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8" w:rsidRPr="00193080" w:rsidRDefault="007A2948" w:rsidP="007A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Региональные «Юнармейские игры» приуроченные ко Дню победы русских полков в Куликовской битве (1380 год).</w:t>
      </w:r>
    </w:p>
    <w:p w:rsidR="007A2948" w:rsidRDefault="007A2948" w:rsidP="007A2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Ростов Великий, 21-22 сентября 2019г. проходили I Региональные «Юнармейские игры» приуроченные ко Дню победы русских полков в Куликовской битве (1380 год). 180юнармейцев из 20 юнармейских команд Пошехонского, Тутаевского, Даниловского, Некрасовского, Гаврилов-ямского, Угличского, Борисоглебского, Ростовского муниципальных районов Ярославской области и города Ярославля. Соревнования проводились в спортивном комплексе «Спартак» и на территории 6-го инженерно – сапёрного полка 1-й танковой армии. В церемонии открытия игр принимали участие: советник Губернатора Ярославской области – Герой России Михаил Ланцев, начальник регионального штаба ЮНАРМИИ – Николай Чупин и депутаты областной думы. После торжественного открытия игр ребята приступали к состязаниям в дисциплинах: «Строевой смотр», «Знание – Сила», «ГТО», «Командные игры», «Пожарная эстафета», «Рукопашный бой», «На привале», «Боевая подготовка», «Стрелковая эстафета», «Маршбросок». Борьба за призовые места развернулась нешуточная по всем дисциплинам. В итоге во взрослой группе общекомандную победу одержала команда юнармейского отряда «Патриот ВДВ»(г. Тутаев), а в младшей команда «Витязь»(г. Ростов великий). А так же на плацу полка 19 обучающихся Судинской школы имени Евгения Родионова вступили в ряды юнармейского движения получив в подарок юнармейские значки и футболки. Всего за сентябрь ряды областного юнармейского движения пополнились 125 новыми членами. I Региональные «Юнармейские игры» приуроченные к Дню победы русских полков в Куликовской битве проходили в рамках реализации проекта «Я - ЮНАРМИЯ» Фонда президентских грантов.</w:t>
      </w:r>
    </w:p>
    <w:p w:rsidR="007A2948" w:rsidRDefault="007A2948" w:rsidP="007A2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516275" wp14:editId="0E3AF168">
            <wp:simplePos x="0" y="0"/>
            <wp:positionH relativeFrom="column">
              <wp:posOffset>20320</wp:posOffset>
            </wp:positionH>
            <wp:positionV relativeFrom="paragraph">
              <wp:posOffset>261620</wp:posOffset>
            </wp:positionV>
            <wp:extent cx="3058795" cy="2294255"/>
            <wp:effectExtent l="19050" t="0" r="8255" b="0"/>
            <wp:wrapThrough wrapText="bothSides">
              <wp:wrapPolygon edited="0">
                <wp:start x="-135" y="0"/>
                <wp:lineTo x="-135" y="21343"/>
                <wp:lineTo x="21658" y="21343"/>
                <wp:lineTo x="21658" y="0"/>
                <wp:lineTo x="-135" y="0"/>
              </wp:wrapPolygon>
            </wp:wrapThrough>
            <wp:docPr id="2" name="Рисунок 2" descr="C:\Users\User\Desktop\qD36LbUrv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D36LbUrv9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64BE087" wp14:editId="27F141EF">
            <wp:simplePos x="0" y="0"/>
            <wp:positionH relativeFrom="column">
              <wp:posOffset>3457575</wp:posOffset>
            </wp:positionH>
            <wp:positionV relativeFrom="paragraph">
              <wp:posOffset>261620</wp:posOffset>
            </wp:positionV>
            <wp:extent cx="1748155" cy="2320925"/>
            <wp:effectExtent l="19050" t="0" r="4445" b="0"/>
            <wp:wrapThrough wrapText="bothSides">
              <wp:wrapPolygon edited="0">
                <wp:start x="-235" y="0"/>
                <wp:lineTo x="-235" y="21452"/>
                <wp:lineTo x="21655" y="21452"/>
                <wp:lineTo x="21655" y="0"/>
                <wp:lineTo x="-235" y="0"/>
              </wp:wrapPolygon>
            </wp:wrapThrough>
            <wp:docPr id="3" name="Рисунок 3" descr="C:\Users\User\Desktop\elBsF4FiN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lBsF4FiN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 привезли с собой трофей- кубок за 2 место по футболу!</w:t>
      </w:r>
    </w:p>
    <w:p w:rsidR="007A2948" w:rsidRDefault="007A2948" w:rsidP="007A2948">
      <w:pPr>
        <w:rPr>
          <w:rFonts w:ascii="Times New Roman" w:hAnsi="Times New Roman" w:cs="Times New Roman"/>
          <w:sz w:val="28"/>
          <w:szCs w:val="28"/>
        </w:rPr>
      </w:pPr>
    </w:p>
    <w:p w:rsidR="007A2948" w:rsidRDefault="007A2948" w:rsidP="007A2948">
      <w:pPr>
        <w:rPr>
          <w:rFonts w:ascii="Times New Roman" w:hAnsi="Times New Roman" w:cs="Times New Roman"/>
          <w:sz w:val="28"/>
          <w:szCs w:val="28"/>
        </w:rPr>
      </w:pPr>
    </w:p>
    <w:p w:rsidR="007A2948" w:rsidRDefault="007A2948" w:rsidP="007A2948">
      <w:pPr>
        <w:rPr>
          <w:rFonts w:ascii="Times New Roman" w:hAnsi="Times New Roman" w:cs="Times New Roman"/>
          <w:sz w:val="28"/>
          <w:szCs w:val="28"/>
        </w:rPr>
      </w:pPr>
    </w:p>
    <w:p w:rsidR="007A2948" w:rsidRDefault="007A2948" w:rsidP="007A2948">
      <w:pPr>
        <w:rPr>
          <w:rFonts w:ascii="Times New Roman" w:hAnsi="Times New Roman" w:cs="Times New Roman"/>
          <w:sz w:val="28"/>
          <w:szCs w:val="28"/>
        </w:rPr>
      </w:pPr>
    </w:p>
    <w:p w:rsidR="00EE36B9" w:rsidRDefault="00EE36B9">
      <w:bookmarkStart w:id="0" w:name="_GoBack"/>
      <w:bookmarkEnd w:id="0"/>
    </w:p>
    <w:sectPr w:rsidR="00EE36B9" w:rsidSect="007A294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8"/>
    <w:rsid w:val="007A2948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CF44-F0D1-49D4-B774-2199A45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2019-09-24T08:05:00Z</dcterms:created>
  <dcterms:modified xsi:type="dcterms:W3CDTF">2019-09-24T08:05:00Z</dcterms:modified>
</cp:coreProperties>
</file>