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93D" w:rsidRDefault="00F0593D" w:rsidP="00083857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20BA" w:rsidRDefault="00BD20BA" w:rsidP="00083857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20BA" w:rsidRDefault="00215F0B" w:rsidP="00083857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noProof/>
        </w:rPr>
        <w:drawing>
          <wp:inline distT="0" distB="0" distL="0" distR="0">
            <wp:extent cx="6017895" cy="8504800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7895" cy="85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D20BA" w:rsidRDefault="00BD20BA" w:rsidP="00083857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20BA" w:rsidRDefault="00BD20BA" w:rsidP="00083857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20BA" w:rsidRDefault="00BD20BA" w:rsidP="00083857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20BA" w:rsidRDefault="00BD20BA" w:rsidP="00083857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20BA" w:rsidRDefault="00BD20BA" w:rsidP="00083857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593D" w:rsidRDefault="00F0593D" w:rsidP="00A915C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D5B" w:rsidRDefault="003B3D5B">
      <w:pPr>
        <w:spacing w:after="0" w:line="259" w:lineRule="auto"/>
        <w:ind w:left="566" w:firstLine="0"/>
        <w:jc w:val="left"/>
      </w:pPr>
    </w:p>
    <w:p w:rsidR="003B3D5B" w:rsidRDefault="00654928" w:rsidP="00654928">
      <w:pPr>
        <w:spacing w:after="0" w:line="259" w:lineRule="auto"/>
        <w:ind w:left="566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b/>
        </w:rPr>
        <w:t xml:space="preserve">Пояснительная записка                                                                       </w:t>
      </w:r>
      <w:r>
        <w:t xml:space="preserve">Программа кружка «Шашки» разработана на основе: </w:t>
      </w:r>
    </w:p>
    <w:p w:rsidR="003B3D5B" w:rsidRDefault="003B30FB" w:rsidP="003B30FB">
      <w:pPr>
        <w:ind w:left="-15" w:right="113" w:firstLine="0"/>
      </w:pPr>
      <w:r>
        <w:t xml:space="preserve"> П</w:t>
      </w:r>
      <w:r w:rsidR="00654928">
        <w:t>римерной программы спортивно-оздоровительного</w:t>
      </w:r>
      <w:r>
        <w:t xml:space="preserve"> и интеллектуального</w:t>
      </w:r>
      <w:r w:rsidR="00654928">
        <w:t xml:space="preserve"> развития и воспитания обучающихся на ступени начального образования и авторской программы Тимофеевой А.А. «Шахматная школа». Программа соответствует требованиям Федерального компонента государственного образовательного стандарта. </w:t>
      </w:r>
    </w:p>
    <w:p w:rsidR="003B3D5B" w:rsidRDefault="00654928">
      <w:pPr>
        <w:ind w:left="576" w:right="113"/>
      </w:pPr>
      <w:r>
        <w:t>-основной о</w:t>
      </w:r>
      <w:r w:rsidR="003B30FB">
        <w:t>бщеобразовательной программе М</w:t>
      </w:r>
      <w:r>
        <w:t xml:space="preserve">ОУ </w:t>
      </w:r>
      <w:proofErr w:type="spellStart"/>
      <w:r w:rsidR="003B30FB">
        <w:t>Отрадновской</w:t>
      </w:r>
      <w:proofErr w:type="spellEnd"/>
      <w:r w:rsidR="003B30FB">
        <w:t xml:space="preserve"> С</w:t>
      </w:r>
      <w:r>
        <w:t>ОШ</w:t>
      </w:r>
      <w:r w:rsidR="003B30FB">
        <w:t xml:space="preserve">, Учебному плану МОУ </w:t>
      </w:r>
      <w:proofErr w:type="spellStart"/>
      <w:r w:rsidR="003B30FB">
        <w:t>Отрадновской</w:t>
      </w:r>
      <w:proofErr w:type="spellEnd"/>
      <w:r w:rsidR="003B30FB">
        <w:t xml:space="preserve"> СОШ на 202</w:t>
      </w:r>
      <w:r w:rsidR="00215F0B">
        <w:t>2</w:t>
      </w:r>
      <w:r w:rsidR="003B30FB">
        <w:t>-202</w:t>
      </w:r>
      <w:r w:rsidR="00215F0B">
        <w:t>3</w:t>
      </w:r>
      <w:r>
        <w:t xml:space="preserve"> учебный год. </w:t>
      </w:r>
    </w:p>
    <w:p w:rsidR="003B3D5B" w:rsidRDefault="00654928">
      <w:pPr>
        <w:spacing w:after="0" w:line="259" w:lineRule="auto"/>
        <w:ind w:left="566" w:firstLine="0"/>
        <w:jc w:val="left"/>
      </w:pPr>
      <w:r>
        <w:t xml:space="preserve"> </w:t>
      </w:r>
    </w:p>
    <w:p w:rsidR="003B3D5B" w:rsidRDefault="00654928">
      <w:pPr>
        <w:spacing w:after="25" w:line="259" w:lineRule="auto"/>
        <w:ind w:left="566" w:firstLine="0"/>
        <w:jc w:val="left"/>
      </w:pPr>
      <w:r>
        <w:t xml:space="preserve"> </w:t>
      </w:r>
    </w:p>
    <w:p w:rsidR="003B3D5B" w:rsidRDefault="00654928">
      <w:pPr>
        <w:ind w:left="-15" w:right="113" w:firstLine="566"/>
      </w:pPr>
      <w:r>
        <w:t>Программ</w:t>
      </w:r>
      <w:r w:rsidR="00150667">
        <w:t>а предназначена для учащихся 1-4</w:t>
      </w:r>
      <w:r>
        <w:t xml:space="preserve"> классов образовательной школы. </w:t>
      </w:r>
    </w:p>
    <w:p w:rsidR="003B3D5B" w:rsidRDefault="00654928">
      <w:pPr>
        <w:spacing w:after="13"/>
        <w:ind w:left="566" w:right="3500" w:firstLine="0"/>
        <w:jc w:val="left"/>
      </w:pPr>
      <w:r>
        <w:rPr>
          <w:b/>
        </w:rPr>
        <w:t>Срок реализации</w:t>
      </w:r>
      <w:r>
        <w:t xml:space="preserve"> программы- 1 </w:t>
      </w:r>
      <w:proofErr w:type="gramStart"/>
      <w:r>
        <w:t>год  Занятие</w:t>
      </w:r>
      <w:proofErr w:type="gramEnd"/>
      <w:r>
        <w:t xml:space="preserve"> проводится 1 раз в неделю. </w:t>
      </w:r>
      <w:r>
        <w:rPr>
          <w:b/>
        </w:rPr>
        <w:t>Количество часов</w:t>
      </w:r>
      <w:r w:rsidR="00150667">
        <w:t xml:space="preserve"> в год: 34</w:t>
      </w:r>
      <w:r>
        <w:t xml:space="preserve"> часа. </w:t>
      </w:r>
    </w:p>
    <w:p w:rsidR="003B3D5B" w:rsidRDefault="00654928">
      <w:pPr>
        <w:spacing w:after="0" w:line="259" w:lineRule="auto"/>
        <w:ind w:left="566" w:firstLine="0"/>
        <w:jc w:val="left"/>
      </w:pPr>
      <w:r>
        <w:t xml:space="preserve"> </w:t>
      </w:r>
    </w:p>
    <w:p w:rsidR="003B3D5B" w:rsidRDefault="00654928">
      <w:pPr>
        <w:spacing w:after="0" w:line="259" w:lineRule="auto"/>
        <w:ind w:left="566" w:firstLine="0"/>
        <w:jc w:val="left"/>
      </w:pPr>
      <w:r>
        <w:t xml:space="preserve"> </w:t>
      </w:r>
    </w:p>
    <w:p w:rsidR="003B3D5B" w:rsidRDefault="00654928">
      <w:pPr>
        <w:ind w:left="-15" w:right="113" w:firstLine="566"/>
      </w:pPr>
      <w:r>
        <w:t xml:space="preserve">Большой популярностью в нашей стране пользуется шашечная игра. По массовости шашки занимают восьмое место среди других видов спорта. Эта мудрая народная игра прочно вошла в наш быт. Возраст ее весьма солидный – не менее 5 тысяч лет.  </w:t>
      </w:r>
    </w:p>
    <w:p w:rsidR="003B3D5B" w:rsidRDefault="00654928">
      <w:pPr>
        <w:ind w:left="-15" w:right="113" w:firstLine="566"/>
      </w:pPr>
      <w:r>
        <w:t xml:space="preserve">Как интеллектуальный спорт, шашки стали признанной частью общечеловеческой культуры. Значительна роль шашек и в эстетическом воспитании. Впечатляющая красота комбинаций, этюдов и концовок доставляют истинное творческое наслаждение, не оставляя равнодушными даже людей, малознакомых с шашками. </w:t>
      </w:r>
    </w:p>
    <w:p w:rsidR="003B3D5B" w:rsidRDefault="00654928">
      <w:pPr>
        <w:ind w:left="-15" w:right="113" w:firstLine="566"/>
      </w:pPr>
      <w:r>
        <w:t xml:space="preserve">Правила игры в шашки просты и общедоступны. Поэтому у некоторых людей существует об этой игре ошибочное мнение, как о весьма легкой и простой. В действительности же научиться хорошо играть в шашки - дело далеко не легкое и не простое, так как игра эта содержит в себе много трудностей, тонкостей и глубины. Нет необходимости доказывать очевидную полезность игры в шашки.  Игра в шашки поможет воспитывать в детях дисциплинированность, усидчивость, умение концентрировать внимание и логически мыслить. </w:t>
      </w:r>
    </w:p>
    <w:p w:rsidR="003B3D5B" w:rsidRDefault="00654928">
      <w:pPr>
        <w:ind w:left="-15" w:right="113" w:firstLine="566"/>
      </w:pPr>
      <w:r>
        <w:t xml:space="preserve">Шашки, как и любой вид человеческой деятельности, находятся в постоянном развитии. Появляются новые идеи, часто опровергаются устоявшиеся Каноны. В шашечную теорию и практику уверенно вошли компьютерные технологии, которые значительно расширяют аналитические </w:t>
      </w:r>
      <w:r>
        <w:lastRenderedPageBreak/>
        <w:t xml:space="preserve">возможности и играют большую роль в подготовке спортсменов высокого класса. </w:t>
      </w:r>
    </w:p>
    <w:p w:rsidR="003B3D5B" w:rsidRDefault="00654928">
      <w:pPr>
        <w:ind w:left="-15" w:right="113" w:firstLine="566"/>
      </w:pPr>
      <w:r>
        <w:t xml:space="preserve">Следует отметить, что занятия в школах шашками носят разовый характер. Это эпизодические турниры, соревнования.  </w:t>
      </w:r>
    </w:p>
    <w:p w:rsidR="003B3D5B" w:rsidRDefault="00654928">
      <w:pPr>
        <w:ind w:left="-15" w:right="113" w:firstLine="566"/>
      </w:pPr>
      <w:r>
        <w:t xml:space="preserve">Для планомерной и последовательной работы с детьми по основам шашечного искусства просто необходима программа занятий. </w:t>
      </w:r>
    </w:p>
    <w:p w:rsidR="003B3D5B" w:rsidRDefault="00654928">
      <w:pPr>
        <w:ind w:left="-15" w:right="113" w:firstLine="566"/>
      </w:pPr>
      <w:r>
        <w:t xml:space="preserve">Существуют программы по шашкам для спортивных школ. Эти программы рассчитаны на подготовку спортсменов высокого класса. </w:t>
      </w:r>
    </w:p>
    <w:p w:rsidR="003B3D5B" w:rsidRDefault="00654928">
      <w:pPr>
        <w:ind w:left="-15" w:right="113" w:firstLine="566"/>
      </w:pPr>
      <w:r>
        <w:t xml:space="preserve">Отличительной особенностью данной программы является больший акцент на начальную подготовку детей, в основном младшего возраста, начинающих с «нуля», более общее изложение основных положений без излишней детализации. </w:t>
      </w:r>
    </w:p>
    <w:p w:rsidR="003B3D5B" w:rsidRDefault="00654928">
      <w:pPr>
        <w:spacing w:after="33" w:line="259" w:lineRule="auto"/>
        <w:ind w:left="566" w:firstLine="0"/>
        <w:jc w:val="left"/>
      </w:pPr>
      <w:r>
        <w:t xml:space="preserve"> </w:t>
      </w:r>
    </w:p>
    <w:p w:rsidR="003B3D5B" w:rsidRDefault="00654928">
      <w:pPr>
        <w:spacing w:after="0" w:line="259" w:lineRule="auto"/>
        <w:ind w:left="561"/>
        <w:jc w:val="left"/>
      </w:pPr>
      <w:r>
        <w:rPr>
          <w:b/>
        </w:rPr>
        <w:t xml:space="preserve">Цель программы: </w:t>
      </w:r>
    </w:p>
    <w:p w:rsidR="003B3D5B" w:rsidRDefault="00654928">
      <w:pPr>
        <w:numPr>
          <w:ilvl w:val="0"/>
          <w:numId w:val="1"/>
        </w:numPr>
        <w:ind w:right="113" w:firstLine="566"/>
      </w:pPr>
      <w:r>
        <w:t xml:space="preserve">Раскрытие умственного, нравственного, эстетического, волевого потенциала личности воспитанников. </w:t>
      </w:r>
    </w:p>
    <w:p w:rsidR="003B3D5B" w:rsidRDefault="00654928">
      <w:pPr>
        <w:spacing w:after="33" w:line="259" w:lineRule="auto"/>
        <w:ind w:left="566" w:firstLine="0"/>
        <w:jc w:val="left"/>
      </w:pPr>
      <w:r>
        <w:t xml:space="preserve"> </w:t>
      </w:r>
    </w:p>
    <w:p w:rsidR="003B3D5B" w:rsidRDefault="00654928">
      <w:pPr>
        <w:spacing w:after="22" w:line="259" w:lineRule="auto"/>
        <w:ind w:left="561"/>
        <w:jc w:val="left"/>
      </w:pPr>
      <w:r>
        <w:rPr>
          <w:b/>
        </w:rPr>
        <w:t xml:space="preserve">Задачи: </w:t>
      </w:r>
    </w:p>
    <w:p w:rsidR="003B3D5B" w:rsidRPr="00577E14" w:rsidRDefault="00654928" w:rsidP="00577E14">
      <w:pPr>
        <w:ind w:left="0" w:right="113" w:firstLine="0"/>
        <w:rPr>
          <w:szCs w:val="28"/>
        </w:rPr>
      </w:pPr>
      <w:r w:rsidRPr="00577E14">
        <w:rPr>
          <w:szCs w:val="28"/>
        </w:rPr>
        <w:t xml:space="preserve">Обучающие: </w:t>
      </w:r>
    </w:p>
    <w:p w:rsidR="00315000" w:rsidRPr="00577E14" w:rsidRDefault="00315000" w:rsidP="00315000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left"/>
        <w:rPr>
          <w:szCs w:val="28"/>
        </w:rPr>
      </w:pPr>
      <w:r w:rsidRPr="00577E14">
        <w:rPr>
          <w:szCs w:val="28"/>
        </w:rPr>
        <w:t xml:space="preserve">познакомить с историей появления и развития шашечной игры, с выдержками из правил вида спорта «шашки»;                                                                                                                             </w:t>
      </w:r>
    </w:p>
    <w:p w:rsidR="00315000" w:rsidRPr="00577E14" w:rsidRDefault="00315000" w:rsidP="00315000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left"/>
        <w:rPr>
          <w:szCs w:val="28"/>
        </w:rPr>
      </w:pPr>
      <w:r w:rsidRPr="00577E14">
        <w:rPr>
          <w:szCs w:val="28"/>
        </w:rPr>
        <w:t>научить комбинационным идеям в середине игры от простейших к сложным;</w:t>
      </w:r>
    </w:p>
    <w:p w:rsidR="00315000" w:rsidRPr="00577E14" w:rsidRDefault="00315000" w:rsidP="00315000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left"/>
        <w:rPr>
          <w:szCs w:val="28"/>
        </w:rPr>
      </w:pPr>
      <w:r w:rsidRPr="00577E14">
        <w:rPr>
          <w:szCs w:val="28"/>
          <w:shd w:val="clear" w:color="auto" w:fill="FFFFFF"/>
        </w:rPr>
        <w:t>научить ставить стратегические задачи и находить пути их решения;</w:t>
      </w:r>
    </w:p>
    <w:p w:rsidR="003B3D5B" w:rsidRPr="00577E14" w:rsidRDefault="00315000" w:rsidP="00315000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left"/>
        <w:rPr>
          <w:szCs w:val="28"/>
        </w:rPr>
      </w:pPr>
      <w:r w:rsidRPr="00577E14">
        <w:rPr>
          <w:szCs w:val="28"/>
        </w:rPr>
        <w:t>научить основным принципам развития сил в дебюте, базовым дебютным схемам</w:t>
      </w:r>
    </w:p>
    <w:p w:rsidR="003B3D5B" w:rsidRPr="00577E14" w:rsidRDefault="00654928" w:rsidP="001E0FFB">
      <w:pPr>
        <w:ind w:left="0" w:right="113" w:firstLine="0"/>
        <w:rPr>
          <w:szCs w:val="28"/>
        </w:rPr>
      </w:pPr>
      <w:r w:rsidRPr="00577E14">
        <w:rPr>
          <w:szCs w:val="28"/>
        </w:rPr>
        <w:t xml:space="preserve">Воспитательные: </w:t>
      </w:r>
    </w:p>
    <w:p w:rsidR="003B3D5B" w:rsidRPr="00577E14" w:rsidRDefault="00315000">
      <w:pPr>
        <w:numPr>
          <w:ilvl w:val="0"/>
          <w:numId w:val="1"/>
        </w:numPr>
        <w:ind w:right="113" w:firstLine="566"/>
        <w:rPr>
          <w:szCs w:val="28"/>
        </w:rPr>
      </w:pPr>
      <w:r w:rsidRPr="00577E14">
        <w:rPr>
          <w:szCs w:val="28"/>
        </w:rPr>
        <w:t>Воспитывать</w:t>
      </w:r>
      <w:r w:rsidR="00654928" w:rsidRPr="00577E14">
        <w:rPr>
          <w:szCs w:val="28"/>
        </w:rPr>
        <w:t xml:space="preserve"> отношение к шашкам как к серьезным, полезным и нужным занятиям, имеющим спортивную и творческую направленность; </w:t>
      </w:r>
    </w:p>
    <w:p w:rsidR="00315000" w:rsidRPr="00577E14" w:rsidRDefault="00315000" w:rsidP="00315000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left"/>
        <w:rPr>
          <w:szCs w:val="28"/>
        </w:rPr>
      </w:pPr>
      <w:r w:rsidRPr="00577E14">
        <w:rPr>
          <w:szCs w:val="28"/>
        </w:rPr>
        <w:t>воспитывать трудолюбие, самостоятельность, ответственность, активность, волю к победе, умение бороться до конца и стойко, критически переносить неудачи и поражения.</w:t>
      </w:r>
    </w:p>
    <w:p w:rsidR="003B3D5B" w:rsidRPr="00577E14" w:rsidRDefault="00577E14" w:rsidP="00577E14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left"/>
        <w:rPr>
          <w:szCs w:val="28"/>
        </w:rPr>
      </w:pPr>
      <w:r w:rsidRPr="00577E14">
        <w:rPr>
          <w:szCs w:val="28"/>
          <w:shd w:val="clear" w:color="auto" w:fill="FFFFFF"/>
        </w:rPr>
        <w:t>прививать навыки здорового образа жизни</w:t>
      </w:r>
      <w:r w:rsidR="001E0FFB">
        <w:rPr>
          <w:szCs w:val="28"/>
          <w:shd w:val="clear" w:color="auto" w:fill="FFFFFF"/>
        </w:rPr>
        <w:t>.</w:t>
      </w:r>
      <w:r w:rsidRPr="00577E14">
        <w:rPr>
          <w:szCs w:val="28"/>
          <w:shd w:val="clear" w:color="auto" w:fill="FFFFFF"/>
        </w:rPr>
        <w:t xml:space="preserve">                                                          </w:t>
      </w:r>
      <w:r w:rsidRPr="00577E14">
        <w:rPr>
          <w:szCs w:val="28"/>
        </w:rPr>
        <w:t xml:space="preserve">            Развивающие:</w:t>
      </w:r>
    </w:p>
    <w:p w:rsidR="00577E14" w:rsidRPr="001E0FFB" w:rsidRDefault="00577E14" w:rsidP="00577E14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left"/>
        <w:rPr>
          <w:szCs w:val="28"/>
        </w:rPr>
      </w:pPr>
      <w:r w:rsidRPr="001E0FFB">
        <w:rPr>
          <w:szCs w:val="28"/>
        </w:rPr>
        <w:t>развивать познавательный интерес к русским шашкам как к древней всенародной игре;</w:t>
      </w:r>
    </w:p>
    <w:p w:rsidR="00577E14" w:rsidRPr="001E0FFB" w:rsidRDefault="00577E14" w:rsidP="00577E14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left"/>
        <w:rPr>
          <w:szCs w:val="28"/>
        </w:rPr>
      </w:pPr>
      <w:r w:rsidRPr="001E0FFB">
        <w:rPr>
          <w:szCs w:val="28"/>
        </w:rPr>
        <w:t>развивать чувство гармонии, креативность,</w:t>
      </w:r>
      <w:r w:rsidR="001E0FFB">
        <w:rPr>
          <w:szCs w:val="28"/>
        </w:rPr>
        <w:t xml:space="preserve"> </w:t>
      </w:r>
      <w:r w:rsidRPr="001E0FFB">
        <w:rPr>
          <w:szCs w:val="28"/>
        </w:rPr>
        <w:t>творческие способности, умение проводить в жизнь задуманную мысль, то есть составлять план и реализовывать его;</w:t>
      </w:r>
    </w:p>
    <w:p w:rsidR="003B3D5B" w:rsidRPr="001E0FFB" w:rsidRDefault="001E0FFB">
      <w:pPr>
        <w:numPr>
          <w:ilvl w:val="0"/>
          <w:numId w:val="1"/>
        </w:numPr>
        <w:ind w:right="113" w:firstLine="566"/>
        <w:rPr>
          <w:szCs w:val="28"/>
        </w:rPr>
      </w:pPr>
      <w:r>
        <w:rPr>
          <w:szCs w:val="28"/>
        </w:rPr>
        <w:t xml:space="preserve">  </w:t>
      </w:r>
      <w:r w:rsidR="00654928" w:rsidRPr="001E0FFB">
        <w:rPr>
          <w:szCs w:val="28"/>
        </w:rPr>
        <w:t xml:space="preserve"> </w:t>
      </w:r>
      <w:r w:rsidR="00577E14" w:rsidRPr="001E0FFB">
        <w:rPr>
          <w:szCs w:val="28"/>
          <w:shd w:val="clear" w:color="auto" w:fill="FFFFFF"/>
        </w:rPr>
        <w:t>развивать внимание, память, логическое мышление.</w:t>
      </w:r>
    </w:p>
    <w:p w:rsidR="003B3D5B" w:rsidRPr="001E0FFB" w:rsidRDefault="00654928" w:rsidP="001E0FFB">
      <w:pPr>
        <w:ind w:left="566" w:right="113" w:firstLine="0"/>
        <w:rPr>
          <w:szCs w:val="28"/>
        </w:rPr>
      </w:pPr>
      <w:r w:rsidRPr="001E0FFB">
        <w:rPr>
          <w:szCs w:val="28"/>
        </w:rPr>
        <w:t xml:space="preserve"> </w:t>
      </w:r>
    </w:p>
    <w:p w:rsidR="003B3D5B" w:rsidRDefault="00654928">
      <w:pPr>
        <w:spacing w:after="34" w:line="259" w:lineRule="auto"/>
        <w:ind w:left="0" w:firstLine="0"/>
        <w:jc w:val="left"/>
      </w:pPr>
      <w:r>
        <w:t xml:space="preserve"> </w:t>
      </w:r>
    </w:p>
    <w:p w:rsidR="003B3D5B" w:rsidRDefault="00654928">
      <w:pPr>
        <w:pStyle w:val="3"/>
        <w:ind w:left="457" w:right="568"/>
      </w:pPr>
      <w:r>
        <w:lastRenderedPageBreak/>
        <w:t xml:space="preserve">Планируемые результаты освоения программы </w:t>
      </w:r>
    </w:p>
    <w:p w:rsidR="003B3D5B" w:rsidRDefault="00654928">
      <w:pPr>
        <w:spacing w:after="23" w:line="259" w:lineRule="auto"/>
        <w:ind w:left="0" w:firstLine="0"/>
        <w:jc w:val="left"/>
      </w:pPr>
      <w:r>
        <w:rPr>
          <w:b/>
        </w:rPr>
        <w:t xml:space="preserve"> </w:t>
      </w:r>
    </w:p>
    <w:p w:rsidR="003B3D5B" w:rsidRDefault="00654928">
      <w:pPr>
        <w:ind w:left="576" w:right="113"/>
      </w:pPr>
      <w:r>
        <w:t xml:space="preserve">курса внеурочной деятельности «Шашки» </w:t>
      </w:r>
    </w:p>
    <w:p w:rsidR="003B3D5B" w:rsidRDefault="00654928">
      <w:pPr>
        <w:ind w:left="576" w:right="113"/>
      </w:pPr>
      <w:r>
        <w:rPr>
          <w:b/>
        </w:rPr>
        <w:t>Личностные результаты</w:t>
      </w:r>
      <w:r>
        <w:t xml:space="preserve"> освоения программы курса. </w:t>
      </w:r>
    </w:p>
    <w:p w:rsidR="003B3D5B" w:rsidRDefault="00654928">
      <w:pPr>
        <w:numPr>
          <w:ilvl w:val="0"/>
          <w:numId w:val="2"/>
        </w:numPr>
        <w:ind w:right="113" w:firstLine="566"/>
      </w:pPr>
      <w:r>
        <w:t xml:space="preserve"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</w:t>
      </w:r>
    </w:p>
    <w:p w:rsidR="003B3D5B" w:rsidRDefault="00654928">
      <w:pPr>
        <w:numPr>
          <w:ilvl w:val="0"/>
          <w:numId w:val="2"/>
        </w:numPr>
        <w:ind w:right="113" w:firstLine="566"/>
      </w:pPr>
      <w:r>
        <w:t xml:space="preserve"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ситуаций. </w:t>
      </w:r>
    </w:p>
    <w:p w:rsidR="003B3D5B" w:rsidRDefault="00654928">
      <w:pPr>
        <w:ind w:left="-15" w:right="113" w:firstLine="566"/>
      </w:pPr>
      <w:r>
        <w:t xml:space="preserve">-Развитие этических чувств, доброжелательности и эмоционально-нравственной отзывчивости, понимания и сопереживания чувствам других людей. </w:t>
      </w:r>
    </w:p>
    <w:p w:rsidR="003B3D5B" w:rsidRDefault="00654928">
      <w:pPr>
        <w:ind w:left="576" w:right="113"/>
      </w:pPr>
      <w:r>
        <w:t xml:space="preserve">-Формирование эстетических потребностей, ценностей и чувств. </w:t>
      </w:r>
    </w:p>
    <w:p w:rsidR="003B3D5B" w:rsidRDefault="00654928">
      <w:pPr>
        <w:ind w:left="-15" w:right="113" w:firstLine="566"/>
      </w:pPr>
      <w:r>
        <w:t xml:space="preserve">-Развитие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 </w:t>
      </w:r>
    </w:p>
    <w:p w:rsidR="003B3D5B" w:rsidRDefault="00654928">
      <w:pPr>
        <w:spacing w:after="27" w:line="259" w:lineRule="auto"/>
        <w:ind w:left="566" w:firstLine="0"/>
        <w:jc w:val="left"/>
      </w:pPr>
      <w:r>
        <w:t xml:space="preserve"> </w:t>
      </w:r>
    </w:p>
    <w:p w:rsidR="003B3D5B" w:rsidRDefault="00654928">
      <w:pPr>
        <w:ind w:left="576" w:right="113"/>
      </w:pPr>
      <w:r>
        <w:rPr>
          <w:b/>
        </w:rPr>
        <w:t>Метапредметные результаты</w:t>
      </w:r>
      <w:r>
        <w:t xml:space="preserve"> освоения программы курса. </w:t>
      </w:r>
    </w:p>
    <w:p w:rsidR="003B3D5B" w:rsidRDefault="00654928">
      <w:pPr>
        <w:ind w:left="-15" w:right="113" w:firstLine="566"/>
      </w:pPr>
      <w:r>
        <w:t xml:space="preserve">-Овладение способностью принимать и сохранять цели и задачи учебной деятельности, поиска средств </w:t>
      </w:r>
      <w:proofErr w:type="spellStart"/>
      <w:r>
        <w:t>еѐ</w:t>
      </w:r>
      <w:proofErr w:type="spellEnd"/>
      <w:r>
        <w:t xml:space="preserve"> осуществления. </w:t>
      </w:r>
    </w:p>
    <w:p w:rsidR="003B3D5B" w:rsidRDefault="00654928">
      <w:pPr>
        <w:ind w:left="-15" w:right="113" w:firstLine="566"/>
      </w:pPr>
      <w:r>
        <w:t xml:space="preserve">-Освоение способов решения проблем творческого и поискового характера. </w:t>
      </w:r>
    </w:p>
    <w:p w:rsidR="003B3D5B" w:rsidRDefault="00654928">
      <w:pPr>
        <w:ind w:left="-15" w:right="113" w:firstLine="566"/>
      </w:pPr>
      <w:r>
        <w:t xml:space="preserve">-Формирование умения планировать, контролировать и оценивать учебные действия в соответствии с поставленной задачей и условиями </w:t>
      </w:r>
      <w:proofErr w:type="spellStart"/>
      <w:r>
        <w:t>еѐ</w:t>
      </w:r>
      <w:proofErr w:type="spellEnd"/>
      <w:r>
        <w:t xml:space="preserve"> реализации; определять наиболее эффективные способы достижения результата. </w:t>
      </w:r>
    </w:p>
    <w:p w:rsidR="003B3D5B" w:rsidRDefault="00654928">
      <w:pPr>
        <w:ind w:left="-15" w:right="113" w:firstLine="566"/>
      </w:pPr>
      <w:r>
        <w:t xml:space="preserve">-Формирование умения понимать причины успеха/неуспеха учебной деятельности и способности конструктивно действовать даже в ситуациях неуспеха. </w:t>
      </w:r>
    </w:p>
    <w:p w:rsidR="003B3D5B" w:rsidRDefault="00654928">
      <w:pPr>
        <w:ind w:left="-15" w:right="113" w:firstLine="566"/>
      </w:pPr>
      <w:r>
        <w:t xml:space="preserve">-Овладение логическими действиями сравнения, анализа, синтеза, обобщения, классификации, установление аналогий и </w:t>
      </w:r>
      <w:proofErr w:type="spellStart"/>
      <w:r>
        <w:t>причинноследственных</w:t>
      </w:r>
      <w:proofErr w:type="spellEnd"/>
      <w:r>
        <w:t xml:space="preserve"> связей, построение рассуждений. </w:t>
      </w:r>
    </w:p>
    <w:p w:rsidR="003B3D5B" w:rsidRDefault="00654928">
      <w:pPr>
        <w:ind w:left="-15" w:right="113" w:firstLine="566"/>
      </w:pPr>
      <w:r>
        <w:t xml:space="preserve">-Готовность слушать собеседника и вести диалог; готовность признавать возможность существования различных точек зрения и права каждого иметь свою точку зрения и оценку событий. </w:t>
      </w:r>
    </w:p>
    <w:p w:rsidR="003B3D5B" w:rsidRDefault="00654928">
      <w:pPr>
        <w:ind w:left="-15" w:right="113" w:firstLine="566"/>
      </w:pPr>
      <w:r>
        <w:t xml:space="preserve">-Определение общей цели и путей </w:t>
      </w:r>
      <w:proofErr w:type="spellStart"/>
      <w:r>
        <w:t>еѐ</w:t>
      </w:r>
      <w:proofErr w:type="spellEnd"/>
      <w:r>
        <w:t xml:space="preserve">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 </w:t>
      </w:r>
    </w:p>
    <w:p w:rsidR="003B3D5B" w:rsidRDefault="00654928" w:rsidP="00C6080D">
      <w:pPr>
        <w:spacing w:after="0" w:line="259" w:lineRule="auto"/>
        <w:ind w:left="566" w:firstLine="0"/>
        <w:jc w:val="left"/>
      </w:pPr>
      <w:r>
        <w:t xml:space="preserve">  </w:t>
      </w:r>
    </w:p>
    <w:p w:rsidR="003B3D5B" w:rsidRDefault="00654928">
      <w:pPr>
        <w:ind w:left="576" w:right="1598"/>
      </w:pPr>
      <w:r>
        <w:rPr>
          <w:b/>
        </w:rPr>
        <w:lastRenderedPageBreak/>
        <w:t>Предметные результаты</w:t>
      </w:r>
      <w:r>
        <w:t xml:space="preserve"> освоения программы курса. </w:t>
      </w:r>
    </w:p>
    <w:p w:rsidR="001677FD" w:rsidRPr="001677FD" w:rsidRDefault="001677FD" w:rsidP="001677FD">
      <w:pPr>
        <w:shd w:val="clear" w:color="auto" w:fill="FFFFFF"/>
        <w:spacing w:after="0" w:line="240" w:lineRule="auto"/>
        <w:ind w:left="0" w:firstLine="0"/>
        <w:jc w:val="left"/>
        <w:rPr>
          <w:szCs w:val="28"/>
        </w:rPr>
      </w:pPr>
      <w:r w:rsidRPr="001677FD">
        <w:rPr>
          <w:szCs w:val="28"/>
        </w:rPr>
        <w:t>- знать термины: белое и чёрное поле, горизонталь, вертикаль, диагональ, центр;</w:t>
      </w:r>
    </w:p>
    <w:p w:rsidR="001677FD" w:rsidRPr="001677FD" w:rsidRDefault="001677FD" w:rsidP="001677FD">
      <w:pPr>
        <w:shd w:val="clear" w:color="auto" w:fill="FFFFFF"/>
        <w:spacing w:after="0" w:line="240" w:lineRule="auto"/>
        <w:ind w:left="0" w:firstLine="0"/>
        <w:jc w:val="left"/>
        <w:rPr>
          <w:szCs w:val="28"/>
        </w:rPr>
      </w:pPr>
      <w:r w:rsidRPr="001677FD">
        <w:rPr>
          <w:szCs w:val="28"/>
        </w:rPr>
        <w:t>- правильно расставлять фигуры перед игрой;</w:t>
      </w:r>
    </w:p>
    <w:p w:rsidR="001677FD" w:rsidRPr="001677FD" w:rsidRDefault="001677FD" w:rsidP="001677FD">
      <w:pPr>
        <w:shd w:val="clear" w:color="auto" w:fill="FFFFFF"/>
        <w:spacing w:after="0" w:line="240" w:lineRule="auto"/>
        <w:ind w:left="0" w:firstLine="0"/>
        <w:jc w:val="left"/>
        <w:rPr>
          <w:szCs w:val="28"/>
        </w:rPr>
      </w:pPr>
      <w:r w:rsidRPr="001677FD">
        <w:rPr>
          <w:szCs w:val="28"/>
        </w:rPr>
        <w:t>- сравнивать, находить общее и различие;</w:t>
      </w:r>
    </w:p>
    <w:p w:rsidR="001677FD" w:rsidRPr="001677FD" w:rsidRDefault="001677FD" w:rsidP="001677FD">
      <w:pPr>
        <w:shd w:val="clear" w:color="auto" w:fill="FFFFFF"/>
        <w:spacing w:after="0" w:line="240" w:lineRule="auto"/>
        <w:ind w:left="0" w:firstLine="0"/>
        <w:jc w:val="left"/>
        <w:rPr>
          <w:szCs w:val="28"/>
        </w:rPr>
      </w:pPr>
      <w:r w:rsidRPr="001677FD">
        <w:rPr>
          <w:szCs w:val="28"/>
        </w:rPr>
        <w:t>- уметь ориентироваться на шахматной доске;</w:t>
      </w:r>
    </w:p>
    <w:p w:rsidR="001677FD" w:rsidRPr="001677FD" w:rsidRDefault="001677FD" w:rsidP="001677FD">
      <w:pPr>
        <w:shd w:val="clear" w:color="auto" w:fill="FFFFFF"/>
        <w:spacing w:after="0" w:line="240" w:lineRule="auto"/>
        <w:ind w:left="0" w:firstLine="0"/>
        <w:jc w:val="left"/>
        <w:rPr>
          <w:szCs w:val="28"/>
        </w:rPr>
      </w:pPr>
      <w:r w:rsidRPr="001677FD">
        <w:rPr>
          <w:szCs w:val="28"/>
        </w:rPr>
        <w:t>- понимать информацию, представленную в виде текста, рисунков, схем;</w:t>
      </w:r>
    </w:p>
    <w:p w:rsidR="001677FD" w:rsidRPr="001677FD" w:rsidRDefault="001677FD" w:rsidP="001677FD">
      <w:pPr>
        <w:shd w:val="clear" w:color="auto" w:fill="FFFFFF"/>
        <w:spacing w:after="0" w:line="240" w:lineRule="auto"/>
        <w:ind w:left="0" w:firstLine="0"/>
        <w:jc w:val="left"/>
        <w:rPr>
          <w:szCs w:val="28"/>
        </w:rPr>
      </w:pPr>
      <w:r w:rsidRPr="001677FD">
        <w:rPr>
          <w:szCs w:val="28"/>
        </w:rPr>
        <w:t>- правила хода и взятия каждой из фигур, «игра на уничтожение», превращение</w:t>
      </w:r>
    </w:p>
    <w:p w:rsidR="001677FD" w:rsidRPr="001677FD" w:rsidRDefault="001677FD" w:rsidP="001677FD">
      <w:pPr>
        <w:shd w:val="clear" w:color="auto" w:fill="FFFFFF"/>
        <w:spacing w:after="0" w:line="240" w:lineRule="auto"/>
        <w:ind w:left="0" w:firstLine="0"/>
        <w:jc w:val="left"/>
        <w:rPr>
          <w:szCs w:val="28"/>
        </w:rPr>
      </w:pPr>
      <w:r w:rsidRPr="001677FD">
        <w:rPr>
          <w:szCs w:val="28"/>
        </w:rPr>
        <w:t>пешки.</w:t>
      </w:r>
    </w:p>
    <w:p w:rsidR="001677FD" w:rsidRPr="001677FD" w:rsidRDefault="00654928" w:rsidP="001677FD">
      <w:pPr>
        <w:shd w:val="clear" w:color="auto" w:fill="FFFFFF"/>
        <w:spacing w:after="0" w:line="240" w:lineRule="auto"/>
        <w:ind w:left="0" w:firstLine="0"/>
        <w:jc w:val="left"/>
        <w:rPr>
          <w:szCs w:val="28"/>
        </w:rPr>
      </w:pPr>
      <w:r w:rsidRPr="001677FD">
        <w:rPr>
          <w:szCs w:val="28"/>
        </w:rPr>
        <w:t xml:space="preserve"> </w:t>
      </w:r>
      <w:r w:rsidR="001677FD" w:rsidRPr="001677FD">
        <w:rPr>
          <w:szCs w:val="28"/>
        </w:rPr>
        <w:t>К концу изучения курса обучающиеся должны знать:</w:t>
      </w:r>
    </w:p>
    <w:p w:rsidR="001677FD" w:rsidRPr="001677FD" w:rsidRDefault="001677FD" w:rsidP="001677FD">
      <w:pPr>
        <w:shd w:val="clear" w:color="auto" w:fill="FFFFFF"/>
        <w:spacing w:after="0" w:line="240" w:lineRule="auto"/>
        <w:ind w:left="0" w:firstLine="0"/>
        <w:jc w:val="left"/>
        <w:rPr>
          <w:szCs w:val="28"/>
        </w:rPr>
      </w:pPr>
      <w:r w:rsidRPr="001677FD">
        <w:rPr>
          <w:szCs w:val="28"/>
        </w:rPr>
        <w:t>- шашечные термины: белое и черное поле, горизонталь, вертикаль, диагональ,</w:t>
      </w:r>
    </w:p>
    <w:p w:rsidR="001677FD" w:rsidRPr="001677FD" w:rsidRDefault="001677FD" w:rsidP="001677FD">
      <w:pPr>
        <w:shd w:val="clear" w:color="auto" w:fill="FFFFFF"/>
        <w:spacing w:after="0" w:line="240" w:lineRule="auto"/>
        <w:ind w:left="0" w:firstLine="0"/>
        <w:jc w:val="left"/>
        <w:rPr>
          <w:szCs w:val="28"/>
        </w:rPr>
      </w:pPr>
      <w:r w:rsidRPr="001677FD">
        <w:rPr>
          <w:szCs w:val="28"/>
        </w:rPr>
        <w:t>центр, партнеры, начальное положение, белые, черные, ход, взятие, стоять под боем,</w:t>
      </w:r>
    </w:p>
    <w:p w:rsidR="001677FD" w:rsidRPr="001677FD" w:rsidRDefault="001677FD" w:rsidP="001677FD">
      <w:pPr>
        <w:shd w:val="clear" w:color="auto" w:fill="FFFFFF"/>
        <w:spacing w:after="0" w:line="240" w:lineRule="auto"/>
        <w:ind w:left="0" w:firstLine="0"/>
        <w:jc w:val="left"/>
        <w:rPr>
          <w:szCs w:val="28"/>
        </w:rPr>
      </w:pPr>
      <w:r w:rsidRPr="001677FD">
        <w:rPr>
          <w:szCs w:val="28"/>
        </w:rPr>
        <w:t>взятие на проходе, победа, ничья;</w:t>
      </w:r>
    </w:p>
    <w:p w:rsidR="001677FD" w:rsidRPr="001677FD" w:rsidRDefault="001677FD" w:rsidP="001677FD">
      <w:pPr>
        <w:shd w:val="clear" w:color="auto" w:fill="FFFFFF"/>
        <w:spacing w:after="0" w:line="240" w:lineRule="auto"/>
        <w:ind w:left="0" w:firstLine="0"/>
        <w:jc w:val="left"/>
        <w:rPr>
          <w:szCs w:val="28"/>
        </w:rPr>
      </w:pPr>
      <w:r w:rsidRPr="001677FD">
        <w:rPr>
          <w:szCs w:val="28"/>
        </w:rPr>
        <w:t>- названия шашечных фигур: шашка, дамка.</w:t>
      </w:r>
    </w:p>
    <w:p w:rsidR="003B3D5B" w:rsidRDefault="003B3D5B">
      <w:pPr>
        <w:spacing w:after="0" w:line="259" w:lineRule="auto"/>
        <w:ind w:left="566" w:firstLine="0"/>
        <w:jc w:val="left"/>
      </w:pPr>
    </w:p>
    <w:p w:rsidR="003B3D5B" w:rsidRDefault="00654928" w:rsidP="00C6080D">
      <w:pPr>
        <w:spacing w:after="0" w:line="259" w:lineRule="auto"/>
        <w:ind w:left="566" w:firstLine="0"/>
        <w:jc w:val="left"/>
      </w:pPr>
      <w:r>
        <w:t xml:space="preserve"> </w:t>
      </w:r>
    </w:p>
    <w:p w:rsidR="004A43FD" w:rsidRPr="004A43FD" w:rsidRDefault="00654928" w:rsidP="004A43FD">
      <w:pPr>
        <w:shd w:val="clear" w:color="auto" w:fill="FFFFFF"/>
        <w:spacing w:after="0" w:line="240" w:lineRule="auto"/>
        <w:ind w:left="0" w:firstLine="0"/>
        <w:jc w:val="left"/>
        <w:rPr>
          <w:rFonts w:ascii="YS Text" w:hAnsi="YS Text"/>
          <w:sz w:val="23"/>
          <w:szCs w:val="23"/>
        </w:rPr>
      </w:pPr>
      <w:r>
        <w:rPr>
          <w:b/>
        </w:rPr>
        <w:t xml:space="preserve">Формы проведения </w:t>
      </w:r>
      <w:proofErr w:type="gramStart"/>
      <w:r>
        <w:rPr>
          <w:b/>
        </w:rPr>
        <w:t xml:space="preserve">занятий </w:t>
      </w:r>
      <w:r w:rsidR="004A43FD" w:rsidRPr="004A43FD">
        <w:rPr>
          <w:rFonts w:ascii="YS Text" w:hAnsi="YS Text"/>
          <w:sz w:val="23"/>
          <w:szCs w:val="23"/>
        </w:rPr>
        <w:t>К</w:t>
      </w:r>
      <w:proofErr w:type="gramEnd"/>
      <w:r w:rsidR="004A43FD" w:rsidRPr="004A43FD">
        <w:rPr>
          <w:rFonts w:ascii="YS Text" w:hAnsi="YS Text"/>
          <w:sz w:val="23"/>
          <w:szCs w:val="23"/>
        </w:rPr>
        <w:t xml:space="preserve"> концу изучения курса обучающиеся должны знать:</w:t>
      </w:r>
    </w:p>
    <w:p w:rsidR="004A43FD" w:rsidRPr="004A43FD" w:rsidRDefault="004A43FD" w:rsidP="004A43FD">
      <w:pPr>
        <w:shd w:val="clear" w:color="auto" w:fill="FFFFFF"/>
        <w:spacing w:after="0" w:line="240" w:lineRule="auto"/>
        <w:ind w:left="0" w:firstLine="0"/>
        <w:jc w:val="left"/>
        <w:rPr>
          <w:rFonts w:ascii="YS Text" w:hAnsi="YS Text"/>
          <w:sz w:val="23"/>
          <w:szCs w:val="23"/>
        </w:rPr>
      </w:pPr>
      <w:r w:rsidRPr="004A43FD">
        <w:rPr>
          <w:rFonts w:ascii="YS Text" w:hAnsi="YS Text"/>
          <w:sz w:val="23"/>
          <w:szCs w:val="23"/>
        </w:rPr>
        <w:t>- шашечные термины: белое и черное поле, горизонталь, вертикаль, диагональ,</w:t>
      </w:r>
    </w:p>
    <w:p w:rsidR="004A43FD" w:rsidRPr="004A43FD" w:rsidRDefault="004A43FD" w:rsidP="004A43FD">
      <w:pPr>
        <w:shd w:val="clear" w:color="auto" w:fill="FFFFFF"/>
        <w:spacing w:after="0" w:line="240" w:lineRule="auto"/>
        <w:ind w:left="0" w:firstLine="0"/>
        <w:jc w:val="left"/>
        <w:rPr>
          <w:rFonts w:ascii="YS Text" w:hAnsi="YS Text"/>
          <w:sz w:val="23"/>
          <w:szCs w:val="23"/>
        </w:rPr>
      </w:pPr>
      <w:r w:rsidRPr="004A43FD">
        <w:rPr>
          <w:rFonts w:ascii="YS Text" w:hAnsi="YS Text"/>
          <w:sz w:val="23"/>
          <w:szCs w:val="23"/>
        </w:rPr>
        <w:t>центр, партнеры, начальное положение, белые, черные, ход, взятие, стоять под боем,</w:t>
      </w:r>
    </w:p>
    <w:p w:rsidR="004A43FD" w:rsidRPr="004A43FD" w:rsidRDefault="004A43FD" w:rsidP="004A43FD">
      <w:pPr>
        <w:shd w:val="clear" w:color="auto" w:fill="FFFFFF"/>
        <w:spacing w:after="0" w:line="240" w:lineRule="auto"/>
        <w:ind w:left="0" w:firstLine="0"/>
        <w:jc w:val="left"/>
        <w:rPr>
          <w:rFonts w:ascii="YS Text" w:hAnsi="YS Text"/>
          <w:sz w:val="23"/>
          <w:szCs w:val="23"/>
        </w:rPr>
      </w:pPr>
      <w:r w:rsidRPr="004A43FD">
        <w:rPr>
          <w:rFonts w:ascii="YS Text" w:hAnsi="YS Text"/>
          <w:sz w:val="23"/>
          <w:szCs w:val="23"/>
        </w:rPr>
        <w:t>взятие на проходе, победа, ничья;</w:t>
      </w:r>
    </w:p>
    <w:p w:rsidR="004A43FD" w:rsidRPr="004A43FD" w:rsidRDefault="004A43FD" w:rsidP="004A43FD">
      <w:pPr>
        <w:shd w:val="clear" w:color="auto" w:fill="FFFFFF"/>
        <w:spacing w:after="0" w:line="240" w:lineRule="auto"/>
        <w:ind w:left="0" w:firstLine="0"/>
        <w:jc w:val="left"/>
        <w:rPr>
          <w:rFonts w:ascii="YS Text" w:hAnsi="YS Text"/>
          <w:sz w:val="23"/>
          <w:szCs w:val="23"/>
        </w:rPr>
      </w:pPr>
      <w:r w:rsidRPr="004A43FD">
        <w:rPr>
          <w:rFonts w:ascii="YS Text" w:hAnsi="YS Text"/>
          <w:sz w:val="23"/>
          <w:szCs w:val="23"/>
        </w:rPr>
        <w:t>- названия шашечных фигур: шашка, дамка.</w:t>
      </w:r>
    </w:p>
    <w:p w:rsidR="003B3D5B" w:rsidRDefault="003B3D5B">
      <w:pPr>
        <w:spacing w:after="22" w:line="259" w:lineRule="auto"/>
        <w:ind w:left="561"/>
        <w:jc w:val="left"/>
      </w:pPr>
    </w:p>
    <w:p w:rsidR="003B3D5B" w:rsidRDefault="00654928">
      <w:pPr>
        <w:ind w:left="576" w:right="113"/>
      </w:pPr>
      <w:r>
        <w:t xml:space="preserve">-Беседа с объяснением материала </w:t>
      </w:r>
    </w:p>
    <w:p w:rsidR="003B3D5B" w:rsidRDefault="00654928">
      <w:pPr>
        <w:ind w:left="576" w:right="113"/>
      </w:pPr>
      <w:r>
        <w:t xml:space="preserve">-Настольные игры </w:t>
      </w:r>
    </w:p>
    <w:p w:rsidR="003B3D5B" w:rsidRDefault="00654928">
      <w:pPr>
        <w:ind w:left="576" w:right="113"/>
      </w:pPr>
      <w:r>
        <w:t xml:space="preserve">-тренировочные игры по шашкам </w:t>
      </w:r>
    </w:p>
    <w:p w:rsidR="003B3D5B" w:rsidRDefault="00654928">
      <w:pPr>
        <w:ind w:left="576" w:right="113"/>
      </w:pPr>
      <w:r>
        <w:t xml:space="preserve">-Проведение соревнований </w:t>
      </w:r>
    </w:p>
    <w:p w:rsidR="003B3D5B" w:rsidRDefault="00654928">
      <w:pPr>
        <w:ind w:left="576" w:right="113"/>
      </w:pPr>
      <w:r>
        <w:t xml:space="preserve">Методы проведения занятий </w:t>
      </w:r>
    </w:p>
    <w:p w:rsidR="003B3D5B" w:rsidRDefault="00654928">
      <w:pPr>
        <w:ind w:left="576" w:right="113"/>
      </w:pPr>
      <w:r>
        <w:t xml:space="preserve">-словесный: рассказ, беседа, объяснение; </w:t>
      </w:r>
    </w:p>
    <w:p w:rsidR="003B3D5B" w:rsidRDefault="00654928">
      <w:pPr>
        <w:ind w:left="-15" w:right="113" w:firstLine="566"/>
      </w:pPr>
      <w:r>
        <w:t xml:space="preserve">-  наглядный: иллюстрация примерами, демонстрация примеров на доске; </w:t>
      </w:r>
    </w:p>
    <w:p w:rsidR="003B3D5B" w:rsidRDefault="00654928">
      <w:pPr>
        <w:ind w:left="576" w:right="113"/>
      </w:pPr>
      <w:r>
        <w:t xml:space="preserve">-практический: упражнение, тренинг, решение шашечных концовок. </w:t>
      </w:r>
    </w:p>
    <w:p w:rsidR="003B3D5B" w:rsidRDefault="00654928">
      <w:pPr>
        <w:ind w:left="-5" w:right="113"/>
      </w:pPr>
      <w:r>
        <w:t xml:space="preserve">задач, соревнования, работа над ошибками. </w:t>
      </w:r>
    </w:p>
    <w:p w:rsidR="003B3D5B" w:rsidRDefault="00654928">
      <w:pPr>
        <w:spacing w:after="36" w:line="259" w:lineRule="auto"/>
        <w:ind w:left="566" w:firstLine="0"/>
        <w:jc w:val="left"/>
      </w:pPr>
      <w:r>
        <w:t xml:space="preserve"> </w:t>
      </w:r>
    </w:p>
    <w:p w:rsidR="003B3D5B" w:rsidRDefault="00654928">
      <w:pPr>
        <w:pStyle w:val="3"/>
        <w:spacing w:after="29"/>
        <w:ind w:left="457"/>
      </w:pPr>
      <w:r>
        <w:t xml:space="preserve">Содержание разделов программы </w:t>
      </w:r>
    </w:p>
    <w:p w:rsidR="003B3D5B" w:rsidRDefault="00654928">
      <w:pPr>
        <w:spacing w:after="0" w:line="259" w:lineRule="auto"/>
        <w:ind w:left="561"/>
        <w:jc w:val="left"/>
      </w:pPr>
      <w:r>
        <w:rPr>
          <w:b/>
        </w:rPr>
        <w:t xml:space="preserve">Шахматная доска и фигуры </w:t>
      </w:r>
    </w:p>
    <w:p w:rsidR="003B3D5B" w:rsidRDefault="00654928">
      <w:pPr>
        <w:spacing w:after="13"/>
        <w:ind w:left="-15" w:firstLine="556"/>
        <w:jc w:val="left"/>
      </w:pPr>
      <w:r>
        <w:t xml:space="preserve">Место шашек в мировой культуре. Роль шашек в воспитании и развитии личности. Особенности психологической подготовки юного шашиста. Понятие о здоровом образе жизни. </w:t>
      </w:r>
    </w:p>
    <w:p w:rsidR="003B3D5B" w:rsidRDefault="00654928">
      <w:pPr>
        <w:ind w:left="-15" w:right="113" w:firstLine="566"/>
      </w:pPr>
      <w:r>
        <w:t xml:space="preserve">Шахматная доска. Поля, линии, их обозначение. Легенда о возникновении шашек. </w:t>
      </w:r>
    </w:p>
    <w:p w:rsidR="003B3D5B" w:rsidRDefault="00654928">
      <w:pPr>
        <w:ind w:left="576" w:right="113"/>
      </w:pPr>
      <w:r>
        <w:t xml:space="preserve">Ходы и взятие фигур </w:t>
      </w:r>
    </w:p>
    <w:p w:rsidR="003B3D5B" w:rsidRDefault="00654928">
      <w:pPr>
        <w:ind w:left="-15" w:right="113" w:firstLine="566"/>
      </w:pPr>
      <w:r>
        <w:lastRenderedPageBreak/>
        <w:t xml:space="preserve">Упражнения на выполнение ходов пешками. Дидактические игры по маршруту и их взятие с учетом контроля полей, на ограничение подвижности фигур. Тренировочные упражнения по закреплению знаний о шахматной доске. </w:t>
      </w:r>
    </w:p>
    <w:p w:rsidR="003B3D5B" w:rsidRDefault="00654928">
      <w:pPr>
        <w:ind w:left="576" w:right="113"/>
      </w:pPr>
      <w:r>
        <w:t xml:space="preserve">Цель и результат шашечной партии </w:t>
      </w:r>
    </w:p>
    <w:p w:rsidR="003B3D5B" w:rsidRDefault="00654928">
      <w:pPr>
        <w:spacing w:after="13"/>
        <w:ind w:left="-15" w:firstLine="556"/>
        <w:jc w:val="left"/>
      </w:pPr>
      <w:r>
        <w:t xml:space="preserve">Способы защиты. Открытые и двойные ходы. Обучение алгоритму хода. Выигрыш, ничья, виды ничьей. Решение упражнений на выигрыш в различное количество ходов. </w:t>
      </w:r>
    </w:p>
    <w:p w:rsidR="003B3D5B" w:rsidRDefault="00654928">
      <w:pPr>
        <w:ind w:left="576" w:right="113"/>
      </w:pPr>
      <w:r>
        <w:t xml:space="preserve">Общие принципы разыгрывание партии </w:t>
      </w:r>
    </w:p>
    <w:p w:rsidR="003B3D5B" w:rsidRDefault="00654928">
      <w:pPr>
        <w:ind w:left="-15" w:right="113" w:firstLine="566"/>
      </w:pPr>
      <w:r>
        <w:t xml:space="preserve">Понятие о шашечном турнире. правила поведения при игре в шашечных турнирах. Правила поведения в соревнованиях. Спортивная квалификация. </w:t>
      </w:r>
    </w:p>
    <w:p w:rsidR="003B3D5B" w:rsidRDefault="00654928">
      <w:pPr>
        <w:ind w:left="-5" w:right="113"/>
      </w:pPr>
      <w:r>
        <w:t xml:space="preserve">Анализ учебных партий, игровая практика. </w:t>
      </w:r>
    </w:p>
    <w:p w:rsidR="003B3D5B" w:rsidRDefault="00654928">
      <w:pPr>
        <w:ind w:left="576" w:right="113"/>
      </w:pPr>
      <w:r>
        <w:t xml:space="preserve">Особенности хода «дамки» </w:t>
      </w:r>
    </w:p>
    <w:p w:rsidR="003B3D5B" w:rsidRDefault="00654928">
      <w:pPr>
        <w:ind w:left="-15" w:right="113" w:firstLine="566"/>
      </w:pPr>
      <w:r>
        <w:t xml:space="preserve">Упражнения на выполнение ходов дамкой. Дидактические игры по маршруту и их взятие с учетом контроля полей, на ограничение подвижности фигур. Тренировочные упражнения по закреплению знаний о шахматной доске. </w:t>
      </w:r>
    </w:p>
    <w:p w:rsidR="003B3D5B" w:rsidRDefault="00654928">
      <w:pPr>
        <w:ind w:left="576" w:right="113"/>
      </w:pPr>
      <w:r>
        <w:t xml:space="preserve">Тактические приемы и особенности их применения </w:t>
      </w:r>
    </w:p>
    <w:p w:rsidR="003B3D5B" w:rsidRDefault="00654928">
      <w:pPr>
        <w:ind w:left="-15" w:right="113" w:firstLine="566"/>
      </w:pPr>
      <w:r>
        <w:t xml:space="preserve">Слабость крайней горизонтали, двойной удар, открытое нападение, </w:t>
      </w:r>
      <w:r w:rsidR="001E0FFB">
        <w:t xml:space="preserve">связка, виды связок и защита от </w:t>
      </w:r>
      <w:proofErr w:type="spellStart"/>
      <w:r>
        <w:t>неѐ</w:t>
      </w:r>
      <w:proofErr w:type="spellEnd"/>
      <w:r>
        <w:t xml:space="preserve">. Завлечение, отвлечение, разрушение пешечного перекрытия, освобождение пространства, уничтожение защиты. Понятие о комбинации. Решение тестовых позиций, содержащих тактические удары на определенную и на неизвестную темы. </w:t>
      </w:r>
    </w:p>
    <w:p w:rsidR="00654928" w:rsidRDefault="00654928">
      <w:pPr>
        <w:spacing w:after="22" w:line="259" w:lineRule="auto"/>
        <w:ind w:left="561"/>
        <w:jc w:val="left"/>
        <w:rPr>
          <w:b/>
        </w:rPr>
      </w:pPr>
    </w:p>
    <w:p w:rsidR="003B3D5B" w:rsidRDefault="00654928">
      <w:pPr>
        <w:spacing w:after="22" w:line="259" w:lineRule="auto"/>
        <w:ind w:left="561"/>
        <w:jc w:val="left"/>
      </w:pPr>
      <w:r>
        <w:rPr>
          <w:b/>
        </w:rPr>
        <w:t>Игра «уголки</w:t>
      </w:r>
      <w:r>
        <w:t xml:space="preserve">» </w:t>
      </w:r>
    </w:p>
    <w:p w:rsidR="003B3D5B" w:rsidRDefault="00654928">
      <w:pPr>
        <w:spacing w:after="22" w:line="259" w:lineRule="auto"/>
        <w:ind w:left="561"/>
        <w:jc w:val="left"/>
      </w:pPr>
      <w:r>
        <w:rPr>
          <w:b/>
        </w:rPr>
        <w:t xml:space="preserve">Игра «поддавки» </w:t>
      </w:r>
    </w:p>
    <w:p w:rsidR="003B3D5B" w:rsidRDefault="00654928">
      <w:pPr>
        <w:spacing w:after="0" w:line="259" w:lineRule="auto"/>
        <w:ind w:left="561"/>
        <w:jc w:val="left"/>
      </w:pPr>
      <w:r>
        <w:rPr>
          <w:b/>
        </w:rPr>
        <w:t xml:space="preserve">Подведение итогов года </w:t>
      </w:r>
    </w:p>
    <w:p w:rsidR="003B3D5B" w:rsidRDefault="00654928">
      <w:pPr>
        <w:spacing w:after="6" w:line="259" w:lineRule="auto"/>
        <w:ind w:left="0" w:firstLine="0"/>
        <w:jc w:val="left"/>
      </w:pPr>
      <w:r>
        <w:t xml:space="preserve">  </w:t>
      </w:r>
    </w:p>
    <w:p w:rsidR="003B3D5B" w:rsidRDefault="00654928">
      <w:pPr>
        <w:spacing w:after="0" w:line="259" w:lineRule="auto"/>
        <w:ind w:left="566" w:firstLine="0"/>
        <w:jc w:val="left"/>
      </w:pPr>
      <w:r>
        <w:rPr>
          <w:rFonts w:ascii="Arial" w:eastAsia="Arial" w:hAnsi="Arial" w:cs="Arial"/>
          <w:b/>
        </w:rPr>
        <w:t xml:space="preserve">                           Учебно</w:t>
      </w:r>
      <w:r>
        <w:rPr>
          <w:b/>
        </w:rPr>
        <w:t>-</w:t>
      </w:r>
      <w:r>
        <w:rPr>
          <w:rFonts w:ascii="Arial" w:eastAsia="Arial" w:hAnsi="Arial" w:cs="Arial"/>
          <w:b/>
        </w:rPr>
        <w:t xml:space="preserve">тематический план </w:t>
      </w:r>
    </w:p>
    <w:p w:rsidR="003B3D5B" w:rsidRDefault="00654928">
      <w:pPr>
        <w:spacing w:after="0" w:line="259" w:lineRule="auto"/>
        <w:ind w:left="525" w:firstLine="0"/>
        <w:jc w:val="center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9573" w:type="dxa"/>
        <w:tblInd w:w="-108" w:type="dxa"/>
        <w:tblCellMar>
          <w:top w:w="10" w:type="dxa"/>
          <w:left w:w="103" w:type="dxa"/>
          <w:right w:w="49" w:type="dxa"/>
        </w:tblCellMar>
        <w:tblLook w:val="04A0" w:firstRow="1" w:lastRow="0" w:firstColumn="1" w:lastColumn="0" w:noHBand="0" w:noVBand="1"/>
      </w:tblPr>
      <w:tblGrid>
        <w:gridCol w:w="535"/>
        <w:gridCol w:w="3293"/>
        <w:gridCol w:w="1916"/>
        <w:gridCol w:w="1909"/>
        <w:gridCol w:w="1920"/>
      </w:tblGrid>
      <w:tr w:rsidR="003B3D5B">
        <w:trPr>
          <w:trHeight w:val="655"/>
        </w:trPr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B" w:rsidRDefault="00654928">
            <w:pPr>
              <w:spacing w:after="0" w:line="259" w:lineRule="auto"/>
              <w:ind w:left="5" w:firstLine="0"/>
            </w:pPr>
            <w:r>
              <w:rPr>
                <w:rFonts w:ascii="Arial" w:eastAsia="Arial" w:hAnsi="Arial" w:cs="Arial"/>
              </w:rPr>
              <w:t xml:space="preserve">№ </w:t>
            </w:r>
          </w:p>
        </w:tc>
        <w:tc>
          <w:tcPr>
            <w:tcW w:w="3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B" w:rsidRDefault="00654928">
            <w:pPr>
              <w:spacing w:after="0" w:line="259" w:lineRule="auto"/>
              <w:ind w:left="2" w:right="46" w:firstLine="0"/>
              <w:jc w:val="left"/>
            </w:pPr>
            <w:r>
              <w:t>Наименование разделов и тем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B" w:rsidRDefault="00654928">
            <w:pPr>
              <w:spacing w:after="0" w:line="276" w:lineRule="auto"/>
              <w:ind w:left="5" w:firstLine="0"/>
              <w:jc w:val="left"/>
            </w:pPr>
            <w:r>
              <w:t xml:space="preserve">Общее количество </w:t>
            </w:r>
          </w:p>
          <w:p w:rsidR="003B3D5B" w:rsidRDefault="00654928">
            <w:pPr>
              <w:spacing w:after="0" w:line="259" w:lineRule="auto"/>
              <w:ind w:left="5" w:firstLine="0"/>
              <w:jc w:val="left"/>
            </w:pPr>
            <w:r>
              <w:t xml:space="preserve">часов </w:t>
            </w:r>
          </w:p>
          <w:p w:rsidR="003B3D5B" w:rsidRDefault="00654928">
            <w:pPr>
              <w:spacing w:after="0" w:line="259" w:lineRule="auto"/>
              <w:ind w:left="5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3D5B" w:rsidRDefault="00654928">
            <w:pPr>
              <w:spacing w:after="0" w:line="259" w:lineRule="auto"/>
              <w:ind w:left="2" w:firstLine="0"/>
              <w:jc w:val="left"/>
            </w:pPr>
            <w:r>
              <w:t xml:space="preserve">В том числе </w:t>
            </w:r>
          </w:p>
          <w:p w:rsidR="003B3D5B" w:rsidRDefault="00654928">
            <w:pPr>
              <w:spacing w:after="0" w:line="259" w:lineRule="auto"/>
              <w:ind w:left="2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B3D5B" w:rsidRDefault="003B3D5B">
            <w:pPr>
              <w:spacing w:after="160" w:line="259" w:lineRule="auto"/>
              <w:ind w:left="0" w:firstLine="0"/>
              <w:jc w:val="left"/>
            </w:pPr>
          </w:p>
        </w:tc>
      </w:tr>
      <w:tr w:rsidR="003B3D5B">
        <w:trPr>
          <w:trHeight w:val="6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B" w:rsidRDefault="003B3D5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B" w:rsidRDefault="003B3D5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B" w:rsidRDefault="003B3D5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B3D5B" w:rsidRDefault="00654928">
            <w:pPr>
              <w:spacing w:after="0" w:line="259" w:lineRule="auto"/>
              <w:ind w:left="2" w:firstLine="0"/>
              <w:jc w:val="left"/>
            </w:pPr>
            <w:r>
              <w:t xml:space="preserve">Теория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B3D5B" w:rsidRDefault="00654928">
            <w:pPr>
              <w:spacing w:after="0" w:line="259" w:lineRule="auto"/>
              <w:ind w:left="0" w:firstLine="0"/>
              <w:jc w:val="left"/>
            </w:pPr>
            <w:r>
              <w:t xml:space="preserve">Практика </w:t>
            </w:r>
          </w:p>
        </w:tc>
      </w:tr>
      <w:tr w:rsidR="003B3D5B">
        <w:trPr>
          <w:trHeight w:val="97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B" w:rsidRDefault="00654928">
            <w:pPr>
              <w:spacing w:after="0" w:line="259" w:lineRule="auto"/>
              <w:ind w:left="5" w:firstLine="0"/>
              <w:jc w:val="left"/>
            </w:pPr>
            <w:r>
              <w:rPr>
                <w:rFonts w:ascii="Arial" w:eastAsia="Arial" w:hAnsi="Arial" w:cs="Arial"/>
              </w:rPr>
              <w:t xml:space="preserve">1 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B" w:rsidRDefault="00654928">
            <w:pPr>
              <w:spacing w:after="0" w:line="259" w:lineRule="auto"/>
              <w:ind w:left="2" w:right="469" w:firstLine="0"/>
              <w:jc w:val="left"/>
            </w:pPr>
            <w:r>
              <w:t xml:space="preserve">Вводное занятие. Техника безопасности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B" w:rsidRDefault="00654928">
            <w:pPr>
              <w:spacing w:after="0" w:line="259" w:lineRule="auto"/>
              <w:ind w:left="5" w:firstLine="0"/>
              <w:jc w:val="left"/>
            </w:pPr>
            <w:r>
              <w:rPr>
                <w:rFonts w:ascii="Arial" w:eastAsia="Arial" w:hAnsi="Arial" w:cs="Arial"/>
              </w:rPr>
              <w:t xml:space="preserve">1 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B3D5B" w:rsidRDefault="00654928">
            <w:pPr>
              <w:spacing w:after="0" w:line="259" w:lineRule="auto"/>
              <w:ind w:left="2" w:firstLine="0"/>
              <w:jc w:val="left"/>
            </w:pPr>
            <w:r>
              <w:rPr>
                <w:rFonts w:ascii="Arial" w:eastAsia="Arial" w:hAnsi="Arial" w:cs="Arial"/>
              </w:rPr>
              <w:t xml:space="preserve">1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B3D5B" w:rsidRDefault="00654928">
            <w:pPr>
              <w:spacing w:after="0" w:line="259" w:lineRule="auto"/>
              <w:ind w:left="10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3B3D5B">
        <w:trPr>
          <w:trHeight w:val="33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B" w:rsidRDefault="00654928">
            <w:pPr>
              <w:spacing w:after="0" w:line="259" w:lineRule="auto"/>
              <w:ind w:left="5" w:firstLine="0"/>
              <w:jc w:val="left"/>
            </w:pPr>
            <w:r>
              <w:rPr>
                <w:rFonts w:ascii="Arial" w:eastAsia="Arial" w:hAnsi="Arial" w:cs="Arial"/>
              </w:rPr>
              <w:t xml:space="preserve">2 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B" w:rsidRDefault="00654928">
            <w:pPr>
              <w:spacing w:after="0" w:line="259" w:lineRule="auto"/>
              <w:ind w:left="2" w:firstLine="0"/>
              <w:jc w:val="left"/>
            </w:pPr>
            <w:r>
              <w:t>Общие положения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B" w:rsidRDefault="00654928">
            <w:pPr>
              <w:spacing w:after="0" w:line="259" w:lineRule="auto"/>
              <w:ind w:left="5" w:firstLine="0"/>
              <w:jc w:val="left"/>
            </w:pPr>
            <w:r>
              <w:rPr>
                <w:rFonts w:ascii="Arial" w:eastAsia="Arial" w:hAnsi="Arial" w:cs="Arial"/>
              </w:rPr>
              <w:t xml:space="preserve">2 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B3D5B" w:rsidRDefault="00654928">
            <w:pPr>
              <w:spacing w:after="0" w:line="259" w:lineRule="auto"/>
              <w:ind w:left="2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B3D5B" w:rsidRDefault="00654928">
            <w:pPr>
              <w:spacing w:after="0" w:line="259" w:lineRule="auto"/>
              <w:ind w:left="10" w:firstLine="0"/>
              <w:jc w:val="left"/>
            </w:pPr>
            <w:r>
              <w:rPr>
                <w:rFonts w:ascii="Arial" w:eastAsia="Arial" w:hAnsi="Arial" w:cs="Arial"/>
              </w:rPr>
              <w:t xml:space="preserve">2 </w:t>
            </w:r>
          </w:p>
        </w:tc>
      </w:tr>
      <w:tr w:rsidR="003B3D5B">
        <w:trPr>
          <w:trHeight w:val="73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B" w:rsidRDefault="00654928">
            <w:pPr>
              <w:spacing w:after="0" w:line="259" w:lineRule="auto"/>
              <w:ind w:left="5" w:firstLine="0"/>
              <w:jc w:val="left"/>
            </w:pPr>
            <w:r>
              <w:rPr>
                <w:rFonts w:ascii="Arial" w:eastAsia="Arial" w:hAnsi="Arial" w:cs="Arial"/>
              </w:rPr>
              <w:t xml:space="preserve">3 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B" w:rsidRDefault="00654928">
            <w:pPr>
              <w:spacing w:after="0" w:line="259" w:lineRule="auto"/>
              <w:ind w:left="2" w:firstLine="0"/>
              <w:jc w:val="left"/>
            </w:pPr>
            <w:r>
              <w:t xml:space="preserve">Правила соревнований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B" w:rsidRDefault="00654928">
            <w:pPr>
              <w:spacing w:after="0" w:line="259" w:lineRule="auto"/>
              <w:ind w:left="5" w:firstLine="0"/>
              <w:jc w:val="left"/>
            </w:pPr>
            <w:r>
              <w:rPr>
                <w:rFonts w:ascii="Arial" w:eastAsia="Arial" w:hAnsi="Arial" w:cs="Arial"/>
              </w:rPr>
              <w:t xml:space="preserve">1 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B3D5B" w:rsidRDefault="00654928">
            <w:pPr>
              <w:spacing w:after="0" w:line="259" w:lineRule="auto"/>
              <w:ind w:left="2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B3D5B" w:rsidRDefault="00654928">
            <w:pPr>
              <w:spacing w:after="0" w:line="259" w:lineRule="auto"/>
              <w:ind w:left="10" w:firstLine="0"/>
              <w:jc w:val="left"/>
            </w:pPr>
            <w:r>
              <w:rPr>
                <w:rFonts w:ascii="Arial" w:eastAsia="Arial" w:hAnsi="Arial" w:cs="Arial"/>
              </w:rPr>
              <w:t xml:space="preserve">1 </w:t>
            </w:r>
          </w:p>
        </w:tc>
      </w:tr>
      <w:tr w:rsidR="003B3D5B">
        <w:trPr>
          <w:trHeight w:val="65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B" w:rsidRDefault="00654928">
            <w:pPr>
              <w:spacing w:after="0" w:line="259" w:lineRule="auto"/>
              <w:ind w:left="5" w:firstLine="0"/>
              <w:jc w:val="left"/>
            </w:pPr>
            <w:r>
              <w:rPr>
                <w:rFonts w:ascii="Arial" w:eastAsia="Arial" w:hAnsi="Arial" w:cs="Arial"/>
              </w:rPr>
              <w:lastRenderedPageBreak/>
              <w:t xml:space="preserve">4 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B" w:rsidRDefault="00654928">
            <w:pPr>
              <w:spacing w:after="0" w:line="259" w:lineRule="auto"/>
              <w:ind w:left="2" w:firstLine="0"/>
              <w:jc w:val="left"/>
            </w:pPr>
            <w:r>
              <w:t xml:space="preserve"> Основы шашечной теории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B" w:rsidRDefault="00654928">
            <w:pPr>
              <w:spacing w:after="0" w:line="259" w:lineRule="auto"/>
              <w:ind w:left="5" w:firstLine="0"/>
              <w:jc w:val="left"/>
            </w:pPr>
            <w:r>
              <w:rPr>
                <w:rFonts w:ascii="Arial" w:eastAsia="Arial" w:hAnsi="Arial" w:cs="Arial"/>
              </w:rPr>
              <w:t xml:space="preserve">6 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B3D5B" w:rsidRDefault="00654928">
            <w:pPr>
              <w:spacing w:after="0" w:line="259" w:lineRule="auto"/>
              <w:ind w:left="2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B3D5B" w:rsidRDefault="00654928">
            <w:pPr>
              <w:spacing w:after="0" w:line="259" w:lineRule="auto"/>
              <w:ind w:left="10" w:firstLine="0"/>
              <w:jc w:val="left"/>
            </w:pPr>
            <w:r>
              <w:rPr>
                <w:rFonts w:ascii="Arial" w:eastAsia="Arial" w:hAnsi="Arial" w:cs="Arial"/>
              </w:rPr>
              <w:t xml:space="preserve">6 </w:t>
            </w:r>
          </w:p>
        </w:tc>
      </w:tr>
      <w:tr w:rsidR="003B3D5B">
        <w:trPr>
          <w:trHeight w:val="65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B" w:rsidRDefault="00654928">
            <w:pPr>
              <w:spacing w:after="0" w:line="259" w:lineRule="auto"/>
              <w:ind w:left="5" w:firstLine="0"/>
              <w:jc w:val="left"/>
            </w:pPr>
            <w:r>
              <w:rPr>
                <w:rFonts w:ascii="Arial" w:eastAsia="Arial" w:hAnsi="Arial" w:cs="Arial"/>
              </w:rPr>
              <w:t xml:space="preserve">5 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B" w:rsidRDefault="00654928">
            <w:pPr>
              <w:spacing w:after="0" w:line="259" w:lineRule="auto"/>
              <w:ind w:left="2" w:firstLine="0"/>
              <w:jc w:val="left"/>
            </w:pPr>
            <w:r>
              <w:t xml:space="preserve">Тактика и техника шашечной игры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B" w:rsidRDefault="00654928">
            <w:pPr>
              <w:spacing w:after="0" w:line="259" w:lineRule="auto"/>
              <w:ind w:left="5" w:firstLine="0"/>
              <w:jc w:val="left"/>
            </w:pPr>
            <w:r>
              <w:rPr>
                <w:rFonts w:ascii="Arial" w:eastAsia="Arial" w:hAnsi="Arial" w:cs="Arial"/>
              </w:rPr>
              <w:t xml:space="preserve">8 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B3D5B" w:rsidRDefault="00654928">
            <w:pPr>
              <w:spacing w:after="0" w:line="259" w:lineRule="auto"/>
              <w:ind w:left="2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B3D5B" w:rsidRDefault="00654928">
            <w:pPr>
              <w:spacing w:after="0" w:line="259" w:lineRule="auto"/>
              <w:ind w:left="10" w:firstLine="0"/>
              <w:jc w:val="left"/>
            </w:pPr>
            <w:r>
              <w:rPr>
                <w:rFonts w:ascii="Arial" w:eastAsia="Arial" w:hAnsi="Arial" w:cs="Arial"/>
              </w:rPr>
              <w:t xml:space="preserve">8 </w:t>
            </w:r>
          </w:p>
        </w:tc>
      </w:tr>
      <w:tr w:rsidR="003B3D5B">
        <w:trPr>
          <w:trHeight w:val="65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B" w:rsidRDefault="00654928">
            <w:pPr>
              <w:spacing w:after="0" w:line="259" w:lineRule="auto"/>
              <w:ind w:left="5" w:firstLine="0"/>
              <w:jc w:val="left"/>
            </w:pPr>
            <w:r>
              <w:rPr>
                <w:rFonts w:ascii="Arial" w:eastAsia="Arial" w:hAnsi="Arial" w:cs="Arial"/>
              </w:rPr>
              <w:t xml:space="preserve">6 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B" w:rsidRDefault="00654928">
            <w:pPr>
              <w:spacing w:after="0" w:line="259" w:lineRule="auto"/>
              <w:ind w:left="2" w:firstLine="0"/>
              <w:jc w:val="left"/>
            </w:pPr>
            <w:r>
              <w:t xml:space="preserve">Важнейшие данные об игре в окончаниях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B" w:rsidRDefault="00654928">
            <w:pPr>
              <w:spacing w:after="0" w:line="259" w:lineRule="auto"/>
              <w:ind w:left="5" w:firstLine="0"/>
              <w:jc w:val="left"/>
            </w:pPr>
            <w:r>
              <w:rPr>
                <w:rFonts w:ascii="Arial" w:eastAsia="Arial" w:hAnsi="Arial" w:cs="Arial"/>
              </w:rPr>
              <w:t xml:space="preserve">4 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B3D5B" w:rsidRDefault="00654928">
            <w:pPr>
              <w:spacing w:after="0" w:line="259" w:lineRule="auto"/>
              <w:ind w:left="2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B3D5B" w:rsidRDefault="00654928">
            <w:pPr>
              <w:spacing w:after="0" w:line="259" w:lineRule="auto"/>
              <w:ind w:left="10" w:firstLine="0"/>
              <w:jc w:val="left"/>
            </w:pPr>
            <w:r>
              <w:rPr>
                <w:rFonts w:ascii="Arial" w:eastAsia="Arial" w:hAnsi="Arial" w:cs="Arial"/>
              </w:rPr>
              <w:t xml:space="preserve">4 </w:t>
            </w:r>
          </w:p>
        </w:tc>
      </w:tr>
      <w:tr w:rsidR="003B3D5B">
        <w:trPr>
          <w:trHeight w:val="97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B" w:rsidRDefault="00654928">
            <w:pPr>
              <w:spacing w:after="0" w:line="259" w:lineRule="auto"/>
              <w:ind w:left="5" w:firstLine="0"/>
              <w:jc w:val="left"/>
            </w:pPr>
            <w:r>
              <w:rPr>
                <w:rFonts w:ascii="Arial" w:eastAsia="Arial" w:hAnsi="Arial" w:cs="Arial"/>
              </w:rPr>
              <w:t xml:space="preserve">7 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B" w:rsidRDefault="00654928">
            <w:pPr>
              <w:spacing w:after="0" w:line="259" w:lineRule="auto"/>
              <w:ind w:left="2" w:firstLine="0"/>
              <w:jc w:val="left"/>
            </w:pPr>
            <w:r>
              <w:t xml:space="preserve">Начальные сведения об игре в международные шашки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B" w:rsidRDefault="00654928">
            <w:pPr>
              <w:spacing w:after="0" w:line="259" w:lineRule="auto"/>
              <w:ind w:left="5" w:firstLine="0"/>
              <w:jc w:val="left"/>
            </w:pPr>
            <w:r>
              <w:rPr>
                <w:rFonts w:ascii="Arial" w:eastAsia="Arial" w:hAnsi="Arial" w:cs="Arial"/>
              </w:rPr>
              <w:t xml:space="preserve">1 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B3D5B" w:rsidRDefault="00654928">
            <w:pPr>
              <w:spacing w:after="0" w:line="259" w:lineRule="auto"/>
              <w:ind w:left="2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B3D5B" w:rsidRDefault="00654928">
            <w:pPr>
              <w:spacing w:after="0" w:line="259" w:lineRule="auto"/>
              <w:ind w:left="10" w:firstLine="0"/>
              <w:jc w:val="left"/>
            </w:pPr>
            <w:r>
              <w:rPr>
                <w:rFonts w:ascii="Arial" w:eastAsia="Arial" w:hAnsi="Arial" w:cs="Arial"/>
              </w:rPr>
              <w:t xml:space="preserve">1 </w:t>
            </w:r>
          </w:p>
        </w:tc>
      </w:tr>
      <w:tr w:rsidR="003B3D5B">
        <w:trPr>
          <w:trHeight w:val="33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B" w:rsidRDefault="00654928">
            <w:pPr>
              <w:spacing w:after="0" w:line="259" w:lineRule="auto"/>
              <w:ind w:left="5" w:firstLine="0"/>
              <w:jc w:val="left"/>
            </w:pPr>
            <w:r>
              <w:rPr>
                <w:rFonts w:ascii="Arial" w:eastAsia="Arial" w:hAnsi="Arial" w:cs="Arial"/>
              </w:rPr>
              <w:t xml:space="preserve">8 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B" w:rsidRDefault="00654928">
            <w:pPr>
              <w:spacing w:after="0" w:line="259" w:lineRule="auto"/>
              <w:ind w:left="2" w:firstLine="0"/>
              <w:jc w:val="left"/>
            </w:pPr>
            <w:r>
              <w:t xml:space="preserve">Шашечная композиция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B" w:rsidRDefault="00150667">
            <w:pPr>
              <w:spacing w:after="0" w:line="259" w:lineRule="auto"/>
              <w:ind w:left="5" w:firstLine="0"/>
              <w:jc w:val="left"/>
            </w:pPr>
            <w:r>
              <w:rPr>
                <w:rFonts w:ascii="Arial" w:eastAsia="Arial" w:hAnsi="Arial" w:cs="Arial"/>
              </w:rPr>
              <w:t>11</w:t>
            </w:r>
            <w:r w:rsidR="00654928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B3D5B" w:rsidRDefault="00654928">
            <w:pPr>
              <w:spacing w:after="0" w:line="259" w:lineRule="auto"/>
              <w:ind w:left="2" w:firstLine="0"/>
              <w:jc w:val="left"/>
            </w:pPr>
            <w:r>
              <w:rPr>
                <w:rFonts w:ascii="Arial" w:eastAsia="Arial" w:hAnsi="Arial" w:cs="Arial"/>
              </w:rPr>
              <w:t xml:space="preserve">1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B3D5B" w:rsidRDefault="00150667">
            <w:pPr>
              <w:spacing w:after="0" w:line="259" w:lineRule="auto"/>
              <w:ind w:left="10" w:firstLine="0"/>
              <w:jc w:val="left"/>
            </w:pPr>
            <w:r>
              <w:rPr>
                <w:rFonts w:ascii="Arial" w:eastAsia="Arial" w:hAnsi="Arial" w:cs="Arial"/>
              </w:rPr>
              <w:t>10</w:t>
            </w:r>
            <w:r w:rsidR="00654928">
              <w:rPr>
                <w:rFonts w:ascii="Arial" w:eastAsia="Arial" w:hAnsi="Arial" w:cs="Arial"/>
              </w:rPr>
              <w:t xml:space="preserve"> </w:t>
            </w:r>
          </w:p>
        </w:tc>
      </w:tr>
      <w:tr w:rsidR="003B3D5B">
        <w:trPr>
          <w:trHeight w:val="33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B" w:rsidRDefault="00654928">
            <w:pPr>
              <w:spacing w:after="0" w:line="259" w:lineRule="auto"/>
              <w:ind w:left="5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B" w:rsidRDefault="00654928">
            <w:pPr>
              <w:spacing w:after="0" w:line="259" w:lineRule="auto"/>
              <w:ind w:left="2" w:firstLine="0"/>
              <w:jc w:val="left"/>
            </w:pPr>
            <w:r>
              <w:t xml:space="preserve">итого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B" w:rsidRDefault="00150667">
            <w:pPr>
              <w:spacing w:after="0" w:line="259" w:lineRule="auto"/>
              <w:ind w:left="5" w:firstLine="0"/>
              <w:jc w:val="left"/>
            </w:pPr>
            <w:r>
              <w:rPr>
                <w:rFonts w:ascii="Arial" w:eastAsia="Arial" w:hAnsi="Arial" w:cs="Arial"/>
              </w:rPr>
              <w:t>34</w:t>
            </w:r>
            <w:r w:rsidR="00654928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B3D5B" w:rsidRDefault="00654928">
            <w:pPr>
              <w:spacing w:after="0" w:line="259" w:lineRule="auto"/>
              <w:ind w:left="2" w:firstLine="0"/>
              <w:jc w:val="left"/>
            </w:pPr>
            <w:r>
              <w:rPr>
                <w:rFonts w:ascii="Arial" w:eastAsia="Arial" w:hAnsi="Arial" w:cs="Arial"/>
              </w:rPr>
              <w:t xml:space="preserve">2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B3D5B" w:rsidRDefault="00150667">
            <w:pPr>
              <w:spacing w:after="0" w:line="259" w:lineRule="auto"/>
              <w:ind w:left="10" w:firstLine="0"/>
              <w:jc w:val="left"/>
            </w:pPr>
            <w:r>
              <w:rPr>
                <w:rFonts w:ascii="Arial" w:eastAsia="Arial" w:hAnsi="Arial" w:cs="Arial"/>
              </w:rPr>
              <w:t>32</w:t>
            </w:r>
            <w:r w:rsidR="00654928"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3B3D5B" w:rsidRDefault="00654928">
      <w:pPr>
        <w:spacing w:after="0" w:line="259" w:lineRule="auto"/>
        <w:ind w:left="566" w:firstLine="0"/>
        <w:jc w:val="left"/>
      </w:pPr>
      <w:r>
        <w:t xml:space="preserve"> </w:t>
      </w:r>
    </w:p>
    <w:p w:rsidR="003B3D5B" w:rsidRDefault="00654928">
      <w:pPr>
        <w:spacing w:after="0" w:line="259" w:lineRule="auto"/>
        <w:ind w:left="566" w:firstLine="0"/>
        <w:jc w:val="left"/>
      </w:pPr>
      <w:r>
        <w:t xml:space="preserve"> </w:t>
      </w:r>
    </w:p>
    <w:p w:rsidR="003B3D5B" w:rsidRDefault="00654928">
      <w:pPr>
        <w:spacing w:after="0" w:line="259" w:lineRule="auto"/>
        <w:ind w:left="566" w:firstLine="0"/>
        <w:jc w:val="left"/>
      </w:pPr>
      <w:r>
        <w:t xml:space="preserve"> </w:t>
      </w:r>
    </w:p>
    <w:p w:rsidR="003B3D5B" w:rsidRDefault="00654928">
      <w:pPr>
        <w:spacing w:after="0" w:line="259" w:lineRule="auto"/>
        <w:ind w:left="0" w:firstLine="0"/>
        <w:jc w:val="left"/>
      </w:pPr>
      <w:r>
        <w:rPr>
          <w:b/>
          <w:sz w:val="24"/>
        </w:rPr>
        <w:t xml:space="preserve">Календарно-тематическое планирование </w:t>
      </w:r>
    </w:p>
    <w:p w:rsidR="003B3D5B" w:rsidRDefault="00654928">
      <w:pPr>
        <w:spacing w:after="0" w:line="259" w:lineRule="auto"/>
        <w:ind w:left="566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tbl>
      <w:tblPr>
        <w:tblStyle w:val="TableGrid"/>
        <w:tblW w:w="9609" w:type="dxa"/>
        <w:tblInd w:w="-108" w:type="dxa"/>
        <w:tblCellMar>
          <w:top w:w="7" w:type="dxa"/>
          <w:left w:w="106" w:type="dxa"/>
          <w:right w:w="89" w:type="dxa"/>
        </w:tblCellMar>
        <w:tblLook w:val="04A0" w:firstRow="1" w:lastRow="0" w:firstColumn="1" w:lastColumn="0" w:noHBand="0" w:noVBand="1"/>
      </w:tblPr>
      <w:tblGrid>
        <w:gridCol w:w="888"/>
        <w:gridCol w:w="4465"/>
        <w:gridCol w:w="994"/>
        <w:gridCol w:w="994"/>
        <w:gridCol w:w="991"/>
        <w:gridCol w:w="1277"/>
      </w:tblGrid>
      <w:tr w:rsidR="003B3D5B">
        <w:trPr>
          <w:trHeight w:val="581"/>
        </w:trPr>
        <w:tc>
          <w:tcPr>
            <w:tcW w:w="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B" w:rsidRDefault="00654928">
            <w:pPr>
              <w:spacing w:after="23" w:line="259" w:lineRule="auto"/>
              <w:ind w:left="2" w:firstLine="0"/>
              <w:jc w:val="left"/>
            </w:pPr>
            <w:r>
              <w:rPr>
                <w:b/>
                <w:sz w:val="24"/>
              </w:rPr>
              <w:t xml:space="preserve">№ </w:t>
            </w:r>
          </w:p>
          <w:p w:rsidR="003B3D5B" w:rsidRDefault="00654928">
            <w:pPr>
              <w:spacing w:after="0" w:line="259" w:lineRule="auto"/>
              <w:ind w:left="2" w:firstLine="0"/>
            </w:pPr>
            <w:r>
              <w:rPr>
                <w:b/>
                <w:sz w:val="24"/>
              </w:rPr>
              <w:t xml:space="preserve">урока </w:t>
            </w:r>
          </w:p>
          <w:p w:rsidR="003B3D5B" w:rsidRDefault="00654928">
            <w:pPr>
              <w:spacing w:after="0" w:line="259" w:lineRule="auto"/>
              <w:ind w:left="569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D5B" w:rsidRDefault="00654928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4"/>
              </w:rPr>
              <w:t xml:space="preserve">Тема занятия 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B" w:rsidRDefault="00654928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b/>
                <w:sz w:val="24"/>
              </w:rPr>
              <w:t>Колич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ество</w:t>
            </w:r>
            <w:proofErr w:type="spellEnd"/>
            <w:r>
              <w:rPr>
                <w:b/>
                <w:sz w:val="24"/>
              </w:rPr>
              <w:t xml:space="preserve"> часов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B" w:rsidRDefault="00654928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4"/>
              </w:rPr>
              <w:t xml:space="preserve">Сроки проведения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B" w:rsidRDefault="00654928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b/>
                <w:sz w:val="24"/>
              </w:rPr>
              <w:t>Примеча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ния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</w:tc>
      </w:tr>
      <w:tr w:rsidR="003B3D5B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B" w:rsidRDefault="003B3D5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B" w:rsidRDefault="003B3D5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B" w:rsidRDefault="003B3D5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B" w:rsidRDefault="00654928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4"/>
              </w:rPr>
              <w:t xml:space="preserve">план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B" w:rsidRDefault="00654928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факт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B" w:rsidRDefault="003B3D5B">
            <w:pPr>
              <w:spacing w:after="160" w:line="259" w:lineRule="auto"/>
              <w:ind w:left="0" w:firstLine="0"/>
              <w:jc w:val="left"/>
            </w:pPr>
          </w:p>
        </w:tc>
      </w:tr>
      <w:tr w:rsidR="003B3D5B">
        <w:trPr>
          <w:trHeight w:val="653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B" w:rsidRDefault="00654928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B" w:rsidRDefault="00654928">
            <w:pPr>
              <w:spacing w:after="0" w:line="259" w:lineRule="auto"/>
              <w:ind w:left="2" w:firstLine="0"/>
              <w:jc w:val="left"/>
            </w:pPr>
            <w:r>
              <w:t xml:space="preserve">Вводное занятие. Техника безопасности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B" w:rsidRDefault="00654928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1 </w:t>
            </w:r>
          </w:p>
          <w:p w:rsidR="003B3D5B" w:rsidRDefault="00654928">
            <w:pPr>
              <w:spacing w:after="0" w:line="259" w:lineRule="auto"/>
              <w:ind w:left="394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B" w:rsidRDefault="003B3D5B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B" w:rsidRDefault="00654928">
            <w:pPr>
              <w:spacing w:after="0" w:line="259" w:lineRule="auto"/>
              <w:ind w:left="396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B" w:rsidRDefault="00654928">
            <w:pPr>
              <w:spacing w:after="0" w:line="259" w:lineRule="auto"/>
              <w:ind w:left="115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3B3D5B">
        <w:trPr>
          <w:trHeight w:val="670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B" w:rsidRDefault="00654928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2 </w:t>
            </w:r>
          </w:p>
          <w:p w:rsidR="003B3D5B" w:rsidRDefault="00654928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B" w:rsidRDefault="00654928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Правила игры в русские шашки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B" w:rsidRDefault="00654928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2 </w:t>
            </w:r>
          </w:p>
          <w:p w:rsidR="003B3D5B" w:rsidRDefault="00654928">
            <w:pPr>
              <w:spacing w:after="0" w:line="259" w:lineRule="auto"/>
              <w:ind w:left="39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B" w:rsidRDefault="00654928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B" w:rsidRDefault="00654928">
            <w:pPr>
              <w:spacing w:after="0" w:line="259" w:lineRule="auto"/>
              <w:ind w:left="396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B" w:rsidRDefault="00654928">
            <w:pPr>
              <w:spacing w:after="0" w:line="259" w:lineRule="auto"/>
              <w:ind w:left="115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3B3D5B">
        <w:trPr>
          <w:trHeight w:val="432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B" w:rsidRDefault="00654928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B" w:rsidRDefault="00654928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Правила проведения соревнований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B" w:rsidRDefault="00654928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>1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B" w:rsidRDefault="003B3D5B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B" w:rsidRDefault="00654928">
            <w:pPr>
              <w:spacing w:after="0" w:line="259" w:lineRule="auto"/>
              <w:ind w:left="396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B" w:rsidRDefault="00654928">
            <w:pPr>
              <w:spacing w:after="0" w:line="259" w:lineRule="auto"/>
              <w:ind w:left="115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3B3D5B">
        <w:trPr>
          <w:trHeight w:val="302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B" w:rsidRDefault="00654928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B" w:rsidRDefault="00654928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Вопросы шашечной теории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B" w:rsidRDefault="00654928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B" w:rsidRDefault="003B3D5B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B" w:rsidRDefault="00654928">
            <w:pPr>
              <w:spacing w:after="0" w:line="259" w:lineRule="auto"/>
              <w:ind w:left="396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B" w:rsidRDefault="00654928">
            <w:pPr>
              <w:spacing w:after="0" w:line="259" w:lineRule="auto"/>
              <w:ind w:left="115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3B3D5B">
        <w:trPr>
          <w:trHeight w:val="303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B" w:rsidRDefault="00654928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6 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B" w:rsidRDefault="00654928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Значение центральных полей доски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B" w:rsidRDefault="00654928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B" w:rsidRDefault="003B3D5B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B" w:rsidRDefault="00654928">
            <w:pPr>
              <w:spacing w:after="0" w:line="259" w:lineRule="auto"/>
              <w:ind w:left="396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B" w:rsidRDefault="00654928">
            <w:pPr>
              <w:spacing w:after="0" w:line="259" w:lineRule="auto"/>
              <w:ind w:left="115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3B3D5B">
        <w:trPr>
          <w:trHeight w:val="302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B" w:rsidRDefault="00654928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7 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B" w:rsidRDefault="00654928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Связки в шашках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B" w:rsidRDefault="00654928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B" w:rsidRDefault="003B3D5B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B" w:rsidRDefault="00654928">
            <w:pPr>
              <w:spacing w:after="0" w:line="259" w:lineRule="auto"/>
              <w:ind w:left="396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B" w:rsidRDefault="00654928">
            <w:pPr>
              <w:spacing w:after="0" w:line="259" w:lineRule="auto"/>
              <w:ind w:left="115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3B3D5B">
        <w:trPr>
          <w:trHeight w:val="305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B" w:rsidRDefault="00654928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8 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B" w:rsidRDefault="00654928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Разыгрывание связок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B" w:rsidRDefault="00654928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B" w:rsidRDefault="003B3D5B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B" w:rsidRDefault="00654928">
            <w:pPr>
              <w:spacing w:after="0" w:line="259" w:lineRule="auto"/>
              <w:ind w:left="396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B" w:rsidRDefault="00654928">
            <w:pPr>
              <w:spacing w:after="0" w:line="259" w:lineRule="auto"/>
              <w:ind w:left="11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3B3D5B">
        <w:trPr>
          <w:trHeight w:val="302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B" w:rsidRDefault="00654928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9 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B" w:rsidRDefault="00654928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Размен в шашках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B" w:rsidRDefault="00654928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B" w:rsidRDefault="003B3D5B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B" w:rsidRDefault="00654928">
            <w:pPr>
              <w:spacing w:after="0" w:line="259" w:lineRule="auto"/>
              <w:ind w:left="396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B" w:rsidRDefault="00654928">
            <w:pPr>
              <w:spacing w:after="0" w:line="259" w:lineRule="auto"/>
              <w:ind w:left="11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3B3D5B">
        <w:trPr>
          <w:trHeight w:val="478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B" w:rsidRDefault="00654928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10 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B" w:rsidRDefault="00654928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Ловушки в начале партии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B" w:rsidRDefault="00654928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B" w:rsidRDefault="003B3D5B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B" w:rsidRDefault="00654928">
            <w:pPr>
              <w:spacing w:after="0" w:line="259" w:lineRule="auto"/>
              <w:ind w:left="396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B" w:rsidRDefault="00654928">
            <w:pPr>
              <w:spacing w:after="0" w:line="259" w:lineRule="auto"/>
              <w:ind w:left="115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3B3D5B">
        <w:trPr>
          <w:trHeight w:val="612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B" w:rsidRDefault="00654928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11 </w:t>
            </w:r>
          </w:p>
          <w:p w:rsidR="003B3D5B" w:rsidRDefault="00654928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12 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B" w:rsidRDefault="00654928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Способы выигрыша в шашки </w:t>
            </w:r>
          </w:p>
          <w:p w:rsidR="003B3D5B" w:rsidRDefault="00654928">
            <w:pPr>
              <w:spacing w:after="0" w:line="259" w:lineRule="auto"/>
              <w:ind w:left="569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B" w:rsidRDefault="00654928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B" w:rsidRDefault="00654928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B" w:rsidRDefault="00654928">
            <w:pPr>
              <w:spacing w:after="0" w:line="259" w:lineRule="auto"/>
              <w:ind w:left="396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B" w:rsidRDefault="00654928">
            <w:pPr>
              <w:spacing w:after="0" w:line="259" w:lineRule="auto"/>
              <w:ind w:left="115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3B3D5B">
        <w:trPr>
          <w:trHeight w:val="384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B" w:rsidRDefault="00654928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13 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B" w:rsidRDefault="00654928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Тактика угрозы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B" w:rsidRDefault="00654928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B" w:rsidRDefault="003B3D5B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B" w:rsidRDefault="00654928">
            <w:pPr>
              <w:spacing w:after="0" w:line="259" w:lineRule="auto"/>
              <w:ind w:left="396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B" w:rsidRDefault="00654928">
            <w:pPr>
              <w:spacing w:after="0" w:line="259" w:lineRule="auto"/>
              <w:ind w:left="11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3B3D5B">
        <w:trPr>
          <w:trHeight w:val="1390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B" w:rsidRDefault="00654928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14 </w:t>
            </w:r>
          </w:p>
          <w:p w:rsidR="003B3D5B" w:rsidRDefault="00654928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15 </w:t>
            </w:r>
          </w:p>
          <w:p w:rsidR="003B3D5B" w:rsidRDefault="00654928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16 </w:t>
            </w:r>
          </w:p>
          <w:p w:rsidR="003B3D5B" w:rsidRDefault="00654928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17    </w:t>
            </w:r>
          </w:p>
          <w:p w:rsidR="003B3D5B" w:rsidRDefault="00654928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18 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B" w:rsidRDefault="00654928">
            <w:pPr>
              <w:spacing w:after="22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Практическая отработка навыков игры. </w:t>
            </w:r>
          </w:p>
          <w:p w:rsidR="003B3D5B" w:rsidRDefault="00654928">
            <w:pPr>
              <w:spacing w:after="22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Тренировочные упражнения </w:t>
            </w:r>
          </w:p>
          <w:p w:rsidR="003B3D5B" w:rsidRDefault="00654928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Особенности хода дамки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B" w:rsidRDefault="00654928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B" w:rsidRDefault="00654928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B" w:rsidRDefault="00654928">
            <w:pPr>
              <w:spacing w:after="0" w:line="259" w:lineRule="auto"/>
              <w:ind w:left="396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B" w:rsidRDefault="00654928">
            <w:pPr>
              <w:spacing w:after="0" w:line="259" w:lineRule="auto"/>
              <w:ind w:left="11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3B3D5B">
        <w:trPr>
          <w:trHeight w:val="305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B" w:rsidRDefault="00654928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19 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B" w:rsidRDefault="00654928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Трудные окончания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B" w:rsidRDefault="00654928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B" w:rsidRDefault="003B3D5B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B" w:rsidRDefault="00654928">
            <w:pPr>
              <w:spacing w:after="0" w:line="259" w:lineRule="auto"/>
              <w:ind w:left="396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B" w:rsidRDefault="00654928">
            <w:pPr>
              <w:spacing w:after="0" w:line="259" w:lineRule="auto"/>
              <w:ind w:left="11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3B3D5B">
        <w:trPr>
          <w:trHeight w:val="302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B" w:rsidRDefault="00654928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20 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B" w:rsidRDefault="00654928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Расчѐт</w:t>
            </w:r>
            <w:proofErr w:type="spellEnd"/>
            <w:r>
              <w:rPr>
                <w:sz w:val="24"/>
              </w:rPr>
              <w:t xml:space="preserve"> ходов в окончаниях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B" w:rsidRDefault="00654928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B" w:rsidRDefault="003B3D5B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B" w:rsidRDefault="00654928">
            <w:pPr>
              <w:spacing w:after="0" w:line="259" w:lineRule="auto"/>
              <w:ind w:left="396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B" w:rsidRDefault="00654928">
            <w:pPr>
              <w:spacing w:after="0" w:line="259" w:lineRule="auto"/>
              <w:ind w:left="11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3B3D5B">
        <w:trPr>
          <w:trHeight w:val="650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B" w:rsidRDefault="00654928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21 </w:t>
            </w:r>
          </w:p>
          <w:p w:rsidR="003B3D5B" w:rsidRDefault="00654928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22 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B" w:rsidRDefault="00654928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Разбор и разыгрывание комбинаций в окончаниях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B" w:rsidRDefault="00654928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2 </w:t>
            </w:r>
          </w:p>
          <w:p w:rsidR="003B3D5B" w:rsidRDefault="00654928">
            <w:pPr>
              <w:spacing w:after="0" w:line="259" w:lineRule="auto"/>
              <w:ind w:left="39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B" w:rsidRDefault="00654928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B" w:rsidRDefault="00654928">
            <w:pPr>
              <w:spacing w:after="0" w:line="259" w:lineRule="auto"/>
              <w:ind w:left="396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B" w:rsidRDefault="00654928">
            <w:pPr>
              <w:spacing w:after="0" w:line="259" w:lineRule="auto"/>
              <w:ind w:left="11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3B3D5B">
        <w:trPr>
          <w:trHeight w:val="770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B" w:rsidRDefault="00654928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lastRenderedPageBreak/>
              <w:t xml:space="preserve">23 </w:t>
            </w:r>
          </w:p>
          <w:p w:rsidR="003B3D5B" w:rsidRDefault="00654928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3B3D5B" w:rsidRDefault="00654928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B" w:rsidRDefault="00654928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Начальные сведения о международных шашках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B" w:rsidRDefault="00654928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B" w:rsidRDefault="003B3D5B">
            <w:pPr>
              <w:spacing w:after="0" w:line="259" w:lineRule="auto"/>
              <w:ind w:left="2" w:firstLine="0"/>
              <w:jc w:val="left"/>
            </w:pPr>
          </w:p>
          <w:p w:rsidR="003B3D5B" w:rsidRDefault="00654928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B" w:rsidRDefault="00654928">
            <w:pPr>
              <w:spacing w:after="0" w:line="259" w:lineRule="auto"/>
              <w:ind w:left="396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B" w:rsidRDefault="00654928">
            <w:pPr>
              <w:spacing w:after="0" w:line="259" w:lineRule="auto"/>
              <w:ind w:left="11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3B3D5B">
        <w:trPr>
          <w:trHeight w:val="1808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B" w:rsidRDefault="00654928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24 </w:t>
            </w:r>
          </w:p>
          <w:p w:rsidR="003B3D5B" w:rsidRDefault="00654928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25 </w:t>
            </w:r>
          </w:p>
          <w:p w:rsidR="003B3D5B" w:rsidRDefault="00654928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26 </w:t>
            </w:r>
          </w:p>
          <w:p w:rsidR="003B3D5B" w:rsidRDefault="00654928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27 </w:t>
            </w:r>
          </w:p>
          <w:p w:rsidR="003B3D5B" w:rsidRDefault="00654928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28 </w:t>
            </w:r>
          </w:p>
          <w:p w:rsidR="003B3D5B" w:rsidRDefault="00654928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29 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B" w:rsidRDefault="00654928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Практические занятия в разыгрывании партий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B" w:rsidRDefault="00654928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6 </w:t>
            </w:r>
          </w:p>
          <w:p w:rsidR="003B3D5B" w:rsidRDefault="00654928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3B3D5B" w:rsidRDefault="00654928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B" w:rsidRDefault="00654928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B" w:rsidRDefault="00654928">
            <w:pPr>
              <w:spacing w:after="0" w:line="259" w:lineRule="auto"/>
              <w:ind w:left="396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B" w:rsidRDefault="00654928">
            <w:pPr>
              <w:spacing w:after="0" w:line="259" w:lineRule="auto"/>
              <w:ind w:left="11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3B3D5B">
        <w:trPr>
          <w:trHeight w:val="290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B" w:rsidRDefault="00654928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30 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B" w:rsidRDefault="00654928">
            <w:pPr>
              <w:spacing w:after="0" w:line="259" w:lineRule="auto"/>
              <w:ind w:left="569" w:firstLine="0"/>
              <w:jc w:val="left"/>
            </w:pPr>
            <w:r>
              <w:rPr>
                <w:sz w:val="24"/>
              </w:rPr>
              <w:t xml:space="preserve">Тренировочный турнир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B" w:rsidRDefault="00654928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B" w:rsidRDefault="003B3D5B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B" w:rsidRDefault="00654928">
            <w:pPr>
              <w:spacing w:after="0" w:line="259" w:lineRule="auto"/>
              <w:ind w:left="396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B" w:rsidRDefault="00654928">
            <w:pPr>
              <w:spacing w:after="0" w:line="259" w:lineRule="auto"/>
              <w:ind w:left="11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150667">
        <w:trPr>
          <w:trHeight w:val="290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667" w:rsidRDefault="00150667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667" w:rsidRDefault="00150667">
            <w:pPr>
              <w:spacing w:after="0" w:line="259" w:lineRule="auto"/>
              <w:ind w:left="569" w:firstLine="0"/>
              <w:jc w:val="left"/>
              <w:rPr>
                <w:sz w:val="24"/>
              </w:rPr>
            </w:pPr>
            <w:r>
              <w:rPr>
                <w:sz w:val="24"/>
              </w:rPr>
              <w:t>Тренировочный турнир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667" w:rsidRDefault="00150667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667" w:rsidRDefault="00150667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667" w:rsidRDefault="00150667">
            <w:pPr>
              <w:spacing w:after="0" w:line="259" w:lineRule="auto"/>
              <w:ind w:left="396" w:firstLine="0"/>
              <w:jc w:val="center"/>
              <w:rPr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667" w:rsidRDefault="00150667">
            <w:pPr>
              <w:spacing w:after="0" w:line="259" w:lineRule="auto"/>
              <w:ind w:left="115" w:firstLine="0"/>
              <w:jc w:val="center"/>
              <w:rPr>
                <w:sz w:val="24"/>
              </w:rPr>
            </w:pPr>
          </w:p>
        </w:tc>
      </w:tr>
      <w:tr w:rsidR="003B3D5B">
        <w:trPr>
          <w:trHeight w:val="430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B" w:rsidRDefault="00150667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>32</w:t>
            </w:r>
            <w:r w:rsidR="00654928">
              <w:rPr>
                <w:sz w:val="22"/>
              </w:rPr>
              <w:t xml:space="preserve"> 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B" w:rsidRDefault="00654928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Игра «Поддавки»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B" w:rsidRDefault="00654928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>1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B" w:rsidRDefault="003B3D5B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B" w:rsidRDefault="00654928">
            <w:pPr>
              <w:spacing w:after="0" w:line="259" w:lineRule="auto"/>
              <w:ind w:left="396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B" w:rsidRDefault="00654928">
            <w:pPr>
              <w:spacing w:after="0" w:line="259" w:lineRule="auto"/>
              <w:ind w:left="11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3B3D5B">
        <w:trPr>
          <w:trHeight w:val="406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B" w:rsidRDefault="00150667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>33</w:t>
            </w:r>
            <w:r w:rsidR="00654928">
              <w:rPr>
                <w:sz w:val="22"/>
              </w:rPr>
              <w:t xml:space="preserve"> 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B" w:rsidRDefault="00F2649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Игра </w:t>
            </w:r>
            <w:r w:rsidR="00654928">
              <w:rPr>
                <w:sz w:val="24"/>
              </w:rPr>
              <w:t xml:space="preserve">«Уголки»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B" w:rsidRDefault="00654928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B" w:rsidRDefault="003B3D5B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B" w:rsidRDefault="00654928">
            <w:pPr>
              <w:spacing w:after="0" w:line="259" w:lineRule="auto"/>
              <w:ind w:left="396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B" w:rsidRDefault="00654928">
            <w:pPr>
              <w:spacing w:after="0" w:line="259" w:lineRule="auto"/>
              <w:ind w:left="11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3B3D5B">
        <w:trPr>
          <w:trHeight w:val="305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B" w:rsidRDefault="00150667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>34</w:t>
            </w:r>
            <w:r w:rsidR="00654928">
              <w:rPr>
                <w:sz w:val="22"/>
              </w:rPr>
              <w:t xml:space="preserve"> 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B" w:rsidRDefault="00654928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Итоги года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B" w:rsidRDefault="00150667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B" w:rsidRDefault="00654928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B" w:rsidRDefault="00654928">
            <w:pPr>
              <w:spacing w:after="0" w:line="259" w:lineRule="auto"/>
              <w:ind w:left="396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B" w:rsidRDefault="00654928">
            <w:pPr>
              <w:spacing w:after="0" w:line="259" w:lineRule="auto"/>
              <w:ind w:left="115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</w:tbl>
    <w:p w:rsidR="003B3D5B" w:rsidRDefault="00654928">
      <w:pPr>
        <w:spacing w:after="9" w:line="259" w:lineRule="auto"/>
        <w:ind w:left="566" w:firstLine="0"/>
        <w:jc w:val="left"/>
      </w:pPr>
      <w:r>
        <w:rPr>
          <w:b/>
          <w:sz w:val="24"/>
        </w:rPr>
        <w:t xml:space="preserve"> </w:t>
      </w:r>
    </w:p>
    <w:p w:rsidR="00F26494" w:rsidRPr="00F26494" w:rsidRDefault="00654928" w:rsidP="00F26494">
      <w:pPr>
        <w:rPr>
          <w:b/>
          <w:szCs w:val="28"/>
        </w:rPr>
      </w:pPr>
      <w:r w:rsidRPr="00F26494">
        <w:rPr>
          <w:szCs w:val="28"/>
        </w:rPr>
        <w:t xml:space="preserve"> </w:t>
      </w:r>
      <w:r w:rsidR="00F26494" w:rsidRPr="00F26494">
        <w:rPr>
          <w:b/>
          <w:szCs w:val="28"/>
        </w:rPr>
        <w:t>Материально-техническое обеспечение занятий</w:t>
      </w:r>
    </w:p>
    <w:p w:rsidR="003B3D5B" w:rsidRPr="00F26494" w:rsidRDefault="00F26494" w:rsidP="00F26494">
      <w:pPr>
        <w:spacing w:after="0" w:line="259" w:lineRule="auto"/>
        <w:ind w:left="566" w:firstLine="0"/>
        <w:jc w:val="left"/>
        <w:rPr>
          <w:szCs w:val="28"/>
        </w:rPr>
      </w:pPr>
      <w:r w:rsidRPr="00F26494">
        <w:rPr>
          <w:szCs w:val="28"/>
        </w:rPr>
        <w:t>Для проведения занятий в кружке шашки необходимо иметь следующее оборудование и инвентарь:</w:t>
      </w:r>
    </w:p>
    <w:p w:rsidR="00F26494" w:rsidRPr="00F26494" w:rsidRDefault="00F26494" w:rsidP="00F26494">
      <w:pPr>
        <w:pStyle w:val="a6"/>
        <w:numPr>
          <w:ilvl w:val="0"/>
          <w:numId w:val="4"/>
        </w:numPr>
        <w:spacing w:after="0" w:line="259" w:lineRule="auto"/>
        <w:jc w:val="left"/>
        <w:rPr>
          <w:szCs w:val="28"/>
          <w:shd w:val="clear" w:color="auto" w:fill="FFFFFF"/>
        </w:rPr>
      </w:pPr>
      <w:r w:rsidRPr="00F26494">
        <w:rPr>
          <w:szCs w:val="28"/>
          <w:shd w:val="clear" w:color="auto" w:fill="FFFFFF"/>
        </w:rPr>
        <w:t>Столы – 8 шт.;</w:t>
      </w:r>
    </w:p>
    <w:p w:rsidR="00F26494" w:rsidRPr="00F26494" w:rsidRDefault="00F26494" w:rsidP="00F26494">
      <w:pPr>
        <w:pStyle w:val="a6"/>
        <w:numPr>
          <w:ilvl w:val="0"/>
          <w:numId w:val="4"/>
        </w:numPr>
        <w:spacing w:after="0" w:line="259" w:lineRule="auto"/>
        <w:jc w:val="left"/>
        <w:rPr>
          <w:szCs w:val="28"/>
        </w:rPr>
      </w:pPr>
      <w:r w:rsidRPr="00F26494">
        <w:rPr>
          <w:szCs w:val="28"/>
          <w:shd w:val="clear" w:color="auto" w:fill="FFFFFF"/>
        </w:rPr>
        <w:t>Стулья – 16 шт.</w:t>
      </w:r>
    </w:p>
    <w:p w:rsidR="00F26494" w:rsidRPr="00F26494" w:rsidRDefault="00F26494" w:rsidP="00F26494">
      <w:pPr>
        <w:pStyle w:val="a6"/>
        <w:numPr>
          <w:ilvl w:val="0"/>
          <w:numId w:val="4"/>
        </w:numPr>
        <w:spacing w:after="0" w:line="259" w:lineRule="auto"/>
        <w:jc w:val="left"/>
        <w:rPr>
          <w:szCs w:val="28"/>
        </w:rPr>
      </w:pPr>
      <w:r w:rsidRPr="00F26494">
        <w:rPr>
          <w:szCs w:val="28"/>
          <w:shd w:val="clear" w:color="auto" w:fill="FFFFFF"/>
        </w:rPr>
        <w:t>Шашки и шашечная доска (комплект) - 10 шт.</w:t>
      </w:r>
    </w:p>
    <w:p w:rsidR="00F26494" w:rsidRPr="00F26494" w:rsidRDefault="00F26494" w:rsidP="00F26494">
      <w:pPr>
        <w:pStyle w:val="a6"/>
        <w:numPr>
          <w:ilvl w:val="0"/>
          <w:numId w:val="4"/>
        </w:numPr>
        <w:spacing w:after="0" w:line="259" w:lineRule="auto"/>
        <w:jc w:val="left"/>
        <w:rPr>
          <w:szCs w:val="28"/>
        </w:rPr>
      </w:pPr>
      <w:r w:rsidRPr="00F26494">
        <w:rPr>
          <w:szCs w:val="28"/>
          <w:shd w:val="clear" w:color="auto" w:fill="FFFFFF"/>
        </w:rPr>
        <w:t>Интерактивная доска</w:t>
      </w:r>
    </w:p>
    <w:p w:rsidR="00F26494" w:rsidRPr="00F26494" w:rsidRDefault="00F26494" w:rsidP="00F26494">
      <w:pPr>
        <w:pStyle w:val="a6"/>
        <w:numPr>
          <w:ilvl w:val="0"/>
          <w:numId w:val="4"/>
        </w:numPr>
        <w:spacing w:after="0" w:line="259" w:lineRule="auto"/>
        <w:jc w:val="left"/>
        <w:rPr>
          <w:szCs w:val="28"/>
        </w:rPr>
      </w:pPr>
      <w:r w:rsidRPr="00F26494">
        <w:rPr>
          <w:szCs w:val="28"/>
          <w:shd w:val="clear" w:color="auto" w:fill="FFFFFF"/>
        </w:rPr>
        <w:t>Проектор</w:t>
      </w:r>
    </w:p>
    <w:p w:rsidR="003B3D5B" w:rsidRDefault="00654928">
      <w:pPr>
        <w:spacing w:after="0" w:line="259" w:lineRule="auto"/>
        <w:ind w:left="0" w:firstLine="0"/>
        <w:jc w:val="left"/>
      </w:pPr>
      <w:r>
        <w:t xml:space="preserve"> </w:t>
      </w:r>
    </w:p>
    <w:p w:rsidR="003B3D5B" w:rsidRPr="00654928" w:rsidRDefault="00654928" w:rsidP="00F26494">
      <w:pPr>
        <w:spacing w:after="0" w:line="259" w:lineRule="auto"/>
        <w:ind w:left="566" w:firstLine="0"/>
        <w:jc w:val="left"/>
        <w:rPr>
          <w:b/>
        </w:rPr>
      </w:pPr>
      <w:r>
        <w:t xml:space="preserve"> </w:t>
      </w:r>
      <w:r w:rsidRPr="00654928">
        <w:rPr>
          <w:b/>
        </w:rPr>
        <w:t xml:space="preserve">Список используемой литературы для учителя </w:t>
      </w:r>
    </w:p>
    <w:p w:rsidR="003B3D5B" w:rsidRDefault="00654928">
      <w:pPr>
        <w:ind w:left="-15" w:right="113" w:firstLine="566"/>
      </w:pPr>
      <w:r>
        <w:t>Примерные программы внеурочной деятельности. Начальное и основное образование. стандарты второго поколения. Москва «Просвещение» 2011</w:t>
      </w:r>
      <w:r w:rsidR="00150667">
        <w:t xml:space="preserve"> </w:t>
      </w:r>
      <w:r>
        <w:t xml:space="preserve">Пожарский В.А. Шахматный учебник / </w:t>
      </w:r>
      <w:proofErr w:type="spellStart"/>
      <w:r>
        <w:t>В.А.Пожарский</w:t>
      </w:r>
      <w:proofErr w:type="spellEnd"/>
      <w:r>
        <w:t xml:space="preserve"> – М.,1996 </w:t>
      </w:r>
    </w:p>
    <w:p w:rsidR="003B3D5B" w:rsidRDefault="00654928">
      <w:pPr>
        <w:spacing w:after="0" w:line="259" w:lineRule="auto"/>
        <w:ind w:left="0" w:firstLine="0"/>
        <w:jc w:val="left"/>
      </w:pPr>
      <w:r>
        <w:t xml:space="preserve"> </w:t>
      </w:r>
    </w:p>
    <w:p w:rsidR="003B3D5B" w:rsidRDefault="00654928">
      <w:pPr>
        <w:ind w:left="-15" w:right="113" w:firstLine="566"/>
      </w:pPr>
      <w:r>
        <w:t xml:space="preserve">Тимофеев А.А. Межпредметные связи шашек как учебного предмета в начальной школе // Шахматный всеобуч – 1996 - №3 </w:t>
      </w:r>
    </w:p>
    <w:p w:rsidR="003B3D5B" w:rsidRDefault="00654928">
      <w:pPr>
        <w:spacing w:after="0" w:line="259" w:lineRule="auto"/>
        <w:ind w:left="566" w:firstLine="0"/>
        <w:jc w:val="left"/>
      </w:pPr>
      <w:r>
        <w:t xml:space="preserve"> </w:t>
      </w:r>
    </w:p>
    <w:p w:rsidR="003B3D5B" w:rsidRDefault="00654928" w:rsidP="00654928">
      <w:pPr>
        <w:spacing w:after="0" w:line="259" w:lineRule="auto"/>
        <w:ind w:left="0" w:firstLine="0"/>
        <w:jc w:val="left"/>
      </w:pPr>
      <w:r>
        <w:t xml:space="preserve"> Тимофеев А.А Общие подходы к концепции «Шашки как учебный </w:t>
      </w:r>
    </w:p>
    <w:p w:rsidR="003B3D5B" w:rsidRDefault="00654928">
      <w:pPr>
        <w:ind w:left="-5" w:right="113"/>
      </w:pPr>
      <w:r>
        <w:t xml:space="preserve">предмет» в начальной школе// Начальное образование. – 2006. - №4 </w:t>
      </w:r>
    </w:p>
    <w:sectPr w:rsidR="003B3D5B" w:rsidSect="00A915CC">
      <w:pgSz w:w="11906" w:h="16838"/>
      <w:pgMar w:top="567" w:right="727" w:bottom="1221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56DC9"/>
    <w:multiLevelType w:val="hybridMultilevel"/>
    <w:tmpl w:val="07048B44"/>
    <w:lvl w:ilvl="0" w:tplc="233CF66A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19AB844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E9C94CA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ADCB12C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02EC900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050C65C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A583518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5266F8E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7E49468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701372C"/>
    <w:multiLevelType w:val="hybridMultilevel"/>
    <w:tmpl w:val="D1506162"/>
    <w:lvl w:ilvl="0" w:tplc="EB0E2910">
      <w:start w:val="1"/>
      <w:numFmt w:val="decimal"/>
      <w:lvlText w:val="%1."/>
      <w:lvlJc w:val="left"/>
      <w:pPr>
        <w:ind w:left="926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" w15:restartNumberingAfterBreak="0">
    <w:nsid w:val="5CB4331A"/>
    <w:multiLevelType w:val="hybridMultilevel"/>
    <w:tmpl w:val="352E9AC2"/>
    <w:lvl w:ilvl="0" w:tplc="6CF46D04">
      <w:start w:val="1"/>
      <w:numFmt w:val="bullet"/>
      <w:lvlText w:val="-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C0268C8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59E7022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F60B9E0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212AA44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298E8FC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EBAEA22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C26B5E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CAC0B68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DA65173"/>
    <w:multiLevelType w:val="hybridMultilevel"/>
    <w:tmpl w:val="00F8954A"/>
    <w:lvl w:ilvl="0" w:tplc="A0DC85F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EB4DDA8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F6C8A0C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9B49744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748137E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3EEDFAA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D3A5538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B649A86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8F8A306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D5B"/>
    <w:rsid w:val="00083857"/>
    <w:rsid w:val="00150667"/>
    <w:rsid w:val="001677FD"/>
    <w:rsid w:val="001E0FFB"/>
    <w:rsid w:val="00215F0B"/>
    <w:rsid w:val="00315000"/>
    <w:rsid w:val="003B30FB"/>
    <w:rsid w:val="003B3D5B"/>
    <w:rsid w:val="00476256"/>
    <w:rsid w:val="004A43FD"/>
    <w:rsid w:val="00577E14"/>
    <w:rsid w:val="00654928"/>
    <w:rsid w:val="00A915CC"/>
    <w:rsid w:val="00AC3C07"/>
    <w:rsid w:val="00B8669F"/>
    <w:rsid w:val="00BD20BA"/>
    <w:rsid w:val="00C6080D"/>
    <w:rsid w:val="00F0593D"/>
    <w:rsid w:val="00F2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CF2A7"/>
  <w15:docId w15:val="{C3E51792-4D4A-49E2-9B53-C68F9CCE2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5" w:line="268" w:lineRule="auto"/>
      <w:ind w:left="453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444"/>
      <w:jc w:val="center"/>
      <w:outlineLvl w:val="0"/>
    </w:pPr>
    <w:rPr>
      <w:rFonts w:ascii="Times New Roman" w:eastAsia="Times New Roman" w:hAnsi="Times New Roman" w:cs="Times New Roman"/>
      <w:b/>
      <w:color w:val="000000"/>
      <w:sz w:val="4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443"/>
      <w:jc w:val="center"/>
      <w:outlineLvl w:val="1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0"/>
      <w:ind w:left="576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150667"/>
    <w:pPr>
      <w:suppressAutoHyphens/>
      <w:autoSpaceDN w:val="0"/>
      <w:spacing w:after="200" w:line="276" w:lineRule="auto"/>
    </w:pPr>
    <w:rPr>
      <w:rFonts w:ascii="Calibri" w:eastAsia="SimSun" w:hAnsi="Calibri" w:cs="F"/>
      <w:kern w:val="3"/>
    </w:rPr>
  </w:style>
  <w:style w:type="table" w:styleId="a3">
    <w:name w:val="Table Grid"/>
    <w:basedOn w:val="a1"/>
    <w:uiPriority w:val="59"/>
    <w:rsid w:val="00150667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1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15CC"/>
    <w:rPr>
      <w:rFonts w:ascii="Segoe UI" w:eastAsia="Times New Roman" w:hAnsi="Segoe UI" w:cs="Segoe UI"/>
      <w:color w:val="000000"/>
      <w:sz w:val="18"/>
      <w:szCs w:val="18"/>
    </w:rPr>
  </w:style>
  <w:style w:type="paragraph" w:styleId="a6">
    <w:name w:val="List Paragraph"/>
    <w:basedOn w:val="a"/>
    <w:uiPriority w:val="34"/>
    <w:qFormat/>
    <w:rsid w:val="00F264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1701</Words>
  <Characters>9699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111111111</dc:creator>
  <cp:keywords/>
  <cp:lastModifiedBy>Секретарь</cp:lastModifiedBy>
  <cp:revision>4</cp:revision>
  <cp:lastPrinted>2021-09-03T06:30:00Z</cp:lastPrinted>
  <dcterms:created xsi:type="dcterms:W3CDTF">2021-09-06T23:15:00Z</dcterms:created>
  <dcterms:modified xsi:type="dcterms:W3CDTF">2022-09-16T11:30:00Z</dcterms:modified>
</cp:coreProperties>
</file>