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E9" w:rsidRDefault="00D8516C" w:rsidP="000267E9">
      <w:pPr>
        <w:pStyle w:val="Standard"/>
        <w:spacing w:after="0" w:line="240" w:lineRule="auto"/>
        <w:jc w:val="center"/>
        <w:rPr>
          <w:rFonts w:ascii="Times New Roman" w:hAnsi="Times New Roman" w:cs="Times New Roman"/>
          <w:b/>
          <w:sz w:val="24"/>
          <w:szCs w:val="24"/>
        </w:rPr>
      </w:pPr>
      <w:r>
        <w:rPr>
          <w:noProof/>
        </w:rPr>
        <w:drawing>
          <wp:inline distT="0" distB="0" distL="0" distR="0">
            <wp:extent cx="6930390" cy="9793322"/>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0390" cy="9793322"/>
                    </a:xfrm>
                    <a:prstGeom prst="rect">
                      <a:avLst/>
                    </a:prstGeom>
                    <a:noFill/>
                    <a:ln>
                      <a:noFill/>
                    </a:ln>
                  </pic:spPr>
                </pic:pic>
              </a:graphicData>
            </a:graphic>
          </wp:inline>
        </w:drawing>
      </w:r>
    </w:p>
    <w:p w:rsidR="000267E9" w:rsidRDefault="000267E9" w:rsidP="00930C63">
      <w:pPr>
        <w:pStyle w:val="Standard"/>
        <w:rPr>
          <w:rFonts w:ascii="Times New Roman" w:hAnsi="Times New Roman" w:cs="Times New Roman"/>
          <w:sz w:val="24"/>
          <w:szCs w:val="24"/>
        </w:rPr>
        <w:sectPr w:rsidR="000267E9" w:rsidSect="000267E9">
          <w:pgSz w:w="11906" w:h="16838"/>
          <w:pgMar w:top="822" w:right="567" w:bottom="1134" w:left="425" w:header="709" w:footer="709" w:gutter="0"/>
          <w:cols w:space="708"/>
          <w:docGrid w:linePitch="360"/>
        </w:sectPr>
      </w:pPr>
      <w:bookmarkStart w:id="0" w:name="_GoBack"/>
      <w:bookmarkEnd w:id="0"/>
    </w:p>
    <w:p w:rsidR="00930C63" w:rsidRPr="00D61D53" w:rsidRDefault="00930C63" w:rsidP="00D61D53">
      <w:pPr>
        <w:spacing w:after="0" w:line="240" w:lineRule="auto"/>
        <w:rPr>
          <w:rFonts w:ascii="Times New Roman" w:eastAsia="Times New Roman" w:hAnsi="Times New Roman" w:cs="Times New Roman"/>
          <w:sz w:val="28"/>
          <w:szCs w:val="28"/>
          <w:lang w:eastAsia="ru-RU"/>
        </w:rPr>
      </w:pPr>
    </w:p>
    <w:p w:rsidR="00D61D53" w:rsidRPr="00D61D53" w:rsidRDefault="00D61D53" w:rsidP="00D61D53">
      <w:pPr>
        <w:spacing w:after="0" w:line="240" w:lineRule="auto"/>
        <w:rPr>
          <w:rFonts w:ascii="Times New Roman" w:eastAsia="Times New Roman" w:hAnsi="Times New Roman" w:cs="Times New Roman"/>
          <w:sz w:val="28"/>
          <w:szCs w:val="28"/>
          <w:lang w:eastAsia="ru-RU"/>
        </w:rPr>
      </w:pPr>
    </w:p>
    <w:p w:rsidR="00D61D53" w:rsidRPr="00D61D53" w:rsidRDefault="00D61D53" w:rsidP="00D61D53">
      <w:pPr>
        <w:spacing w:after="0" w:line="240" w:lineRule="auto"/>
        <w:rPr>
          <w:rFonts w:ascii="Times New Roman" w:eastAsia="Times New Roman" w:hAnsi="Times New Roman" w:cs="Times New Roman"/>
          <w:sz w:val="28"/>
          <w:szCs w:val="28"/>
          <w:lang w:eastAsia="ru-RU"/>
        </w:rPr>
      </w:pPr>
    </w:p>
    <w:p w:rsidR="00D61D53" w:rsidRPr="00D61D53" w:rsidRDefault="00D61D53" w:rsidP="00D61D53">
      <w:pPr>
        <w:spacing w:after="0" w:line="240" w:lineRule="auto"/>
        <w:rPr>
          <w:rFonts w:ascii="Times New Roman" w:eastAsia="Times New Roman" w:hAnsi="Times New Roman" w:cs="Times New Roman"/>
          <w:sz w:val="28"/>
          <w:szCs w:val="28"/>
          <w:lang w:eastAsia="ru-RU"/>
        </w:rPr>
      </w:pPr>
    </w:p>
    <w:p w:rsidR="00D61D53" w:rsidRPr="00D61D53" w:rsidRDefault="00D61D53" w:rsidP="000267E9">
      <w:pPr>
        <w:spacing w:after="0" w:line="240" w:lineRule="auto"/>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sz w:val="28"/>
          <w:szCs w:val="28"/>
          <w:lang w:eastAsia="ru-RU"/>
        </w:rPr>
        <w:t xml:space="preserve">                                              </w:t>
      </w:r>
      <w:r w:rsidR="000267E9">
        <w:rPr>
          <w:rFonts w:ascii="Times New Roman" w:eastAsia="Times New Roman" w:hAnsi="Times New Roman" w:cs="Times New Roman"/>
          <w:sz w:val="28"/>
          <w:szCs w:val="28"/>
          <w:lang w:eastAsia="ru-RU"/>
        </w:rPr>
        <w:t xml:space="preserve">                               </w:t>
      </w:r>
      <w:r w:rsidRPr="00D61D53">
        <w:rPr>
          <w:rFonts w:ascii="Times New Roman" w:eastAsia="Times New Roman" w:hAnsi="Times New Roman" w:cs="Times New Roman"/>
          <w:b/>
          <w:sz w:val="28"/>
          <w:szCs w:val="28"/>
          <w:lang w:eastAsia="ru-RU"/>
        </w:rPr>
        <w:t>Пояснительная записка</w:t>
      </w:r>
    </w:p>
    <w:p w:rsidR="00D61D53" w:rsidRPr="00D61D53" w:rsidRDefault="00D61D53" w:rsidP="00D61D53">
      <w:pPr>
        <w:tabs>
          <w:tab w:val="left" w:pos="6300"/>
        </w:tabs>
        <w:spacing w:after="0" w:line="240" w:lineRule="auto"/>
        <w:jc w:val="both"/>
        <w:rPr>
          <w:rFonts w:ascii="Times New Roman" w:eastAsia="Times New Roman" w:hAnsi="Times New Roman" w:cs="Times New Roman"/>
          <w:sz w:val="28"/>
          <w:szCs w:val="28"/>
          <w:lang w:eastAsia="ru-RU"/>
        </w:rPr>
      </w:pPr>
    </w:p>
    <w:p w:rsidR="00D61D53" w:rsidRPr="00D61D53" w:rsidRDefault="00D61D53" w:rsidP="00D61D53">
      <w:pPr>
        <w:tabs>
          <w:tab w:val="left" w:pos="6300"/>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D61D53">
        <w:rPr>
          <w:rFonts w:ascii="Times New Roman" w:eastAsia="Times New Roman" w:hAnsi="Times New Roman" w:cs="Times New Roman"/>
          <w:sz w:val="28"/>
          <w:szCs w:val="28"/>
          <w:lang w:eastAsia="ru-RU"/>
        </w:rPr>
        <w:br/>
        <w:t>Древние мудрецы сформулировали суть шахмат так: “Разумом одерживать победу”.</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Поэтому </w:t>
      </w:r>
      <w:r w:rsidRPr="00D61D53">
        <w:rPr>
          <w:rFonts w:ascii="Times New Roman" w:eastAsia="Times New Roman" w:hAnsi="Times New Roman" w:cs="Times New Roman"/>
          <w:b/>
          <w:sz w:val="28"/>
          <w:szCs w:val="28"/>
          <w:lang w:eastAsia="ru-RU"/>
        </w:rPr>
        <w:t>актуальность данной программы</w:t>
      </w:r>
      <w:r w:rsidRPr="00D61D53">
        <w:rPr>
          <w:rFonts w:ascii="Times New Roman" w:eastAsia="Times New Roman" w:hAnsi="Times New Roman" w:cs="Times New Roman"/>
          <w:sz w:val="28"/>
          <w:szCs w:val="28"/>
          <w:lang w:eastAsia="ru-RU"/>
        </w:rPr>
        <w:t xml:space="preserve">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 же выявить недостатки в подготовке.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w:t>
      </w:r>
      <w:r w:rsidRPr="00D61D53">
        <w:rPr>
          <w:rFonts w:ascii="Times New Roman" w:eastAsia="Times New Roman" w:hAnsi="Times New Roman" w:cs="Times New Roman"/>
          <w:sz w:val="28"/>
          <w:szCs w:val="28"/>
          <w:lang w:eastAsia="ru-RU"/>
        </w:rPr>
        <w:lastRenderedPageBreak/>
        <w:t>типа на шахматную тематику, учащиеся готовят доклады по истории шахмат, проводятся анализы сыгранных на ответственных турнирах партий.</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Цель программы</w:t>
      </w:r>
      <w:r w:rsidRPr="00D61D53">
        <w:rPr>
          <w:rFonts w:ascii="Times New Roman" w:eastAsia="Times New Roman" w:hAnsi="Times New Roman" w:cs="Times New Roman"/>
          <w:sz w:val="28"/>
          <w:szCs w:val="28"/>
          <w:lang w:eastAsia="ru-RU"/>
        </w:rPr>
        <w:t xml:space="preserve"> – организация полноценного досуга учащихся через обучение игре в шахматы.</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Достигаются указанные цели через решение следующих </w:t>
      </w:r>
      <w:r w:rsidRPr="00D61D53">
        <w:rPr>
          <w:rFonts w:ascii="Times New Roman" w:eastAsia="Times New Roman" w:hAnsi="Times New Roman" w:cs="Times New Roman"/>
          <w:sz w:val="28"/>
          <w:szCs w:val="28"/>
          <w:u w:val="single"/>
          <w:lang w:eastAsia="ru-RU"/>
        </w:rPr>
        <w:t>задач</w:t>
      </w:r>
      <w:r w:rsidRPr="00D61D53">
        <w:rPr>
          <w:rFonts w:ascii="Times New Roman" w:eastAsia="Times New Roman" w:hAnsi="Times New Roman" w:cs="Times New Roman"/>
          <w:sz w:val="28"/>
          <w:szCs w:val="28"/>
          <w:lang w:eastAsia="ru-RU"/>
        </w:rPr>
        <w:t>:</w:t>
      </w:r>
    </w:p>
    <w:p w:rsidR="00D61D53" w:rsidRPr="00D61D53" w:rsidRDefault="00D61D53" w:rsidP="00D61D53">
      <w:pPr>
        <w:numPr>
          <w:ilvl w:val="1"/>
          <w:numId w:val="3"/>
        </w:numPr>
        <w:spacing w:after="0" w:line="240" w:lineRule="auto"/>
        <w:ind w:left="56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познакомить с историей шахмат,</w:t>
      </w:r>
    </w:p>
    <w:p w:rsidR="00D61D53" w:rsidRPr="00D61D53" w:rsidRDefault="00D61D53" w:rsidP="00D61D53">
      <w:pPr>
        <w:numPr>
          <w:ilvl w:val="1"/>
          <w:numId w:val="3"/>
        </w:numPr>
        <w:spacing w:after="0" w:line="240" w:lineRule="auto"/>
        <w:ind w:left="56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D61D53" w:rsidRPr="00D61D53" w:rsidRDefault="00D61D53" w:rsidP="00D61D53">
      <w:pPr>
        <w:numPr>
          <w:ilvl w:val="1"/>
          <w:numId w:val="3"/>
        </w:numPr>
        <w:spacing w:after="0" w:line="240" w:lineRule="auto"/>
        <w:ind w:left="56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привить любовь и интерес к шахматам и учению в целом,</w:t>
      </w:r>
    </w:p>
    <w:p w:rsidR="00D61D53" w:rsidRPr="00D61D53" w:rsidRDefault="00D61D53" w:rsidP="00D61D53">
      <w:pPr>
        <w:numPr>
          <w:ilvl w:val="1"/>
          <w:numId w:val="3"/>
        </w:numPr>
        <w:spacing w:after="0" w:line="240" w:lineRule="auto"/>
        <w:ind w:left="56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w:t>
      </w:r>
    </w:p>
    <w:p w:rsidR="00D61D53" w:rsidRPr="00D61D53" w:rsidRDefault="00D61D53" w:rsidP="00D61D53">
      <w:pPr>
        <w:numPr>
          <w:ilvl w:val="1"/>
          <w:numId w:val="3"/>
        </w:numPr>
        <w:spacing w:after="0" w:line="240" w:lineRule="auto"/>
        <w:ind w:left="56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научить уважать соперника, </w:t>
      </w:r>
    </w:p>
    <w:p w:rsidR="00D61D53" w:rsidRPr="00D61D53" w:rsidRDefault="00D61D53" w:rsidP="00D61D53">
      <w:pPr>
        <w:numPr>
          <w:ilvl w:val="1"/>
          <w:numId w:val="3"/>
        </w:numPr>
        <w:spacing w:after="0" w:line="240" w:lineRule="auto"/>
        <w:ind w:left="56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развить логическое мышление, память, внимание, усидчивость и другие положительные качества личности,</w:t>
      </w:r>
    </w:p>
    <w:p w:rsidR="00D61D53" w:rsidRPr="00D61D53" w:rsidRDefault="00D61D53" w:rsidP="00D61D53">
      <w:pPr>
        <w:numPr>
          <w:ilvl w:val="1"/>
          <w:numId w:val="3"/>
        </w:numPr>
        <w:spacing w:after="0" w:line="240" w:lineRule="auto"/>
        <w:ind w:left="56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ввести в мир логической красоты и образного мышления, расширить представления об окружающем мире.</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p>
    <w:p w:rsidR="00D61D53" w:rsidRPr="00D61D53" w:rsidRDefault="005E340E" w:rsidP="00D61D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рассчитана на 1 год</w:t>
      </w:r>
      <w:r w:rsidR="00D61D53" w:rsidRPr="00D61D53">
        <w:rPr>
          <w:rFonts w:ascii="Times New Roman" w:eastAsia="Times New Roman" w:hAnsi="Times New Roman" w:cs="Times New Roman"/>
          <w:sz w:val="28"/>
          <w:szCs w:val="28"/>
          <w:lang w:eastAsia="ru-RU"/>
        </w:rPr>
        <w:t xml:space="preserve"> обучения. Програм</w:t>
      </w:r>
      <w:r>
        <w:rPr>
          <w:rFonts w:ascii="Times New Roman" w:eastAsia="Times New Roman" w:hAnsi="Times New Roman" w:cs="Times New Roman"/>
          <w:sz w:val="28"/>
          <w:szCs w:val="28"/>
          <w:lang w:eastAsia="ru-RU"/>
        </w:rPr>
        <w:t>ма предусматривает 68 часов по 2 часа</w:t>
      </w:r>
      <w:r w:rsidR="00D61D53" w:rsidRPr="00D61D53">
        <w:rPr>
          <w:rFonts w:ascii="Times New Roman" w:eastAsia="Times New Roman" w:hAnsi="Times New Roman" w:cs="Times New Roman"/>
          <w:sz w:val="28"/>
          <w:szCs w:val="28"/>
          <w:lang w:eastAsia="ru-RU"/>
        </w:rPr>
        <w:t xml:space="preserve"> в неделю. В кружке занимаются дети среднего и старшего школьного возраста. В кружок принимаются все желающие. </w:t>
      </w:r>
    </w:p>
    <w:p w:rsidR="00D61D53" w:rsidRPr="00D61D53" w:rsidRDefault="00D61D53" w:rsidP="00D61D53">
      <w:pPr>
        <w:spacing w:after="0" w:line="240" w:lineRule="auto"/>
        <w:jc w:val="center"/>
        <w:rPr>
          <w:rFonts w:ascii="Times New Roman" w:eastAsia="Times New Roman" w:hAnsi="Times New Roman" w:cs="Times New Roman"/>
          <w:b/>
          <w:bCs/>
          <w:sz w:val="28"/>
          <w:szCs w:val="28"/>
          <w:shd w:val="clear" w:color="auto" w:fill="FFFFFF"/>
          <w:lang w:eastAsia="ru-RU"/>
        </w:rPr>
      </w:pPr>
    </w:p>
    <w:p w:rsidR="00D61D53" w:rsidRPr="00D61D53" w:rsidRDefault="00D61D53" w:rsidP="00D61D53">
      <w:pPr>
        <w:spacing w:after="0" w:line="240" w:lineRule="auto"/>
        <w:jc w:val="center"/>
        <w:rPr>
          <w:rFonts w:ascii="Times New Roman" w:eastAsia="Times New Roman" w:hAnsi="Times New Roman" w:cs="Times New Roman"/>
          <w:b/>
          <w:bCs/>
          <w:sz w:val="28"/>
          <w:szCs w:val="28"/>
          <w:lang w:eastAsia="ru-RU"/>
        </w:rPr>
      </w:pPr>
      <w:r w:rsidRPr="00D61D53">
        <w:rPr>
          <w:rFonts w:ascii="Times New Roman" w:eastAsia="Times New Roman" w:hAnsi="Times New Roman" w:cs="Times New Roman"/>
          <w:b/>
          <w:bCs/>
          <w:sz w:val="28"/>
          <w:szCs w:val="28"/>
          <w:shd w:val="clear" w:color="auto" w:fill="FFFFFF"/>
          <w:lang w:eastAsia="ru-RU"/>
        </w:rPr>
        <w:t>Планируемые результаты освоения учащимися программы внеурочной деятельности.</w:t>
      </w:r>
    </w:p>
    <w:p w:rsidR="00D61D53" w:rsidRPr="00D61D53" w:rsidRDefault="00D61D53" w:rsidP="00D61D53">
      <w:pPr>
        <w:shd w:val="clear" w:color="auto" w:fill="FFFFFF"/>
        <w:spacing w:after="0" w:line="240" w:lineRule="auto"/>
        <w:jc w:val="both"/>
        <w:rPr>
          <w:rFonts w:ascii="Times New Roman" w:eastAsia="Times New Roman" w:hAnsi="Times New Roman" w:cs="Times New Roman"/>
          <w:bCs/>
          <w:sz w:val="28"/>
          <w:szCs w:val="28"/>
          <w:lang w:eastAsia="ru-RU"/>
        </w:rPr>
      </w:pPr>
      <w:r w:rsidRPr="00D61D53">
        <w:rPr>
          <w:rFonts w:ascii="Times New Roman" w:eastAsia="Times New Roman" w:hAnsi="Times New Roman" w:cs="Times New Roman"/>
          <w:bCs/>
          <w:sz w:val="28"/>
          <w:szCs w:val="28"/>
          <w:lang w:eastAsia="ru-RU"/>
        </w:rPr>
        <w:t>К концу  обучения учащиеся должны</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bCs/>
          <w:i/>
          <w:iCs/>
          <w:sz w:val="28"/>
          <w:szCs w:val="28"/>
          <w:lang w:eastAsia="ru-RU"/>
        </w:rPr>
        <w:t> знать</w:t>
      </w:r>
      <w:r w:rsidRPr="00D61D53">
        <w:rPr>
          <w:rFonts w:ascii="Times New Roman" w:eastAsia="Times New Roman" w:hAnsi="Times New Roman" w:cs="Times New Roman"/>
          <w:sz w:val="28"/>
          <w:szCs w:val="28"/>
          <w:lang w:eastAsia="ru-RU"/>
        </w:rPr>
        <w:t>:</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названия шахматных фигур: ладья, слон, ферзь, конь, пешка, король, правила хода и взятия каждой фигуры.</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шахматные правила FIDE;</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обозначение горизонталей, вертикалей, полей, шахматных фигур;</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ценность шахматных фигур.</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принципы игры в дебюте;</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основные тактические приемы;</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термины</w:t>
      </w:r>
      <w:r w:rsidRPr="00D61D53">
        <w:rPr>
          <w:rFonts w:ascii="Times New Roman" w:eastAsia="Times New Roman" w:hAnsi="Times New Roman" w:cs="Times New Roman"/>
          <w:b/>
          <w:bCs/>
          <w:i/>
          <w:iCs/>
          <w:sz w:val="28"/>
          <w:szCs w:val="28"/>
          <w:lang w:eastAsia="ru-RU"/>
        </w:rPr>
        <w:t> </w:t>
      </w:r>
      <w:r w:rsidRPr="00D61D53">
        <w:rPr>
          <w:rFonts w:ascii="Times New Roman" w:eastAsia="Times New Roman" w:hAnsi="Times New Roman" w:cs="Times New Roman"/>
          <w:bCs/>
          <w:i/>
          <w:iCs/>
          <w:sz w:val="28"/>
          <w:szCs w:val="28"/>
          <w:lang w:eastAsia="ru-RU"/>
        </w:rPr>
        <w:t>дебют, миттельшпиль, эндшпиль, темп, оппозиция, ключевые поля</w:t>
      </w:r>
      <w:r w:rsidRPr="00D61D53">
        <w:rPr>
          <w:rFonts w:ascii="Times New Roman" w:eastAsia="Times New Roman" w:hAnsi="Times New Roman" w:cs="Times New Roman"/>
          <w:sz w:val="28"/>
          <w:szCs w:val="28"/>
          <w:lang w:eastAsia="ru-RU"/>
        </w:rPr>
        <w:t>.</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некоторые дебюты (Гамбит Эванса. Королевский гамбит. Ферзевый гамбит и др.).</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правила игры в миттельшпиле;</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основные элементы позиции.</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lastRenderedPageBreak/>
        <w:t>правильно разыгрывать дебют;</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грамотно располагать шахматные фигуры и обеспечивать их взаимодействие;</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проводить элементарно анализ позиции;</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составлять простейший план игры;</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находить несложные тактические приемы и проводить простейшие комбинации;</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точно разыгрывать простейшие окончания;</w:t>
      </w:r>
    </w:p>
    <w:p w:rsidR="00D61D53" w:rsidRPr="00D61D53" w:rsidRDefault="00D61D53" w:rsidP="00D61D53">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пользоваться шахматными часами.</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bCs/>
          <w:i/>
          <w:iCs/>
          <w:sz w:val="28"/>
          <w:szCs w:val="28"/>
          <w:lang w:eastAsia="ru-RU"/>
        </w:rPr>
        <w:t> уметь</w:t>
      </w:r>
      <w:r w:rsidRPr="00D61D53">
        <w:rPr>
          <w:rFonts w:ascii="Times New Roman" w:eastAsia="Times New Roman" w:hAnsi="Times New Roman" w:cs="Times New Roman"/>
          <w:sz w:val="28"/>
          <w:szCs w:val="28"/>
          <w:lang w:eastAsia="ru-RU"/>
        </w:rPr>
        <w:t>:</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ориентироваться на шахматной доске;</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играть каждой фигурой в отдельности и в совокупности с другими фигурами без нарушения правил шахматного кодекса;</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правильно размещать доску между партнерами и правильно расставлять начальную позицию;</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различать горизонталь, вертикаль и диагональ;</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рокировать;</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объявлять шах, мат;</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решать элементарные задачи на мат в один ход.</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правильно вести себя за доской;</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записывать шахматную партию;</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матовать одинокого короля двумя ладьями, ферзем и ладьей, королем и ферзем, королем и ладьей.</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грамотно располагать шахматные фигуры в дебюте;</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находить несложные тактические приемы;</w:t>
      </w:r>
    </w:p>
    <w:p w:rsidR="00D61D53" w:rsidRPr="00D61D53" w:rsidRDefault="00D61D53" w:rsidP="00D61D53">
      <w:pPr>
        <w:numPr>
          <w:ilvl w:val="0"/>
          <w:numId w:val="15"/>
        </w:numPr>
        <w:shd w:val="clear" w:color="auto" w:fill="FFFFFF"/>
        <w:spacing w:after="0" w:line="240" w:lineRule="auto"/>
        <w:ind w:left="72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точно разыгрывать простейшие окончания.</w:t>
      </w:r>
    </w:p>
    <w:p w:rsidR="00D61D53" w:rsidRPr="00D61D53" w:rsidRDefault="00D61D53" w:rsidP="00D61D53">
      <w:p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D61D53" w:rsidRPr="00D61D53" w:rsidRDefault="00D61D53" w:rsidP="00D61D53">
      <w:pPr>
        <w:numPr>
          <w:ilvl w:val="0"/>
          <w:numId w:val="7"/>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личностные результаты</w:t>
      </w:r>
      <w:r w:rsidRPr="00D61D53">
        <w:rPr>
          <w:rFonts w:ascii="Times New Roman" w:eastAsia="Times New Roman" w:hAnsi="Times New Roman" w:cs="Times New Roman"/>
          <w:sz w:val="28"/>
          <w:szCs w:val="28"/>
          <w:lang w:eastAsia="ru-RU"/>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61D53" w:rsidRPr="00D61D53" w:rsidRDefault="00D61D53" w:rsidP="00D61D53">
      <w:pPr>
        <w:numPr>
          <w:ilvl w:val="0"/>
          <w:numId w:val="7"/>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метапредметные результаты</w:t>
      </w:r>
      <w:r w:rsidRPr="00D61D53">
        <w:rPr>
          <w:rFonts w:ascii="Times New Roman" w:eastAsia="Times New Roman" w:hAnsi="Times New Roman" w:cs="Times New Roman"/>
          <w:sz w:val="28"/>
          <w:szCs w:val="28"/>
          <w:lang w:eastAsia="ru-RU"/>
        </w:rPr>
        <w:t xml:space="preserve"> – освоенные учащимися универсальные учебные действия (познавательные, регулятивные и коммуникативные);</w:t>
      </w:r>
    </w:p>
    <w:p w:rsidR="00D61D53" w:rsidRPr="00D61D53" w:rsidRDefault="00D61D53" w:rsidP="00D61D53">
      <w:pPr>
        <w:numPr>
          <w:ilvl w:val="0"/>
          <w:numId w:val="7"/>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lastRenderedPageBreak/>
        <w:t>предметные результаты</w:t>
      </w:r>
      <w:r w:rsidRPr="00D61D53">
        <w:rPr>
          <w:rFonts w:ascii="Times New Roman" w:eastAsia="Times New Roman" w:hAnsi="Times New Roman" w:cs="Times New Roman"/>
          <w:sz w:val="28"/>
          <w:szCs w:val="28"/>
          <w:lang w:eastAsia="ru-RU"/>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61D53" w:rsidRPr="00D61D53" w:rsidRDefault="00D61D53" w:rsidP="00D61D53">
      <w:p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Личностными результатами программы внеурочной деятельности по </w:t>
      </w:r>
      <w:proofErr w:type="spellStart"/>
      <w:r w:rsidRPr="00D61D53">
        <w:rPr>
          <w:rFonts w:ascii="Times New Roman" w:eastAsia="Times New Roman" w:hAnsi="Times New Roman" w:cs="Times New Roman"/>
          <w:sz w:val="28"/>
          <w:szCs w:val="28"/>
          <w:lang w:eastAsia="ru-RU"/>
        </w:rPr>
        <w:t>общеинтеллектуальному</w:t>
      </w:r>
      <w:proofErr w:type="spellEnd"/>
      <w:r w:rsidRPr="00D61D53">
        <w:rPr>
          <w:rFonts w:ascii="Times New Roman" w:eastAsia="Times New Roman" w:hAnsi="Times New Roman" w:cs="Times New Roman"/>
          <w:sz w:val="28"/>
          <w:szCs w:val="28"/>
          <w:lang w:eastAsia="ru-RU"/>
        </w:rPr>
        <w:t xml:space="preserve"> направлению “Шахматы” является формирование следующих умений:</w:t>
      </w:r>
    </w:p>
    <w:p w:rsidR="00D61D53" w:rsidRPr="00D61D53" w:rsidRDefault="00D61D53" w:rsidP="00D61D53">
      <w:pPr>
        <w:numPr>
          <w:ilvl w:val="0"/>
          <w:numId w:val="8"/>
        </w:numPr>
        <w:shd w:val="clear" w:color="auto" w:fill="FFFFFF"/>
        <w:tabs>
          <w:tab w:val="left" w:pos="284"/>
          <w:tab w:val="left" w:pos="993"/>
          <w:tab w:val="left" w:pos="1134"/>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Cs/>
          <w:i/>
          <w:iCs/>
          <w:sz w:val="28"/>
          <w:szCs w:val="28"/>
          <w:lang w:eastAsia="ru-RU"/>
        </w:rPr>
        <w:t>определять </w:t>
      </w:r>
      <w:r w:rsidRPr="00D61D53">
        <w:rPr>
          <w:rFonts w:ascii="Times New Roman" w:eastAsia="Times New Roman" w:hAnsi="Times New Roman" w:cs="Times New Roman"/>
          <w:sz w:val="28"/>
          <w:szCs w:val="28"/>
          <w:lang w:eastAsia="ru-RU"/>
        </w:rPr>
        <w:t>и</w:t>
      </w:r>
      <w:r w:rsidRPr="00D61D53">
        <w:rPr>
          <w:rFonts w:ascii="Times New Roman" w:eastAsia="Times New Roman" w:hAnsi="Times New Roman" w:cs="Times New Roman"/>
          <w:bCs/>
          <w:i/>
          <w:iCs/>
          <w:sz w:val="28"/>
          <w:szCs w:val="28"/>
          <w:lang w:eastAsia="ru-RU"/>
        </w:rPr>
        <w:t> высказывать</w:t>
      </w:r>
      <w:r w:rsidRPr="00D61D53">
        <w:rPr>
          <w:rFonts w:ascii="Times New Roman" w:eastAsia="Times New Roman" w:hAnsi="Times New Roman" w:cs="Times New Roman"/>
          <w:sz w:val="28"/>
          <w:szCs w:val="28"/>
          <w:lang w:eastAsia="ru-RU"/>
        </w:rPr>
        <w:t> простые и общие для всех людей правила поведения при сотрудничестве (этические нормы);</w:t>
      </w:r>
    </w:p>
    <w:p w:rsidR="00D61D53" w:rsidRPr="00D61D53" w:rsidRDefault="00D61D53" w:rsidP="00D61D53">
      <w:pPr>
        <w:numPr>
          <w:ilvl w:val="0"/>
          <w:numId w:val="8"/>
        </w:numPr>
        <w:shd w:val="clear" w:color="auto" w:fill="FFFFFF"/>
        <w:tabs>
          <w:tab w:val="left" w:pos="284"/>
          <w:tab w:val="left" w:pos="993"/>
          <w:tab w:val="left" w:pos="1134"/>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в предложенных педагогом ситуациях общения и сотрудничества, опираясь на общие для всех простые правила поведения, </w:t>
      </w:r>
      <w:r w:rsidRPr="00D61D53">
        <w:rPr>
          <w:rFonts w:ascii="Times New Roman" w:eastAsia="Times New Roman" w:hAnsi="Times New Roman" w:cs="Times New Roman"/>
          <w:bCs/>
          <w:i/>
          <w:iCs/>
          <w:sz w:val="28"/>
          <w:szCs w:val="28"/>
          <w:lang w:eastAsia="ru-RU"/>
        </w:rPr>
        <w:t>делать выбор,</w:t>
      </w:r>
      <w:r w:rsidRPr="00D61D53">
        <w:rPr>
          <w:rFonts w:ascii="Times New Roman" w:eastAsia="Times New Roman" w:hAnsi="Times New Roman" w:cs="Times New Roman"/>
          <w:sz w:val="28"/>
          <w:szCs w:val="28"/>
          <w:lang w:eastAsia="ru-RU"/>
        </w:rPr>
        <w:t> при поддержке других участников группы и педагога, как поступить.</w:t>
      </w:r>
    </w:p>
    <w:p w:rsidR="00D61D53" w:rsidRPr="00D61D53" w:rsidRDefault="00D61D53" w:rsidP="00D61D53">
      <w:p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Метапредметными результатами программы внеурочной деятельности по </w:t>
      </w:r>
      <w:proofErr w:type="spellStart"/>
      <w:r w:rsidRPr="00D61D53">
        <w:rPr>
          <w:rFonts w:ascii="Times New Roman" w:eastAsia="Times New Roman" w:hAnsi="Times New Roman" w:cs="Times New Roman"/>
          <w:sz w:val="28"/>
          <w:szCs w:val="28"/>
          <w:lang w:eastAsia="ru-RU"/>
        </w:rPr>
        <w:t>общеинтеллектуальному</w:t>
      </w:r>
      <w:proofErr w:type="spellEnd"/>
      <w:r w:rsidRPr="00D61D53">
        <w:rPr>
          <w:rFonts w:ascii="Times New Roman" w:eastAsia="Times New Roman" w:hAnsi="Times New Roman" w:cs="Times New Roman"/>
          <w:sz w:val="28"/>
          <w:szCs w:val="28"/>
          <w:lang w:eastAsia="ru-RU"/>
        </w:rPr>
        <w:t xml:space="preserve"> направлению “шахматы” – является формирование следующих универсальных учебных действий (УУД):</w:t>
      </w:r>
    </w:p>
    <w:p w:rsidR="00D61D53" w:rsidRPr="00D61D53" w:rsidRDefault="00D61D53" w:rsidP="00D61D53">
      <w:pPr>
        <w:tabs>
          <w:tab w:val="left" w:pos="284"/>
          <w:tab w:val="left" w:pos="993"/>
        </w:tabs>
        <w:spacing w:after="0" w:line="240" w:lineRule="auto"/>
        <w:jc w:val="both"/>
        <w:rPr>
          <w:rFonts w:ascii="Times New Roman" w:eastAsia="Times New Roman" w:hAnsi="Times New Roman" w:cs="Times New Roman"/>
          <w:b/>
          <w:bCs/>
          <w:i/>
          <w:iCs/>
          <w:sz w:val="28"/>
          <w:szCs w:val="28"/>
          <w:shd w:val="clear" w:color="auto" w:fill="FFFFFF"/>
          <w:lang w:eastAsia="ru-RU"/>
        </w:rPr>
      </w:pPr>
      <w:r w:rsidRPr="00D61D53">
        <w:rPr>
          <w:rFonts w:ascii="Times New Roman" w:eastAsia="Times New Roman" w:hAnsi="Times New Roman" w:cs="Times New Roman"/>
          <w:b/>
          <w:bCs/>
          <w:i/>
          <w:iCs/>
          <w:sz w:val="28"/>
          <w:szCs w:val="28"/>
          <w:shd w:val="clear" w:color="auto" w:fill="FFFFFF"/>
          <w:lang w:eastAsia="ru-RU"/>
        </w:rPr>
        <w:t>1. Регулятивные УУД:</w:t>
      </w:r>
    </w:p>
    <w:p w:rsidR="00D61D53" w:rsidRPr="00D61D53" w:rsidRDefault="00D61D53" w:rsidP="00D61D53">
      <w:pPr>
        <w:numPr>
          <w:ilvl w:val="0"/>
          <w:numId w:val="9"/>
        </w:numPr>
        <w:shd w:val="clear" w:color="auto" w:fill="FFFFFF"/>
        <w:tabs>
          <w:tab w:val="left" w:pos="284"/>
          <w:tab w:val="left" w:pos="993"/>
          <w:tab w:val="left" w:pos="1134"/>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Cs/>
          <w:i/>
          <w:iCs/>
          <w:sz w:val="28"/>
          <w:szCs w:val="28"/>
          <w:lang w:eastAsia="ru-RU"/>
        </w:rPr>
        <w:t>Определять </w:t>
      </w:r>
      <w:r w:rsidRPr="00D61D53">
        <w:rPr>
          <w:rFonts w:ascii="Times New Roman" w:eastAsia="Times New Roman" w:hAnsi="Times New Roman" w:cs="Times New Roman"/>
          <w:i/>
          <w:iCs/>
          <w:sz w:val="28"/>
          <w:szCs w:val="28"/>
          <w:lang w:eastAsia="ru-RU"/>
        </w:rPr>
        <w:t>и</w:t>
      </w:r>
      <w:r w:rsidRPr="00D61D53">
        <w:rPr>
          <w:rFonts w:ascii="Times New Roman" w:eastAsia="Times New Roman" w:hAnsi="Times New Roman" w:cs="Times New Roman"/>
          <w:bCs/>
          <w:i/>
          <w:iCs/>
          <w:sz w:val="28"/>
          <w:szCs w:val="28"/>
          <w:lang w:eastAsia="ru-RU"/>
        </w:rPr>
        <w:t> формулировать</w:t>
      </w:r>
      <w:r w:rsidRPr="00D61D53">
        <w:rPr>
          <w:rFonts w:ascii="Times New Roman" w:eastAsia="Times New Roman" w:hAnsi="Times New Roman" w:cs="Times New Roman"/>
          <w:sz w:val="28"/>
          <w:szCs w:val="28"/>
          <w:lang w:eastAsia="ru-RU"/>
        </w:rPr>
        <w:t> цель деятельности на занятии с помощью учителя, а далее самостоятельно.</w:t>
      </w:r>
    </w:p>
    <w:p w:rsidR="00D61D53" w:rsidRPr="00D61D53" w:rsidRDefault="00D61D53" w:rsidP="00D61D53">
      <w:pPr>
        <w:numPr>
          <w:ilvl w:val="0"/>
          <w:numId w:val="9"/>
        </w:numPr>
        <w:shd w:val="clear" w:color="auto" w:fill="FFFFFF"/>
        <w:tabs>
          <w:tab w:val="left" w:pos="284"/>
          <w:tab w:val="left" w:pos="993"/>
          <w:tab w:val="left" w:pos="1134"/>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Cs/>
          <w:i/>
          <w:iCs/>
          <w:sz w:val="28"/>
          <w:szCs w:val="28"/>
          <w:lang w:eastAsia="ru-RU"/>
        </w:rPr>
        <w:t>Проговаривать</w:t>
      </w:r>
      <w:r w:rsidRPr="00D61D53">
        <w:rPr>
          <w:rFonts w:ascii="Times New Roman" w:eastAsia="Times New Roman" w:hAnsi="Times New Roman" w:cs="Times New Roman"/>
          <w:sz w:val="28"/>
          <w:szCs w:val="28"/>
          <w:lang w:eastAsia="ru-RU"/>
        </w:rPr>
        <w:t> последовательность действий.</w:t>
      </w:r>
    </w:p>
    <w:p w:rsidR="00D61D53" w:rsidRPr="00D61D53" w:rsidRDefault="00D61D53" w:rsidP="00D61D53">
      <w:pPr>
        <w:numPr>
          <w:ilvl w:val="0"/>
          <w:numId w:val="9"/>
        </w:numPr>
        <w:shd w:val="clear" w:color="auto" w:fill="FFFFFF"/>
        <w:tabs>
          <w:tab w:val="left" w:pos="284"/>
          <w:tab w:val="left" w:pos="993"/>
          <w:tab w:val="left" w:pos="1134"/>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Учить </w:t>
      </w:r>
      <w:r w:rsidRPr="00D61D53">
        <w:rPr>
          <w:rFonts w:ascii="Times New Roman" w:eastAsia="Times New Roman" w:hAnsi="Times New Roman" w:cs="Times New Roman"/>
          <w:bCs/>
          <w:i/>
          <w:iCs/>
          <w:sz w:val="28"/>
          <w:szCs w:val="28"/>
          <w:lang w:eastAsia="ru-RU"/>
        </w:rPr>
        <w:t>высказывать </w:t>
      </w:r>
      <w:r w:rsidRPr="00D61D53">
        <w:rPr>
          <w:rFonts w:ascii="Times New Roman" w:eastAsia="Times New Roman" w:hAnsi="Times New Roman" w:cs="Times New Roman"/>
          <w:sz w:val="28"/>
          <w:szCs w:val="28"/>
          <w:lang w:eastAsia="ru-RU"/>
        </w:rPr>
        <w:t>своё предположение (версию) на основе данного задания, учить </w:t>
      </w:r>
      <w:r w:rsidRPr="00D61D53">
        <w:rPr>
          <w:rFonts w:ascii="Times New Roman" w:eastAsia="Times New Roman" w:hAnsi="Times New Roman" w:cs="Times New Roman"/>
          <w:bCs/>
          <w:i/>
          <w:iCs/>
          <w:sz w:val="28"/>
          <w:szCs w:val="28"/>
          <w:lang w:eastAsia="ru-RU"/>
        </w:rPr>
        <w:t>работать</w:t>
      </w:r>
      <w:r w:rsidRPr="00D61D53">
        <w:rPr>
          <w:rFonts w:ascii="Times New Roman" w:eastAsia="Times New Roman" w:hAnsi="Times New Roman" w:cs="Times New Roman"/>
          <w:sz w:val="28"/>
          <w:szCs w:val="28"/>
          <w:lang w:eastAsia="ru-RU"/>
        </w:rPr>
        <w:t> по предложенному учителем плану, а в дальнейшем уметь самостоятельно планировать свою деятельность.</w:t>
      </w:r>
    </w:p>
    <w:p w:rsidR="00D61D53" w:rsidRPr="00D61D53" w:rsidRDefault="00D61D53" w:rsidP="00D61D53">
      <w:pPr>
        <w:numPr>
          <w:ilvl w:val="0"/>
          <w:numId w:val="9"/>
        </w:numPr>
        <w:shd w:val="clear" w:color="auto" w:fill="FFFFFF"/>
        <w:tabs>
          <w:tab w:val="left" w:pos="284"/>
          <w:tab w:val="left" w:pos="993"/>
          <w:tab w:val="left" w:pos="1134"/>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на этапе изучения нового материала.</w:t>
      </w:r>
    </w:p>
    <w:p w:rsidR="00D61D53" w:rsidRPr="00D61D53" w:rsidRDefault="00D61D53" w:rsidP="00D61D53">
      <w:pPr>
        <w:numPr>
          <w:ilvl w:val="0"/>
          <w:numId w:val="9"/>
        </w:numPr>
        <w:shd w:val="clear" w:color="auto" w:fill="FFFFFF"/>
        <w:tabs>
          <w:tab w:val="left" w:pos="284"/>
          <w:tab w:val="left" w:pos="993"/>
          <w:tab w:val="left" w:pos="1134"/>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Учиться совместно с учителем и другими воспитанниками </w:t>
      </w:r>
      <w:r w:rsidRPr="00D61D53">
        <w:rPr>
          <w:rFonts w:ascii="Times New Roman" w:eastAsia="Times New Roman" w:hAnsi="Times New Roman" w:cs="Times New Roman"/>
          <w:bCs/>
          <w:i/>
          <w:iCs/>
          <w:sz w:val="28"/>
          <w:szCs w:val="28"/>
          <w:lang w:eastAsia="ru-RU"/>
        </w:rPr>
        <w:t xml:space="preserve">давать </w:t>
      </w:r>
      <w:r w:rsidRPr="00D61D53">
        <w:rPr>
          <w:rFonts w:ascii="Times New Roman" w:eastAsia="Times New Roman" w:hAnsi="Times New Roman" w:cs="Times New Roman"/>
          <w:sz w:val="28"/>
          <w:szCs w:val="28"/>
          <w:lang w:eastAsia="ru-RU"/>
        </w:rPr>
        <w:t>эмоциональную </w:t>
      </w:r>
      <w:r w:rsidRPr="00D61D53">
        <w:rPr>
          <w:rFonts w:ascii="Times New Roman" w:eastAsia="Times New Roman" w:hAnsi="Times New Roman" w:cs="Times New Roman"/>
          <w:bCs/>
          <w:i/>
          <w:iCs/>
          <w:sz w:val="28"/>
          <w:szCs w:val="28"/>
          <w:lang w:eastAsia="ru-RU"/>
        </w:rPr>
        <w:t>оценку </w:t>
      </w:r>
      <w:r w:rsidRPr="00D61D53">
        <w:rPr>
          <w:rFonts w:ascii="Times New Roman" w:eastAsia="Times New Roman" w:hAnsi="Times New Roman" w:cs="Times New Roman"/>
          <w:sz w:val="28"/>
          <w:szCs w:val="28"/>
          <w:lang w:eastAsia="ru-RU"/>
        </w:rPr>
        <w:t>деятельности на занятии.</w:t>
      </w:r>
    </w:p>
    <w:p w:rsidR="00D61D53" w:rsidRPr="00D61D53" w:rsidRDefault="00D61D53" w:rsidP="00D61D53">
      <w:pPr>
        <w:tabs>
          <w:tab w:val="left" w:pos="284"/>
          <w:tab w:val="left" w:pos="993"/>
        </w:tabs>
        <w:spacing w:after="0" w:line="240" w:lineRule="auto"/>
        <w:jc w:val="both"/>
        <w:rPr>
          <w:rFonts w:ascii="Times New Roman" w:eastAsia="Times New Roman" w:hAnsi="Times New Roman" w:cs="Times New Roman"/>
          <w:b/>
          <w:bCs/>
          <w:i/>
          <w:iCs/>
          <w:sz w:val="28"/>
          <w:szCs w:val="28"/>
          <w:shd w:val="clear" w:color="auto" w:fill="FFFFFF"/>
          <w:lang w:eastAsia="ru-RU"/>
        </w:rPr>
      </w:pPr>
      <w:r w:rsidRPr="00D61D53">
        <w:rPr>
          <w:rFonts w:ascii="Times New Roman" w:eastAsia="Times New Roman" w:hAnsi="Times New Roman" w:cs="Times New Roman"/>
          <w:b/>
          <w:bCs/>
          <w:i/>
          <w:iCs/>
          <w:sz w:val="28"/>
          <w:szCs w:val="28"/>
          <w:shd w:val="clear" w:color="auto" w:fill="FFFFFF"/>
          <w:lang w:eastAsia="ru-RU"/>
        </w:rPr>
        <w:t>2. Познавательные УУД:</w:t>
      </w:r>
    </w:p>
    <w:p w:rsidR="00D61D53" w:rsidRPr="00D61D53" w:rsidRDefault="00D61D53" w:rsidP="00D61D53">
      <w:pPr>
        <w:numPr>
          <w:ilvl w:val="0"/>
          <w:numId w:val="10"/>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Добывать новые знания: </w:t>
      </w:r>
      <w:r w:rsidRPr="00D61D53">
        <w:rPr>
          <w:rFonts w:ascii="Times New Roman" w:eastAsia="Times New Roman" w:hAnsi="Times New Roman" w:cs="Times New Roman"/>
          <w:bCs/>
          <w:i/>
          <w:iCs/>
          <w:sz w:val="28"/>
          <w:szCs w:val="28"/>
          <w:lang w:eastAsia="ru-RU"/>
        </w:rPr>
        <w:t>находить ответы</w:t>
      </w:r>
      <w:r w:rsidRPr="00D61D53">
        <w:rPr>
          <w:rFonts w:ascii="Times New Roman" w:eastAsia="Times New Roman" w:hAnsi="Times New Roman" w:cs="Times New Roman"/>
          <w:sz w:val="28"/>
          <w:szCs w:val="28"/>
          <w:lang w:eastAsia="ru-RU"/>
        </w:rPr>
        <w:t> на вопросы, используя разные источники информации, свой жизненный опыт и информацию, полученную на занятии.</w:t>
      </w:r>
    </w:p>
    <w:p w:rsidR="00D61D53" w:rsidRPr="00D61D53" w:rsidRDefault="00D61D53" w:rsidP="00D61D53">
      <w:pPr>
        <w:numPr>
          <w:ilvl w:val="0"/>
          <w:numId w:val="10"/>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Перерабатывать полученную информацию: </w:t>
      </w:r>
      <w:r w:rsidRPr="00D61D53">
        <w:rPr>
          <w:rFonts w:ascii="Times New Roman" w:eastAsia="Times New Roman" w:hAnsi="Times New Roman" w:cs="Times New Roman"/>
          <w:bCs/>
          <w:i/>
          <w:iCs/>
          <w:sz w:val="28"/>
          <w:szCs w:val="28"/>
          <w:lang w:eastAsia="ru-RU"/>
        </w:rPr>
        <w:t>делать</w:t>
      </w:r>
      <w:r w:rsidRPr="00D61D53">
        <w:rPr>
          <w:rFonts w:ascii="Times New Roman" w:eastAsia="Times New Roman" w:hAnsi="Times New Roman" w:cs="Times New Roman"/>
          <w:sz w:val="28"/>
          <w:szCs w:val="28"/>
          <w:lang w:eastAsia="ru-RU"/>
        </w:rPr>
        <w:t> выводы в результате совместной работы всей команды.</w:t>
      </w:r>
    </w:p>
    <w:p w:rsidR="00D61D53" w:rsidRPr="00D61D53" w:rsidRDefault="00D61D53" w:rsidP="00D61D53">
      <w:p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Средством формирования этих действий служит учебный материал и задания.</w:t>
      </w:r>
    </w:p>
    <w:p w:rsidR="00D61D53" w:rsidRPr="00D61D53" w:rsidRDefault="00D61D53" w:rsidP="00D61D53">
      <w:pPr>
        <w:tabs>
          <w:tab w:val="left" w:pos="284"/>
          <w:tab w:val="left" w:pos="993"/>
        </w:tabs>
        <w:spacing w:after="0" w:line="240" w:lineRule="auto"/>
        <w:jc w:val="both"/>
        <w:rPr>
          <w:rFonts w:ascii="Times New Roman" w:eastAsia="Times New Roman" w:hAnsi="Times New Roman" w:cs="Times New Roman"/>
          <w:b/>
          <w:i/>
          <w:iCs/>
          <w:sz w:val="28"/>
          <w:szCs w:val="28"/>
          <w:shd w:val="clear" w:color="auto" w:fill="FFFFFF"/>
          <w:lang w:eastAsia="ru-RU"/>
        </w:rPr>
      </w:pPr>
      <w:r w:rsidRPr="00D61D53">
        <w:rPr>
          <w:rFonts w:ascii="Times New Roman" w:eastAsia="Times New Roman" w:hAnsi="Times New Roman" w:cs="Times New Roman"/>
          <w:b/>
          <w:bCs/>
          <w:i/>
          <w:iCs/>
          <w:sz w:val="28"/>
          <w:szCs w:val="28"/>
          <w:shd w:val="clear" w:color="auto" w:fill="FFFFFF"/>
          <w:lang w:eastAsia="ru-RU"/>
        </w:rPr>
        <w:t>3.</w:t>
      </w:r>
      <w:r w:rsidRPr="00D61D53">
        <w:rPr>
          <w:rFonts w:ascii="Times New Roman" w:eastAsia="Times New Roman" w:hAnsi="Times New Roman" w:cs="Times New Roman"/>
          <w:bCs/>
          <w:i/>
          <w:iCs/>
          <w:sz w:val="28"/>
          <w:szCs w:val="28"/>
          <w:shd w:val="clear" w:color="auto" w:fill="FFFFFF"/>
          <w:lang w:eastAsia="ru-RU"/>
        </w:rPr>
        <w:t xml:space="preserve"> </w:t>
      </w:r>
      <w:r w:rsidRPr="00D61D53">
        <w:rPr>
          <w:rFonts w:ascii="Times New Roman" w:eastAsia="Times New Roman" w:hAnsi="Times New Roman" w:cs="Times New Roman"/>
          <w:b/>
          <w:bCs/>
          <w:i/>
          <w:iCs/>
          <w:sz w:val="28"/>
          <w:szCs w:val="28"/>
          <w:shd w:val="clear" w:color="auto" w:fill="FFFFFF"/>
          <w:lang w:eastAsia="ru-RU"/>
        </w:rPr>
        <w:t>Коммуникативные УУД</w:t>
      </w:r>
      <w:r w:rsidRPr="00D61D53">
        <w:rPr>
          <w:rFonts w:ascii="Times New Roman" w:eastAsia="Times New Roman" w:hAnsi="Times New Roman" w:cs="Times New Roman"/>
          <w:b/>
          <w:i/>
          <w:iCs/>
          <w:sz w:val="28"/>
          <w:szCs w:val="28"/>
          <w:shd w:val="clear" w:color="auto" w:fill="FFFFFF"/>
          <w:lang w:eastAsia="ru-RU"/>
        </w:rPr>
        <w:t>:</w:t>
      </w:r>
    </w:p>
    <w:p w:rsidR="00D61D53" w:rsidRPr="00D61D53" w:rsidRDefault="00D61D53" w:rsidP="00D61D53">
      <w:pPr>
        <w:numPr>
          <w:ilvl w:val="0"/>
          <w:numId w:val="11"/>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Умение донести свою позицию до других: оформлять свою мысль. </w:t>
      </w:r>
      <w:r w:rsidRPr="00D61D53">
        <w:rPr>
          <w:rFonts w:ascii="Times New Roman" w:eastAsia="Times New Roman" w:hAnsi="Times New Roman" w:cs="Times New Roman"/>
          <w:bCs/>
          <w:i/>
          <w:iCs/>
          <w:sz w:val="28"/>
          <w:szCs w:val="28"/>
          <w:lang w:eastAsia="ru-RU"/>
        </w:rPr>
        <w:t>Слушать </w:t>
      </w:r>
      <w:r w:rsidRPr="00D61D53">
        <w:rPr>
          <w:rFonts w:ascii="Times New Roman" w:eastAsia="Times New Roman" w:hAnsi="Times New Roman" w:cs="Times New Roman"/>
          <w:sz w:val="28"/>
          <w:szCs w:val="28"/>
          <w:lang w:eastAsia="ru-RU"/>
        </w:rPr>
        <w:t>и</w:t>
      </w:r>
      <w:r w:rsidRPr="00D61D53">
        <w:rPr>
          <w:rFonts w:ascii="Times New Roman" w:eastAsia="Times New Roman" w:hAnsi="Times New Roman" w:cs="Times New Roman"/>
          <w:bCs/>
          <w:i/>
          <w:iCs/>
          <w:sz w:val="28"/>
          <w:szCs w:val="28"/>
          <w:lang w:eastAsia="ru-RU"/>
        </w:rPr>
        <w:t> понимать</w:t>
      </w:r>
      <w:r w:rsidRPr="00D61D53">
        <w:rPr>
          <w:rFonts w:ascii="Times New Roman" w:eastAsia="Times New Roman" w:hAnsi="Times New Roman" w:cs="Times New Roman"/>
          <w:sz w:val="28"/>
          <w:szCs w:val="28"/>
          <w:lang w:eastAsia="ru-RU"/>
        </w:rPr>
        <w:t> речь других.</w:t>
      </w:r>
    </w:p>
    <w:p w:rsidR="00D61D53" w:rsidRPr="00D61D53" w:rsidRDefault="00D61D53" w:rsidP="00D61D53">
      <w:pPr>
        <w:numPr>
          <w:ilvl w:val="0"/>
          <w:numId w:val="11"/>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Совместно договариваться о правилах общения и поведения в игре и следовать им.</w:t>
      </w:r>
    </w:p>
    <w:p w:rsidR="00D61D53" w:rsidRPr="00D61D53" w:rsidRDefault="00D61D53" w:rsidP="00D61D53">
      <w:pPr>
        <w:numPr>
          <w:ilvl w:val="0"/>
          <w:numId w:val="11"/>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D61D53" w:rsidRPr="00D61D53" w:rsidRDefault="00D61D53" w:rsidP="00D61D53">
      <w:pPr>
        <w:numPr>
          <w:ilvl w:val="0"/>
          <w:numId w:val="11"/>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Приобретение теоретических знаний и практических навыков шахматной игре.</w:t>
      </w:r>
    </w:p>
    <w:p w:rsidR="00D61D53" w:rsidRPr="00D61D53" w:rsidRDefault="00D61D53" w:rsidP="00D61D53">
      <w:pPr>
        <w:numPr>
          <w:ilvl w:val="0"/>
          <w:numId w:val="11"/>
        </w:numPr>
        <w:shd w:val="clear" w:color="auto" w:fill="FFFFFF"/>
        <w:tabs>
          <w:tab w:val="left" w:pos="284"/>
          <w:tab w:val="left" w:pos="993"/>
        </w:tabs>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Освоение новых видов деятельности (дидактические игры и задания, игровые упражнения, соревнования).</w:t>
      </w:r>
    </w:p>
    <w:p w:rsidR="00D61D53" w:rsidRPr="00D61D53" w:rsidRDefault="00D61D53" w:rsidP="00D61D53">
      <w:pPr>
        <w:shd w:val="clear" w:color="auto" w:fill="FFFFFF"/>
        <w:tabs>
          <w:tab w:val="left" w:pos="284"/>
          <w:tab w:val="left" w:pos="993"/>
        </w:tabs>
        <w:spacing w:after="0" w:line="240" w:lineRule="auto"/>
        <w:ind w:right="29"/>
        <w:jc w:val="both"/>
        <w:rPr>
          <w:rFonts w:ascii="Times New Roman" w:eastAsia="Times New Roman" w:hAnsi="Times New Roman" w:cs="Times New Roman"/>
          <w:spacing w:val="-3"/>
          <w:sz w:val="28"/>
          <w:szCs w:val="28"/>
          <w:lang w:eastAsia="ru-RU"/>
        </w:rPr>
      </w:pPr>
      <w:r w:rsidRPr="00D61D53">
        <w:rPr>
          <w:rFonts w:ascii="Times New Roman" w:eastAsia="Times New Roman" w:hAnsi="Times New Roman" w:cs="Times New Roman"/>
          <w:sz w:val="28"/>
          <w:szCs w:val="28"/>
          <w:lang w:eastAsia="ru-RU"/>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D61D53">
        <w:rPr>
          <w:rFonts w:ascii="Times New Roman" w:eastAsia="Times New Roman" w:hAnsi="Times New Roman" w:cs="Times New Roman"/>
          <w:spacing w:val="-3"/>
          <w:sz w:val="28"/>
          <w:szCs w:val="28"/>
          <w:lang w:eastAsia="ru-RU"/>
        </w:rPr>
        <w:t xml:space="preserve"> В рамках накопительной системы, создание портфолио</w:t>
      </w:r>
    </w:p>
    <w:p w:rsidR="00D61D53" w:rsidRPr="00D61D53" w:rsidRDefault="00D61D53" w:rsidP="00D61D53">
      <w:pPr>
        <w:widowControl w:val="0"/>
        <w:shd w:val="clear" w:color="auto" w:fill="FFFFFF"/>
        <w:tabs>
          <w:tab w:val="left" w:pos="284"/>
          <w:tab w:val="left" w:pos="993"/>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p>
    <w:p w:rsidR="00D61D53" w:rsidRPr="00D61D53" w:rsidRDefault="00D61D53" w:rsidP="00D61D53">
      <w:pPr>
        <w:shd w:val="clear" w:color="auto" w:fill="FFFFFF"/>
        <w:spacing w:after="0" w:line="240" w:lineRule="auto"/>
        <w:jc w:val="center"/>
        <w:rPr>
          <w:rFonts w:ascii="Times New Roman" w:eastAsia="Times New Roman" w:hAnsi="Times New Roman" w:cs="Times New Roman"/>
          <w:b/>
          <w:bCs/>
          <w:sz w:val="28"/>
          <w:szCs w:val="28"/>
          <w:lang w:eastAsia="ru-RU"/>
        </w:rPr>
      </w:pPr>
      <w:r w:rsidRPr="00D61D53">
        <w:rPr>
          <w:rFonts w:ascii="Times New Roman" w:eastAsia="Times New Roman" w:hAnsi="Times New Roman" w:cs="Times New Roman"/>
          <w:b/>
          <w:bCs/>
          <w:sz w:val="28"/>
          <w:szCs w:val="28"/>
          <w:lang w:eastAsia="ru-RU"/>
        </w:rPr>
        <w:t>Основные формы и средства обучения:</w:t>
      </w:r>
    </w:p>
    <w:p w:rsidR="00D61D53" w:rsidRPr="00D61D53" w:rsidRDefault="00D61D53" w:rsidP="00D61D53">
      <w:pPr>
        <w:shd w:val="clear" w:color="auto" w:fill="FFFFFF"/>
        <w:spacing w:after="0" w:line="240" w:lineRule="auto"/>
        <w:jc w:val="center"/>
        <w:rPr>
          <w:rFonts w:ascii="Times New Roman" w:eastAsia="Times New Roman" w:hAnsi="Times New Roman" w:cs="Times New Roman"/>
          <w:sz w:val="28"/>
          <w:szCs w:val="28"/>
          <w:lang w:eastAsia="ru-RU"/>
        </w:rPr>
      </w:pPr>
    </w:p>
    <w:p w:rsidR="00D61D53" w:rsidRPr="00D61D53" w:rsidRDefault="00D61D53" w:rsidP="00D61D53">
      <w:pPr>
        <w:numPr>
          <w:ilvl w:val="0"/>
          <w:numId w:val="5"/>
        </w:numPr>
        <w:shd w:val="clear" w:color="auto" w:fill="FFFFFF"/>
        <w:tabs>
          <w:tab w:val="left" w:pos="1276"/>
        </w:tabs>
        <w:spacing w:after="0" w:line="240" w:lineRule="auto"/>
        <w:ind w:left="500" w:firstLine="35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Практическая игра.</w:t>
      </w:r>
    </w:p>
    <w:p w:rsidR="00D61D53" w:rsidRPr="00D61D53" w:rsidRDefault="00D61D53" w:rsidP="00D61D53">
      <w:pPr>
        <w:numPr>
          <w:ilvl w:val="0"/>
          <w:numId w:val="5"/>
        </w:numPr>
        <w:shd w:val="clear" w:color="auto" w:fill="FFFFFF"/>
        <w:tabs>
          <w:tab w:val="left" w:pos="1276"/>
        </w:tabs>
        <w:spacing w:after="0" w:line="240" w:lineRule="auto"/>
        <w:ind w:left="500" w:firstLine="35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Решение шахматных задач, комбинаций и этюдов.</w:t>
      </w:r>
    </w:p>
    <w:p w:rsidR="00D61D53" w:rsidRPr="00D61D53" w:rsidRDefault="00D61D53" w:rsidP="00D61D53">
      <w:pPr>
        <w:numPr>
          <w:ilvl w:val="0"/>
          <w:numId w:val="5"/>
        </w:numPr>
        <w:shd w:val="clear" w:color="auto" w:fill="FFFFFF"/>
        <w:tabs>
          <w:tab w:val="left" w:pos="1276"/>
        </w:tabs>
        <w:spacing w:after="0" w:line="240" w:lineRule="auto"/>
        <w:ind w:left="500" w:firstLine="36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Дидактические игры и задания, игровые упражнения;</w:t>
      </w:r>
    </w:p>
    <w:p w:rsidR="00D61D53" w:rsidRPr="00D61D53" w:rsidRDefault="00D61D53" w:rsidP="00D61D53">
      <w:pPr>
        <w:numPr>
          <w:ilvl w:val="0"/>
          <w:numId w:val="5"/>
        </w:numPr>
        <w:shd w:val="clear" w:color="auto" w:fill="FFFFFF"/>
        <w:tabs>
          <w:tab w:val="left" w:pos="1276"/>
        </w:tabs>
        <w:spacing w:after="0" w:line="240" w:lineRule="auto"/>
        <w:ind w:left="500" w:firstLine="36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Теоретические занятия, шахматные игры, шахматные дидактические игрушки.</w:t>
      </w:r>
    </w:p>
    <w:p w:rsidR="00D61D53" w:rsidRPr="00D61D53" w:rsidRDefault="00D61D53" w:rsidP="00D61D53">
      <w:pPr>
        <w:numPr>
          <w:ilvl w:val="0"/>
          <w:numId w:val="5"/>
        </w:numPr>
        <w:shd w:val="clear" w:color="auto" w:fill="FFFFFF"/>
        <w:tabs>
          <w:tab w:val="left" w:pos="1276"/>
        </w:tabs>
        <w:spacing w:after="0" w:line="240" w:lineRule="auto"/>
        <w:ind w:left="500" w:firstLine="360"/>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Участие в турнирах и соревнованиях.</w:t>
      </w:r>
    </w:p>
    <w:p w:rsidR="00D61D53" w:rsidRPr="00D61D53" w:rsidRDefault="00D61D53" w:rsidP="00D61D53">
      <w:pPr>
        <w:shd w:val="clear" w:color="auto" w:fill="FFFFFF"/>
        <w:tabs>
          <w:tab w:val="left" w:pos="1276"/>
        </w:tabs>
        <w:spacing w:after="0" w:line="240" w:lineRule="auto"/>
        <w:jc w:val="both"/>
        <w:rPr>
          <w:rFonts w:ascii="Times New Roman" w:eastAsia="Times New Roman" w:hAnsi="Times New Roman" w:cs="Times New Roman"/>
          <w:sz w:val="28"/>
          <w:szCs w:val="28"/>
          <w:lang w:eastAsia="ru-RU"/>
        </w:rPr>
      </w:pP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Подобная реализация программы внеурочной деятельности по </w:t>
      </w:r>
      <w:proofErr w:type="spellStart"/>
      <w:r w:rsidRPr="00D61D53">
        <w:rPr>
          <w:rFonts w:ascii="Times New Roman" w:eastAsia="Times New Roman" w:hAnsi="Times New Roman" w:cs="Times New Roman"/>
          <w:sz w:val="28"/>
          <w:szCs w:val="28"/>
          <w:lang w:eastAsia="ru-RU"/>
        </w:rPr>
        <w:t>общеинтеллектуальному</w:t>
      </w:r>
      <w:proofErr w:type="spellEnd"/>
      <w:r w:rsidRPr="00D61D53">
        <w:rPr>
          <w:rFonts w:ascii="Times New Roman" w:eastAsia="Times New Roman" w:hAnsi="Times New Roman" w:cs="Times New Roman"/>
          <w:sz w:val="28"/>
          <w:szCs w:val="28"/>
          <w:lang w:eastAsia="ru-RU"/>
        </w:rPr>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здоровье сберегающих практик.</w:t>
      </w:r>
    </w:p>
    <w:p w:rsidR="00D61D53" w:rsidRPr="00D61D53" w:rsidRDefault="00D61D53" w:rsidP="00D61D53">
      <w:pPr>
        <w:spacing w:after="160" w:line="240" w:lineRule="auto"/>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 xml:space="preserve">                               Содержание программы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13780"/>
      </w:tblGrid>
      <w:tr w:rsidR="00D61D53" w:rsidRPr="00D61D53" w:rsidTr="00D61D53">
        <w:trPr>
          <w:trHeight w:val="876"/>
        </w:trPr>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1.</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Организационное занятие.</w:t>
            </w:r>
            <w:r w:rsidRPr="00D61D53">
              <w:rPr>
                <w:rFonts w:ascii="Times New Roman" w:eastAsia="Times New Roman" w:hAnsi="Times New Roman" w:cs="Times New Roman"/>
                <w:sz w:val="28"/>
                <w:szCs w:val="28"/>
                <w:lang w:eastAsia="ru-RU"/>
              </w:rPr>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Шахматная доска. Поля, линии, их обозначения. Легенда о возникновении шахмат. Шахматные фигуры и их обозначения. Позиция, запись позиции.</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i/>
                <w:sz w:val="28"/>
                <w:szCs w:val="28"/>
                <w:lang w:eastAsia="ru-RU"/>
              </w:rPr>
              <w:t>Практическая работа:</w:t>
            </w:r>
            <w:r w:rsidRPr="00D61D53">
              <w:rPr>
                <w:rFonts w:ascii="Times New Roman" w:eastAsia="Times New Roman" w:hAnsi="Times New Roman" w:cs="Times New Roman"/>
                <w:sz w:val="28"/>
                <w:szCs w:val="28"/>
                <w:lang w:eastAsia="ru-RU"/>
              </w:rPr>
              <w:t xml:space="preserve"> тренировочные упражнения по закреплению знаний о шахматной доске.</w:t>
            </w:r>
          </w:p>
        </w:tc>
      </w:tr>
      <w:tr w:rsidR="00D61D53" w:rsidRPr="00D61D53" w:rsidTr="00D61D53">
        <w:trPr>
          <w:trHeight w:val="879"/>
        </w:trPr>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2.</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Шахматы – спорт, наука, искусство.</w:t>
            </w:r>
            <w:r w:rsidRPr="00D61D53">
              <w:rPr>
                <w:rFonts w:ascii="Times New Roman" w:eastAsia="Times New Roman" w:hAnsi="Times New Roman" w:cs="Times New Roman"/>
                <w:sz w:val="28"/>
                <w:szCs w:val="28"/>
                <w:lang w:eastAsia="ru-RU"/>
              </w:rPr>
              <w:t xml:space="preserve"> Краткая история шахмат. Различные системы проведения шахматных соревнований. Геометрические мотивы траектории перемещения шахматных фигур. Ходы и взятие ладьи, слона, ферзя, короля, коня и пешки. Логические связки «и», «или», «</w:t>
            </w:r>
            <w:proofErr w:type="spellStart"/>
            <w:r w:rsidRPr="00D61D53">
              <w:rPr>
                <w:rFonts w:ascii="Times New Roman" w:eastAsia="Times New Roman" w:hAnsi="Times New Roman" w:cs="Times New Roman"/>
                <w:sz w:val="28"/>
                <w:szCs w:val="28"/>
                <w:lang w:eastAsia="ru-RU"/>
              </w:rPr>
              <w:t>не</w:t>
            </w:r>
            <w:proofErr w:type="gramStart"/>
            <w:r w:rsidRPr="00D61D53">
              <w:rPr>
                <w:rFonts w:ascii="Times New Roman" w:eastAsia="Times New Roman" w:hAnsi="Times New Roman" w:cs="Times New Roman"/>
                <w:sz w:val="28"/>
                <w:szCs w:val="28"/>
                <w:lang w:eastAsia="ru-RU"/>
              </w:rPr>
              <w:t>».ударность</w:t>
            </w:r>
            <w:proofErr w:type="spellEnd"/>
            <w:proofErr w:type="gramEnd"/>
            <w:r w:rsidRPr="00D61D53">
              <w:rPr>
                <w:rFonts w:ascii="Times New Roman" w:eastAsia="Times New Roman" w:hAnsi="Times New Roman" w:cs="Times New Roman"/>
                <w:sz w:val="28"/>
                <w:szCs w:val="28"/>
                <w:lang w:eastAsia="ru-RU"/>
              </w:rPr>
              <w:t xml:space="preserve">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i/>
                <w:sz w:val="28"/>
                <w:szCs w:val="28"/>
                <w:lang w:eastAsia="ru-RU"/>
              </w:rPr>
              <w:lastRenderedPageBreak/>
              <w:t>Практическая работа:</w:t>
            </w:r>
            <w:r w:rsidRPr="00D61D53">
              <w:rPr>
                <w:rFonts w:ascii="Times New Roman" w:eastAsia="Times New Roman" w:hAnsi="Times New Roman" w:cs="Times New Roman"/>
                <w:sz w:val="28"/>
                <w:szCs w:val="28"/>
                <w:lang w:eastAsia="ru-RU"/>
              </w:rP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D61D53" w:rsidRPr="00D61D53" w:rsidTr="00D61D53">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lastRenderedPageBreak/>
              <w:t>3.</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Правила игры.</w:t>
            </w:r>
            <w:r w:rsidRPr="00D61D53">
              <w:rPr>
                <w:rFonts w:ascii="Times New Roman" w:eastAsia="Times New Roman" w:hAnsi="Times New Roman" w:cs="Times New Roman"/>
                <w:sz w:val="28"/>
                <w:szCs w:val="28"/>
                <w:lang w:eastAsia="ru-RU"/>
              </w:rPr>
              <w:t xml:space="preserve"> Правила турнирного поведения. Правило «тронул-ходи». Понятие «шах». Способы защиты от шаха. Открытый и двойной шах. Понятие «мат». Обучение алгоритму </w:t>
            </w:r>
            <w:proofErr w:type="spellStart"/>
            <w:r w:rsidRPr="00D61D53">
              <w:rPr>
                <w:rFonts w:ascii="Times New Roman" w:eastAsia="Times New Roman" w:hAnsi="Times New Roman" w:cs="Times New Roman"/>
                <w:sz w:val="28"/>
                <w:szCs w:val="28"/>
                <w:lang w:eastAsia="ru-RU"/>
              </w:rPr>
              <w:t>матования</w:t>
            </w:r>
            <w:proofErr w:type="spellEnd"/>
            <w:r w:rsidRPr="00D61D53">
              <w:rPr>
                <w:rFonts w:ascii="Times New Roman" w:eastAsia="Times New Roman" w:hAnsi="Times New Roman" w:cs="Times New Roman"/>
                <w:sz w:val="28"/>
                <w:szCs w:val="28"/>
                <w:lang w:eastAsia="ru-RU"/>
              </w:rPr>
              <w:t xml:space="preserve"> в один ход. Понятие «пат». Сходства и различия понятии «мат» и «пат». Выигрыш, ничья, виды ничьей.</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i/>
                <w:sz w:val="28"/>
                <w:szCs w:val="28"/>
                <w:lang w:eastAsia="ru-RU"/>
              </w:rPr>
              <w:t>Практическая работа:</w:t>
            </w:r>
            <w:r w:rsidRPr="00D61D53">
              <w:rPr>
                <w:rFonts w:ascii="Times New Roman" w:eastAsia="Times New Roman" w:hAnsi="Times New Roman" w:cs="Times New Roman"/>
                <w:sz w:val="28"/>
                <w:szCs w:val="28"/>
                <w:lang w:eastAsia="ru-RU"/>
              </w:rPr>
              <w:t xml:space="preserve"> решение упражнений на постановку мата и пата в различное количество ходов.</w:t>
            </w:r>
          </w:p>
          <w:p w:rsidR="00D61D53" w:rsidRPr="00D61D53" w:rsidRDefault="00D61D53" w:rsidP="00D61D53">
            <w:pPr>
              <w:spacing w:after="0" w:line="240" w:lineRule="auto"/>
              <w:jc w:val="both"/>
              <w:rPr>
                <w:rFonts w:ascii="Times New Roman" w:eastAsia="Times New Roman" w:hAnsi="Times New Roman" w:cs="Times New Roman"/>
                <w:b/>
                <w:sz w:val="28"/>
                <w:szCs w:val="28"/>
                <w:lang w:eastAsia="ru-RU"/>
              </w:rPr>
            </w:pPr>
          </w:p>
        </w:tc>
      </w:tr>
      <w:tr w:rsidR="00D61D53" w:rsidRPr="00D61D53" w:rsidTr="00D61D53">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4.</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 xml:space="preserve">     Первоначальные понятия</w:t>
            </w:r>
            <w:r w:rsidRPr="00D61D53">
              <w:rPr>
                <w:rFonts w:ascii="Times New Roman" w:eastAsia="Times New Roman" w:hAnsi="Times New Roman" w:cs="Times New Roman"/>
                <w:sz w:val="28"/>
                <w:szCs w:val="28"/>
                <w:lang w:eastAsia="ru-RU"/>
              </w:rPr>
              <w:t xml:space="preserve">. Запись партий. Мат, ничья. Относительная ценность фигур. </w:t>
            </w:r>
          </w:p>
          <w:p w:rsidR="00D61D53" w:rsidRPr="00D61D53" w:rsidRDefault="00D61D53" w:rsidP="00D61D53">
            <w:pPr>
              <w:spacing w:after="0" w:line="240" w:lineRule="auto"/>
              <w:jc w:val="both"/>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i/>
                <w:sz w:val="28"/>
                <w:szCs w:val="28"/>
                <w:lang w:eastAsia="ru-RU"/>
              </w:rPr>
              <w:t>Практическая работа</w:t>
            </w:r>
            <w:r w:rsidRPr="00D61D53">
              <w:rPr>
                <w:rFonts w:ascii="Times New Roman" w:eastAsia="Times New Roman" w:hAnsi="Times New Roman" w:cs="Times New Roman"/>
                <w:sz w:val="28"/>
                <w:szCs w:val="28"/>
                <w:lang w:eastAsia="ru-RU"/>
              </w:rPr>
              <w:t>: упражнения на запоминание правил шахматной нотации, игры с ограниченным набором фигур, простейшие этюды.</w:t>
            </w:r>
          </w:p>
        </w:tc>
      </w:tr>
      <w:tr w:rsidR="00D61D53" w:rsidRPr="00D61D53" w:rsidTr="00D61D53">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5.</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Тактика игры</w:t>
            </w:r>
            <w:r w:rsidRPr="00D61D53">
              <w:rPr>
                <w:rFonts w:ascii="Times New Roman" w:eastAsia="Times New Roman" w:hAnsi="Times New Roman" w:cs="Times New Roman"/>
                <w:sz w:val="28"/>
                <w:szCs w:val="28"/>
                <w:lang w:eastAsia="ru-RU"/>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i/>
                <w:sz w:val="28"/>
                <w:szCs w:val="28"/>
                <w:lang w:eastAsia="ru-RU"/>
              </w:rPr>
              <w:t>Практическая работа:</w:t>
            </w:r>
            <w:r w:rsidRPr="00D61D53">
              <w:rPr>
                <w:rFonts w:ascii="Times New Roman" w:eastAsia="Times New Roman" w:hAnsi="Times New Roman" w:cs="Times New Roman"/>
                <w:sz w:val="28"/>
                <w:szCs w:val="28"/>
                <w:lang w:eastAsia="ru-RU"/>
              </w:rPr>
              <w:t xml:space="preserve"> решение арифметических задач (типа «</w:t>
            </w:r>
            <w:proofErr w:type="spellStart"/>
            <w:r w:rsidRPr="00D61D53">
              <w:rPr>
                <w:rFonts w:ascii="Times New Roman" w:eastAsia="Times New Roman" w:hAnsi="Times New Roman" w:cs="Times New Roman"/>
                <w:sz w:val="28"/>
                <w:szCs w:val="28"/>
                <w:lang w:eastAsia="ru-RU"/>
              </w:rPr>
              <w:t>Укого</w:t>
            </w:r>
            <w:proofErr w:type="spellEnd"/>
            <w:r w:rsidRPr="00D61D53">
              <w:rPr>
                <w:rFonts w:ascii="Times New Roman" w:eastAsia="Times New Roman" w:hAnsi="Times New Roman" w:cs="Times New Roman"/>
                <w:sz w:val="28"/>
                <w:szCs w:val="28"/>
                <w:lang w:eastAsia="ru-RU"/>
              </w:rPr>
              <w:t xml:space="preserve"> больше?») и логических задач  («типа «Какая фигура ценнее?»)</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p>
        </w:tc>
      </w:tr>
      <w:tr w:rsidR="00D61D53" w:rsidRPr="00D61D53" w:rsidTr="00D61D53">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6.</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 xml:space="preserve">     Стратегия игры</w:t>
            </w:r>
            <w:r w:rsidRPr="00D61D53">
              <w:rPr>
                <w:rFonts w:ascii="Times New Roman" w:eastAsia="Times New Roman" w:hAnsi="Times New Roman" w:cs="Times New Roman"/>
                <w:sz w:val="28"/>
                <w:szCs w:val="28"/>
                <w:lang w:eastAsia="ru-RU"/>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D61D53" w:rsidRPr="00D61D53" w:rsidTr="00D61D53">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7.</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Эндшпиль</w:t>
            </w:r>
            <w:r w:rsidRPr="00D61D53">
              <w:rPr>
                <w:rFonts w:ascii="Times New Roman" w:eastAsia="Times New Roman" w:hAnsi="Times New Roman" w:cs="Times New Roman"/>
                <w:sz w:val="28"/>
                <w:szCs w:val="28"/>
                <w:lang w:eastAsia="ru-RU"/>
              </w:rPr>
              <w:t xml:space="preserve">.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Пешечный эндшпиль. Король и пешка против короля. Ключевые поля. Правило квадрата. Этюд </w:t>
            </w:r>
            <w:proofErr w:type="spellStart"/>
            <w:r w:rsidRPr="00D61D53">
              <w:rPr>
                <w:rFonts w:ascii="Times New Roman" w:eastAsia="Times New Roman" w:hAnsi="Times New Roman" w:cs="Times New Roman"/>
                <w:sz w:val="28"/>
                <w:szCs w:val="28"/>
                <w:lang w:eastAsia="ru-RU"/>
              </w:rPr>
              <w:t>Рети</w:t>
            </w:r>
            <w:proofErr w:type="spellEnd"/>
            <w:r w:rsidRPr="00D61D53">
              <w:rPr>
                <w:rFonts w:ascii="Times New Roman" w:eastAsia="Times New Roman" w:hAnsi="Times New Roman" w:cs="Times New Roman"/>
                <w:sz w:val="28"/>
                <w:szCs w:val="28"/>
                <w:lang w:eastAsia="ru-RU"/>
              </w:rPr>
              <w:t>. Роль аппозиции. Отталкивание плечом. Треугольник. Прорыв. Игра на пат.</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 xml:space="preserve">Ладейный эндшпиль. Ладья и пешка против пешки. Позиция </w:t>
            </w:r>
            <w:proofErr w:type="spellStart"/>
            <w:r w:rsidRPr="00D61D53">
              <w:rPr>
                <w:rFonts w:ascii="Times New Roman" w:eastAsia="Times New Roman" w:hAnsi="Times New Roman" w:cs="Times New Roman"/>
                <w:sz w:val="28"/>
                <w:szCs w:val="28"/>
                <w:lang w:eastAsia="ru-RU"/>
              </w:rPr>
              <w:t>Филидора</w:t>
            </w:r>
            <w:proofErr w:type="spellEnd"/>
            <w:r w:rsidRPr="00D61D53">
              <w:rPr>
                <w:rFonts w:ascii="Times New Roman" w:eastAsia="Times New Roman" w:hAnsi="Times New Roman" w:cs="Times New Roman"/>
                <w:sz w:val="28"/>
                <w:szCs w:val="28"/>
                <w:lang w:eastAsia="ru-RU"/>
              </w:rPr>
              <w:t xml:space="preserve">, принцип </w:t>
            </w:r>
            <w:proofErr w:type="spellStart"/>
            <w:r w:rsidRPr="00D61D53">
              <w:rPr>
                <w:rFonts w:ascii="Times New Roman" w:eastAsia="Times New Roman" w:hAnsi="Times New Roman" w:cs="Times New Roman"/>
                <w:sz w:val="28"/>
                <w:szCs w:val="28"/>
                <w:lang w:eastAsia="ru-RU"/>
              </w:rPr>
              <w:t>Тарраша</w:t>
            </w:r>
            <w:proofErr w:type="spellEnd"/>
            <w:r w:rsidRPr="00D61D53">
              <w:rPr>
                <w:rFonts w:ascii="Times New Roman" w:eastAsia="Times New Roman" w:hAnsi="Times New Roman" w:cs="Times New Roman"/>
                <w:sz w:val="28"/>
                <w:szCs w:val="28"/>
                <w:lang w:eastAsia="ru-RU"/>
              </w:rPr>
              <w:t>, построение моста, активность фигур.</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i/>
                <w:sz w:val="28"/>
                <w:szCs w:val="28"/>
                <w:lang w:eastAsia="ru-RU"/>
              </w:rPr>
              <w:t>Практическая работа:</w:t>
            </w:r>
            <w:r w:rsidRPr="00D61D53">
              <w:rPr>
                <w:rFonts w:ascii="Times New Roman" w:eastAsia="Times New Roman" w:hAnsi="Times New Roman" w:cs="Times New Roman"/>
                <w:sz w:val="28"/>
                <w:szCs w:val="28"/>
                <w:lang w:eastAsia="ru-RU"/>
              </w:rPr>
              <w:t xml:space="preserve"> отработка на шахматной доске пешечного и ладейного эндшпиля.</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p>
        </w:tc>
      </w:tr>
      <w:tr w:rsidR="00D61D53" w:rsidRPr="00D61D53" w:rsidTr="00D61D53">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8.</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Дебют</w:t>
            </w:r>
            <w:r w:rsidRPr="00D61D53">
              <w:rPr>
                <w:rFonts w:ascii="Times New Roman" w:eastAsia="Times New Roman" w:hAnsi="Times New Roman" w:cs="Times New Roman"/>
                <w:sz w:val="28"/>
                <w:szCs w:val="28"/>
                <w:lang w:eastAsia="ru-RU"/>
              </w:rPr>
              <w:t xml:space="preserve">.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Pr="00D61D53">
              <w:rPr>
                <w:rFonts w:ascii="Times New Roman" w:eastAsia="Times New Roman" w:hAnsi="Times New Roman" w:cs="Times New Roman"/>
                <w:sz w:val="28"/>
                <w:szCs w:val="28"/>
                <w:lang w:val="en-US" w:eastAsia="ru-RU"/>
              </w:rPr>
              <w:t>f</w:t>
            </w:r>
            <w:r w:rsidRPr="00D61D53">
              <w:rPr>
                <w:rFonts w:ascii="Times New Roman" w:eastAsia="Times New Roman" w:hAnsi="Times New Roman" w:cs="Times New Roman"/>
                <w:sz w:val="28"/>
                <w:szCs w:val="28"/>
                <w:lang w:eastAsia="ru-RU"/>
              </w:rPr>
              <w:t>2 (</w:t>
            </w:r>
            <w:r w:rsidRPr="00D61D53">
              <w:rPr>
                <w:rFonts w:ascii="Times New Roman" w:eastAsia="Times New Roman" w:hAnsi="Times New Roman" w:cs="Times New Roman"/>
                <w:sz w:val="28"/>
                <w:szCs w:val="28"/>
                <w:lang w:val="en-US" w:eastAsia="ru-RU"/>
              </w:rPr>
              <w:t>f</w:t>
            </w:r>
            <w:r w:rsidRPr="00D61D53">
              <w:rPr>
                <w:rFonts w:ascii="Times New Roman" w:eastAsia="Times New Roman" w:hAnsi="Times New Roman" w:cs="Times New Roman"/>
                <w:sz w:val="28"/>
                <w:szCs w:val="28"/>
                <w:lang w:eastAsia="ru-RU"/>
              </w:rPr>
              <w:t>7) в дебюте. Понятие о шахматном турнире. Правила поведения при игре в шахматных турнирах.</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Правила поведения в соревнованиях. Спортивная квалификация в шахматах.</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i/>
                <w:sz w:val="28"/>
                <w:szCs w:val="28"/>
                <w:lang w:eastAsia="ru-RU"/>
              </w:rPr>
              <w:t>Практическая работа:</w:t>
            </w:r>
            <w:r w:rsidRPr="00D61D53">
              <w:rPr>
                <w:rFonts w:ascii="Times New Roman" w:eastAsia="Times New Roman" w:hAnsi="Times New Roman" w:cs="Times New Roman"/>
                <w:sz w:val="28"/>
                <w:szCs w:val="28"/>
                <w:lang w:eastAsia="ru-RU"/>
              </w:rPr>
              <w:t xml:space="preserve"> анализ учебных партий; игровая практика; анализ дебютной части партии.</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p>
        </w:tc>
      </w:tr>
      <w:tr w:rsidR="00D61D53" w:rsidRPr="00D61D53" w:rsidTr="00D61D53">
        <w:trPr>
          <w:trHeight w:val="1422"/>
        </w:trPr>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lastRenderedPageBreak/>
              <w:t>9.</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Конкурсы решения задач, этюдов</w:t>
            </w:r>
            <w:r w:rsidRPr="00D61D53">
              <w:rPr>
                <w:rFonts w:ascii="Times New Roman" w:eastAsia="Times New Roman" w:hAnsi="Times New Roman" w:cs="Times New Roman"/>
                <w:sz w:val="28"/>
                <w:szCs w:val="28"/>
                <w:lang w:eastAsia="ru-RU"/>
              </w:rPr>
              <w:t>. Понятие о позиции. Правила проведения конкурсов решений. Решение конкурсных позиций и определение победителя конкурса.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p w:rsidR="00D61D53" w:rsidRPr="00D61D53" w:rsidRDefault="00D61D53" w:rsidP="00D61D53">
            <w:pPr>
              <w:spacing w:after="0" w:line="240" w:lineRule="auto"/>
              <w:jc w:val="both"/>
              <w:rPr>
                <w:rFonts w:ascii="Times New Roman" w:eastAsia="Times New Roman" w:hAnsi="Times New Roman" w:cs="Times New Roman"/>
                <w:b/>
                <w:sz w:val="28"/>
                <w:szCs w:val="28"/>
                <w:lang w:eastAsia="ru-RU"/>
              </w:rPr>
            </w:pPr>
          </w:p>
        </w:tc>
      </w:tr>
      <w:tr w:rsidR="00D61D53" w:rsidRPr="00D61D53" w:rsidTr="00D61D53">
        <w:trPr>
          <w:trHeight w:val="1242"/>
        </w:trPr>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10.</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 xml:space="preserve">     Сеансы одновременной игры.</w:t>
            </w:r>
            <w:r w:rsidRPr="00D61D53">
              <w:rPr>
                <w:rFonts w:ascii="Times New Roman" w:eastAsia="Times New Roman" w:hAnsi="Times New Roman" w:cs="Times New Roman"/>
                <w:sz w:val="28"/>
                <w:szCs w:val="28"/>
                <w:lang w:eastAsia="ru-RU"/>
              </w:rPr>
              <w:t xml:space="preserve"> Проведение руководителем кружка сеансов одновременной игры с последующим разбором партий с кружковцами.</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proofErr w:type="spellStart"/>
            <w:r w:rsidRPr="00D61D53">
              <w:rPr>
                <w:rFonts w:ascii="Times New Roman" w:eastAsia="Times New Roman" w:hAnsi="Times New Roman" w:cs="Times New Roman"/>
                <w:sz w:val="28"/>
                <w:szCs w:val="28"/>
                <w:lang w:eastAsia="ru-RU"/>
              </w:rPr>
              <w:t>Матование</w:t>
            </w:r>
            <w:proofErr w:type="spellEnd"/>
            <w:r w:rsidRPr="00D61D53">
              <w:rPr>
                <w:rFonts w:ascii="Times New Roman" w:eastAsia="Times New Roman" w:hAnsi="Times New Roman" w:cs="Times New Roman"/>
                <w:sz w:val="28"/>
                <w:szCs w:val="28"/>
                <w:lang w:eastAsia="ru-RU"/>
              </w:rPr>
              <w:t xml:space="preserve">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w:t>
            </w:r>
            <w:proofErr w:type="spellStart"/>
            <w:r w:rsidRPr="00D61D53">
              <w:rPr>
                <w:rFonts w:ascii="Times New Roman" w:eastAsia="Times New Roman" w:hAnsi="Times New Roman" w:cs="Times New Roman"/>
                <w:sz w:val="28"/>
                <w:szCs w:val="28"/>
                <w:lang w:eastAsia="ru-RU"/>
              </w:rPr>
              <w:t>матовании</w:t>
            </w:r>
            <w:proofErr w:type="spellEnd"/>
            <w:r w:rsidRPr="00D61D53">
              <w:rPr>
                <w:rFonts w:ascii="Times New Roman" w:eastAsia="Times New Roman" w:hAnsi="Times New Roman" w:cs="Times New Roman"/>
                <w:sz w:val="28"/>
                <w:szCs w:val="28"/>
                <w:lang w:eastAsia="ru-RU"/>
              </w:rPr>
              <w:t xml:space="preserve"> одинокого короля. Управление качеством </w:t>
            </w:r>
            <w:proofErr w:type="spellStart"/>
            <w:r w:rsidRPr="00D61D53">
              <w:rPr>
                <w:rFonts w:ascii="Times New Roman" w:eastAsia="Times New Roman" w:hAnsi="Times New Roman" w:cs="Times New Roman"/>
                <w:sz w:val="28"/>
                <w:szCs w:val="28"/>
                <w:lang w:eastAsia="ru-RU"/>
              </w:rPr>
              <w:t>матования</w:t>
            </w:r>
            <w:proofErr w:type="spellEnd"/>
            <w:r w:rsidRPr="00D61D53">
              <w:rPr>
                <w:rFonts w:ascii="Times New Roman" w:eastAsia="Times New Roman" w:hAnsi="Times New Roman" w:cs="Times New Roman"/>
                <w:sz w:val="28"/>
                <w:szCs w:val="28"/>
                <w:lang w:eastAsia="ru-RU"/>
              </w:rPr>
              <w:t>.</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i/>
                <w:sz w:val="28"/>
                <w:szCs w:val="28"/>
                <w:lang w:eastAsia="ru-RU"/>
              </w:rPr>
              <w:t>Практическая работа:</w:t>
            </w:r>
            <w:r w:rsidRPr="00D61D53">
              <w:rPr>
                <w:rFonts w:ascii="Times New Roman" w:eastAsia="Times New Roman" w:hAnsi="Times New Roman" w:cs="Times New Roman"/>
                <w:sz w:val="28"/>
                <w:szCs w:val="28"/>
                <w:lang w:eastAsia="ru-RU"/>
              </w:rPr>
              <w:t xml:space="preserve"> решение задач с нахождением одинокого короля в разных зонах; участие в турнирах.</w:t>
            </w:r>
          </w:p>
          <w:p w:rsidR="00D61D53" w:rsidRPr="00D61D53" w:rsidRDefault="00D61D53" w:rsidP="00D61D53">
            <w:pPr>
              <w:spacing w:after="0" w:line="240" w:lineRule="auto"/>
              <w:jc w:val="both"/>
              <w:rPr>
                <w:rFonts w:ascii="Times New Roman" w:eastAsia="Times New Roman" w:hAnsi="Times New Roman" w:cs="Times New Roman"/>
                <w:b/>
                <w:sz w:val="28"/>
                <w:szCs w:val="28"/>
                <w:lang w:eastAsia="ru-RU"/>
              </w:rPr>
            </w:pPr>
          </w:p>
        </w:tc>
      </w:tr>
      <w:tr w:rsidR="00D61D53" w:rsidRPr="00D61D53" w:rsidTr="00D61D53">
        <w:trPr>
          <w:trHeight w:val="717"/>
        </w:trPr>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11.</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Соревнования</w:t>
            </w:r>
            <w:r w:rsidRPr="00D61D53">
              <w:rPr>
                <w:rFonts w:ascii="Times New Roman" w:eastAsia="Times New Roman" w:hAnsi="Times New Roman" w:cs="Times New Roman"/>
                <w:sz w:val="28"/>
                <w:szCs w:val="28"/>
                <w:lang w:eastAsia="ru-RU"/>
              </w:rPr>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D61D53" w:rsidRPr="00D61D53" w:rsidRDefault="00D61D53" w:rsidP="00D61D53">
            <w:pPr>
              <w:spacing w:after="0" w:line="240" w:lineRule="auto"/>
              <w:jc w:val="both"/>
              <w:rPr>
                <w:rFonts w:ascii="Times New Roman" w:eastAsia="Times New Roman" w:hAnsi="Times New Roman" w:cs="Times New Roman"/>
                <w:sz w:val="28"/>
                <w:szCs w:val="28"/>
                <w:lang w:eastAsia="ru-RU"/>
              </w:rPr>
            </w:pPr>
          </w:p>
        </w:tc>
      </w:tr>
      <w:tr w:rsidR="00D61D53" w:rsidRPr="00D61D53" w:rsidTr="00D61D53">
        <w:trPr>
          <w:trHeight w:val="708"/>
        </w:trPr>
        <w:tc>
          <w:tcPr>
            <w:tcW w:w="645"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D61D53">
            <w:pPr>
              <w:spacing w:after="0" w:line="240" w:lineRule="auto"/>
              <w:jc w:val="center"/>
              <w:rPr>
                <w:rFonts w:ascii="Times New Roman" w:eastAsia="Times New Roman" w:hAnsi="Times New Roman" w:cs="Times New Roman"/>
                <w:b/>
                <w:sz w:val="28"/>
                <w:szCs w:val="28"/>
                <w:lang w:eastAsia="ru-RU"/>
              </w:rPr>
            </w:pPr>
            <w:r w:rsidRPr="00D61D53">
              <w:rPr>
                <w:rFonts w:ascii="Times New Roman" w:eastAsia="Times New Roman" w:hAnsi="Times New Roman" w:cs="Times New Roman"/>
                <w:b/>
                <w:sz w:val="28"/>
                <w:szCs w:val="28"/>
                <w:lang w:eastAsia="ru-RU"/>
              </w:rPr>
              <w:t>12.</w:t>
            </w:r>
          </w:p>
        </w:tc>
        <w:tc>
          <w:tcPr>
            <w:tcW w:w="13780" w:type="dxa"/>
            <w:tcBorders>
              <w:top w:val="single" w:sz="4" w:space="0" w:color="auto"/>
              <w:left w:val="single" w:sz="4" w:space="0" w:color="auto"/>
              <w:bottom w:val="single" w:sz="4" w:space="0" w:color="auto"/>
              <w:right w:val="single" w:sz="4" w:space="0" w:color="auto"/>
            </w:tcBorders>
            <w:vAlign w:val="center"/>
            <w:hideMark/>
          </w:tcPr>
          <w:p w:rsidR="00D61D53" w:rsidRPr="00D61D53" w:rsidRDefault="00D61D53" w:rsidP="005E340E">
            <w:pPr>
              <w:spacing w:after="0" w:line="240" w:lineRule="auto"/>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b/>
                <w:sz w:val="28"/>
                <w:szCs w:val="28"/>
                <w:lang w:eastAsia="ru-RU"/>
              </w:rPr>
              <w:t>Итоговое занятие</w:t>
            </w:r>
            <w:r w:rsidRPr="00D61D53">
              <w:rPr>
                <w:rFonts w:ascii="Times New Roman" w:eastAsia="Times New Roman" w:hAnsi="Times New Roman" w:cs="Times New Roman"/>
                <w:sz w:val="28"/>
                <w:szCs w:val="28"/>
                <w:lang w:eastAsia="ru-RU"/>
              </w:rPr>
              <w:t xml:space="preserve">. Подведение итогов года. </w:t>
            </w:r>
          </w:p>
        </w:tc>
      </w:tr>
    </w:tbl>
    <w:p w:rsidR="00D61D53" w:rsidRPr="00D61D53" w:rsidRDefault="00D61D53" w:rsidP="00D61D53">
      <w:pPr>
        <w:spacing w:after="0" w:line="240" w:lineRule="auto"/>
        <w:jc w:val="center"/>
        <w:rPr>
          <w:rFonts w:ascii="Times New Roman" w:eastAsia="Times New Roman" w:hAnsi="Times New Roman" w:cs="Times New Roman"/>
          <w:b/>
          <w:sz w:val="28"/>
          <w:szCs w:val="24"/>
          <w:lang w:eastAsia="ru-RU"/>
        </w:rPr>
      </w:pPr>
    </w:p>
    <w:p w:rsidR="00051129" w:rsidRDefault="00D61D53" w:rsidP="00D61D53">
      <w:pPr>
        <w:spacing w:after="0" w:line="240" w:lineRule="auto"/>
        <w:rPr>
          <w:rFonts w:ascii="Times New Roman" w:eastAsia="Times New Roman" w:hAnsi="Times New Roman" w:cs="Times New Roman"/>
          <w:b/>
          <w:sz w:val="28"/>
          <w:szCs w:val="24"/>
          <w:lang w:eastAsia="ru-RU"/>
        </w:rPr>
      </w:pPr>
      <w:r w:rsidRPr="00D61D53">
        <w:rPr>
          <w:rFonts w:ascii="Times New Roman" w:eastAsia="Times New Roman" w:hAnsi="Times New Roman" w:cs="Times New Roman"/>
          <w:b/>
          <w:sz w:val="28"/>
          <w:szCs w:val="24"/>
          <w:lang w:eastAsia="ru-RU"/>
        </w:rPr>
        <w:t xml:space="preserve">                                     </w:t>
      </w:r>
    </w:p>
    <w:p w:rsidR="00051129" w:rsidRDefault="00051129" w:rsidP="00D61D53">
      <w:pPr>
        <w:spacing w:after="0" w:line="240" w:lineRule="auto"/>
        <w:rPr>
          <w:rFonts w:ascii="Times New Roman" w:eastAsia="Times New Roman" w:hAnsi="Times New Roman" w:cs="Times New Roman"/>
          <w:b/>
          <w:sz w:val="28"/>
          <w:szCs w:val="24"/>
          <w:lang w:eastAsia="ru-RU"/>
        </w:rPr>
      </w:pPr>
    </w:p>
    <w:p w:rsidR="00051129" w:rsidRDefault="00051129" w:rsidP="00D61D53">
      <w:pPr>
        <w:spacing w:after="0" w:line="240" w:lineRule="auto"/>
        <w:rPr>
          <w:rFonts w:ascii="Times New Roman" w:eastAsia="Times New Roman" w:hAnsi="Times New Roman" w:cs="Times New Roman"/>
          <w:b/>
          <w:sz w:val="28"/>
          <w:szCs w:val="24"/>
          <w:lang w:eastAsia="ru-RU"/>
        </w:rPr>
      </w:pPr>
    </w:p>
    <w:p w:rsidR="00051129" w:rsidRDefault="00051129" w:rsidP="00D61D53">
      <w:pPr>
        <w:spacing w:after="0" w:line="240" w:lineRule="auto"/>
        <w:rPr>
          <w:rFonts w:ascii="Times New Roman" w:eastAsia="Times New Roman" w:hAnsi="Times New Roman" w:cs="Times New Roman"/>
          <w:b/>
          <w:sz w:val="28"/>
          <w:szCs w:val="24"/>
          <w:lang w:eastAsia="ru-RU"/>
        </w:rPr>
      </w:pPr>
    </w:p>
    <w:p w:rsidR="00051129" w:rsidRDefault="00051129" w:rsidP="00D61D53">
      <w:pPr>
        <w:spacing w:after="0" w:line="240" w:lineRule="auto"/>
        <w:rPr>
          <w:rFonts w:ascii="Times New Roman" w:eastAsia="Times New Roman" w:hAnsi="Times New Roman" w:cs="Times New Roman"/>
          <w:b/>
          <w:sz w:val="28"/>
          <w:szCs w:val="24"/>
          <w:lang w:eastAsia="ru-RU"/>
        </w:rPr>
      </w:pPr>
    </w:p>
    <w:p w:rsidR="00051129" w:rsidRDefault="00051129" w:rsidP="00D61D53">
      <w:pPr>
        <w:spacing w:after="0" w:line="240" w:lineRule="auto"/>
        <w:rPr>
          <w:rFonts w:ascii="Times New Roman" w:eastAsia="Times New Roman" w:hAnsi="Times New Roman" w:cs="Times New Roman"/>
          <w:b/>
          <w:sz w:val="28"/>
          <w:szCs w:val="24"/>
          <w:lang w:eastAsia="ru-RU"/>
        </w:rPr>
      </w:pPr>
    </w:p>
    <w:p w:rsidR="00051129" w:rsidRDefault="00051129" w:rsidP="00D61D53">
      <w:pPr>
        <w:spacing w:after="0" w:line="240" w:lineRule="auto"/>
        <w:rPr>
          <w:rFonts w:ascii="Times New Roman" w:eastAsia="Times New Roman" w:hAnsi="Times New Roman" w:cs="Times New Roman"/>
          <w:b/>
          <w:sz w:val="28"/>
          <w:szCs w:val="24"/>
          <w:lang w:eastAsia="ru-RU"/>
        </w:rPr>
      </w:pPr>
    </w:p>
    <w:p w:rsidR="00051129" w:rsidRDefault="00051129" w:rsidP="00D61D53">
      <w:pPr>
        <w:spacing w:after="0" w:line="240" w:lineRule="auto"/>
        <w:rPr>
          <w:rFonts w:ascii="Times New Roman" w:eastAsia="Times New Roman" w:hAnsi="Times New Roman" w:cs="Times New Roman"/>
          <w:b/>
          <w:sz w:val="28"/>
          <w:szCs w:val="24"/>
          <w:lang w:eastAsia="ru-RU"/>
        </w:rPr>
      </w:pPr>
    </w:p>
    <w:p w:rsidR="00930C63" w:rsidRDefault="00930C63" w:rsidP="00D61D53">
      <w:pPr>
        <w:spacing w:after="0" w:line="240" w:lineRule="auto"/>
        <w:rPr>
          <w:rFonts w:ascii="Times New Roman" w:eastAsia="Times New Roman" w:hAnsi="Times New Roman" w:cs="Times New Roman"/>
          <w:b/>
          <w:sz w:val="28"/>
          <w:szCs w:val="24"/>
          <w:lang w:eastAsia="ru-RU"/>
        </w:rPr>
      </w:pPr>
    </w:p>
    <w:p w:rsidR="00930C63" w:rsidRDefault="00930C63" w:rsidP="00D61D53">
      <w:pPr>
        <w:spacing w:after="0" w:line="240" w:lineRule="auto"/>
        <w:rPr>
          <w:rFonts w:ascii="Times New Roman" w:eastAsia="Times New Roman" w:hAnsi="Times New Roman" w:cs="Times New Roman"/>
          <w:b/>
          <w:sz w:val="28"/>
          <w:szCs w:val="24"/>
          <w:lang w:eastAsia="ru-RU"/>
        </w:rPr>
      </w:pPr>
    </w:p>
    <w:p w:rsidR="00051129" w:rsidRDefault="00051129" w:rsidP="00D61D53">
      <w:pPr>
        <w:spacing w:after="0" w:line="240" w:lineRule="auto"/>
        <w:rPr>
          <w:rFonts w:ascii="Times New Roman" w:eastAsia="Times New Roman" w:hAnsi="Times New Roman" w:cs="Times New Roman"/>
          <w:b/>
          <w:sz w:val="28"/>
          <w:szCs w:val="24"/>
          <w:lang w:eastAsia="ru-RU"/>
        </w:rPr>
      </w:pPr>
    </w:p>
    <w:p w:rsidR="00FD1FA1" w:rsidRDefault="00051129" w:rsidP="00D61D53">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D61D53" w:rsidRPr="00D61D53">
        <w:rPr>
          <w:rFonts w:ascii="Times New Roman" w:eastAsia="Times New Roman" w:hAnsi="Times New Roman" w:cs="Times New Roman"/>
          <w:b/>
          <w:sz w:val="28"/>
          <w:szCs w:val="24"/>
          <w:lang w:eastAsia="ru-RU"/>
        </w:rPr>
        <w:t xml:space="preserve"> </w:t>
      </w:r>
    </w:p>
    <w:p w:rsidR="00FD1FA1" w:rsidRDefault="00FD1FA1" w:rsidP="00D61D53">
      <w:pPr>
        <w:spacing w:after="0" w:line="240" w:lineRule="auto"/>
        <w:rPr>
          <w:rFonts w:ascii="Times New Roman" w:eastAsia="Times New Roman" w:hAnsi="Times New Roman" w:cs="Times New Roman"/>
          <w:b/>
          <w:sz w:val="28"/>
          <w:szCs w:val="24"/>
          <w:lang w:eastAsia="ru-RU"/>
        </w:rPr>
      </w:pPr>
    </w:p>
    <w:p w:rsidR="00FD1FA1" w:rsidRDefault="00FD1FA1" w:rsidP="00D61D53">
      <w:pPr>
        <w:spacing w:after="0" w:line="240" w:lineRule="auto"/>
        <w:rPr>
          <w:rFonts w:ascii="Times New Roman" w:eastAsia="Times New Roman" w:hAnsi="Times New Roman" w:cs="Times New Roman"/>
          <w:b/>
          <w:sz w:val="28"/>
          <w:szCs w:val="24"/>
          <w:lang w:eastAsia="ru-RU"/>
        </w:rPr>
      </w:pPr>
    </w:p>
    <w:p w:rsidR="00FD1FA1" w:rsidRDefault="00FD1FA1" w:rsidP="00D61D53">
      <w:pPr>
        <w:spacing w:after="0" w:line="240" w:lineRule="auto"/>
        <w:rPr>
          <w:rFonts w:ascii="Times New Roman" w:eastAsia="Times New Roman" w:hAnsi="Times New Roman" w:cs="Times New Roman"/>
          <w:b/>
          <w:sz w:val="28"/>
          <w:szCs w:val="24"/>
          <w:lang w:eastAsia="ru-RU"/>
        </w:rPr>
      </w:pPr>
    </w:p>
    <w:p w:rsidR="00FD1FA1" w:rsidRDefault="00FD1FA1" w:rsidP="00D61D53">
      <w:pPr>
        <w:spacing w:after="0" w:line="240" w:lineRule="auto"/>
        <w:rPr>
          <w:rFonts w:ascii="Times New Roman" w:eastAsia="Times New Roman" w:hAnsi="Times New Roman" w:cs="Times New Roman"/>
          <w:b/>
          <w:sz w:val="28"/>
          <w:szCs w:val="24"/>
          <w:lang w:eastAsia="ru-RU"/>
        </w:rPr>
      </w:pPr>
    </w:p>
    <w:p w:rsidR="00FD1FA1" w:rsidRDefault="00FD1FA1" w:rsidP="00D61D53">
      <w:pPr>
        <w:spacing w:after="0" w:line="240" w:lineRule="auto"/>
        <w:rPr>
          <w:rFonts w:ascii="Times New Roman" w:eastAsia="Times New Roman" w:hAnsi="Times New Roman" w:cs="Times New Roman"/>
          <w:b/>
          <w:sz w:val="28"/>
          <w:szCs w:val="24"/>
          <w:lang w:eastAsia="ru-RU"/>
        </w:rPr>
      </w:pPr>
    </w:p>
    <w:p w:rsidR="00FD1FA1" w:rsidRDefault="00FD1FA1" w:rsidP="00D61D53">
      <w:pPr>
        <w:spacing w:after="0" w:line="240" w:lineRule="auto"/>
        <w:rPr>
          <w:rFonts w:ascii="Times New Roman" w:eastAsia="Times New Roman" w:hAnsi="Times New Roman" w:cs="Times New Roman"/>
          <w:b/>
          <w:sz w:val="28"/>
          <w:szCs w:val="24"/>
          <w:lang w:eastAsia="ru-RU"/>
        </w:rPr>
      </w:pPr>
    </w:p>
    <w:p w:rsidR="00D61D53" w:rsidRPr="00D61D53" w:rsidRDefault="00D61D53" w:rsidP="00D61D53">
      <w:pPr>
        <w:spacing w:after="0" w:line="240" w:lineRule="auto"/>
        <w:rPr>
          <w:rFonts w:ascii="Times New Roman" w:eastAsia="Times New Roman" w:hAnsi="Times New Roman" w:cs="Times New Roman"/>
          <w:b/>
          <w:sz w:val="28"/>
          <w:szCs w:val="24"/>
          <w:lang w:eastAsia="ru-RU"/>
        </w:rPr>
      </w:pPr>
      <w:r w:rsidRPr="00D61D53">
        <w:rPr>
          <w:rFonts w:ascii="Times New Roman" w:eastAsia="Times New Roman" w:hAnsi="Times New Roman" w:cs="Times New Roman"/>
          <w:b/>
          <w:sz w:val="28"/>
          <w:szCs w:val="24"/>
          <w:lang w:eastAsia="ru-RU"/>
        </w:rPr>
        <w:t xml:space="preserve">  Учебно-тематический план </w:t>
      </w:r>
    </w:p>
    <w:p w:rsidR="00D61D53" w:rsidRPr="00D61D53" w:rsidRDefault="00D61D53" w:rsidP="00D61D53">
      <w:pPr>
        <w:spacing w:after="0" w:line="240" w:lineRule="auto"/>
        <w:jc w:val="center"/>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004"/>
        <w:gridCol w:w="1843"/>
        <w:gridCol w:w="1984"/>
        <w:gridCol w:w="1985"/>
      </w:tblGrid>
      <w:tr w:rsidR="005E340E" w:rsidRPr="00D61D53" w:rsidTr="005E340E">
        <w:trPr>
          <w:gridAfter w:val="3"/>
          <w:wAfter w:w="5812" w:type="dxa"/>
          <w:cantSplit/>
          <w:trHeight w:val="276"/>
        </w:trPr>
        <w:tc>
          <w:tcPr>
            <w:tcW w:w="648" w:type="dxa"/>
            <w:vMerge w:val="restart"/>
            <w:tcBorders>
              <w:top w:val="single" w:sz="4" w:space="0" w:color="auto"/>
              <w:left w:val="single" w:sz="4" w:space="0" w:color="auto"/>
              <w:bottom w:val="single" w:sz="4" w:space="0" w:color="auto"/>
              <w:right w:val="single" w:sz="4" w:space="0" w:color="auto"/>
            </w:tcBorders>
          </w:tcPr>
          <w:p w:rsidR="005E340E" w:rsidRPr="00D61D53" w:rsidRDefault="005E340E" w:rsidP="00D61D53">
            <w:pPr>
              <w:spacing w:after="0" w:line="240" w:lineRule="auto"/>
              <w:jc w:val="center"/>
              <w:rPr>
                <w:rFonts w:ascii="Times New Roman" w:eastAsia="Times New Roman" w:hAnsi="Times New Roman" w:cs="Times New Roman"/>
                <w:b/>
                <w:sz w:val="24"/>
                <w:szCs w:val="24"/>
                <w:lang w:eastAsia="ru-RU"/>
              </w:rPr>
            </w:pPr>
          </w:p>
          <w:p w:rsidR="005E340E" w:rsidRPr="00D61D53" w:rsidRDefault="005E340E" w:rsidP="00D61D53">
            <w:pPr>
              <w:spacing w:after="0" w:line="240" w:lineRule="auto"/>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w:t>
            </w:r>
          </w:p>
        </w:tc>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Темы и виды деятельности</w:t>
            </w:r>
          </w:p>
        </w:tc>
      </w:tr>
      <w:tr w:rsidR="005E340E" w:rsidRPr="00D61D53" w:rsidTr="009A43A2">
        <w:trPr>
          <w:cantSplit/>
          <w:trHeight w:val="13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b/>
                <w:sz w:val="24"/>
                <w:szCs w:val="24"/>
                <w:lang w:eastAsia="ru-RU"/>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E340E" w:rsidRPr="00D61D53" w:rsidRDefault="005E340E" w:rsidP="00D61D53">
            <w:pPr>
              <w:spacing w:after="0" w:line="240" w:lineRule="auto"/>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на теоретические занятия</w:t>
            </w:r>
          </w:p>
        </w:tc>
        <w:tc>
          <w:tcPr>
            <w:tcW w:w="1984" w:type="dxa"/>
            <w:tcBorders>
              <w:top w:val="single" w:sz="4" w:space="0" w:color="auto"/>
              <w:left w:val="single" w:sz="4" w:space="0" w:color="auto"/>
              <w:bottom w:val="single" w:sz="4" w:space="0" w:color="auto"/>
              <w:right w:val="single" w:sz="4" w:space="0" w:color="auto"/>
            </w:tcBorders>
            <w:hideMark/>
          </w:tcPr>
          <w:p w:rsidR="005E340E" w:rsidRPr="00D61D53" w:rsidRDefault="005E340E" w:rsidP="00D61D53">
            <w:pPr>
              <w:spacing w:after="0" w:line="240" w:lineRule="auto"/>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на 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5E340E" w:rsidRPr="00D61D53" w:rsidRDefault="005E340E" w:rsidP="00D61D53">
            <w:pPr>
              <w:spacing w:after="0" w:line="240" w:lineRule="auto"/>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Итого</w:t>
            </w:r>
          </w:p>
        </w:tc>
      </w:tr>
      <w:tr w:rsidR="005E340E" w:rsidRPr="00D61D53" w:rsidTr="009A43A2">
        <w:trPr>
          <w:trHeight w:val="984"/>
        </w:trPr>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rsidR="00A1765E" w:rsidRPr="00A1765E" w:rsidRDefault="009A43A2" w:rsidP="009A43A2">
            <w:pPr>
              <w:rPr>
                <w:rFonts w:ascii="Times New Roman" w:eastAsia="Times New Roman" w:hAnsi="Times New Roman" w:cs="Times New Roman"/>
                <w:sz w:val="28"/>
                <w:szCs w:val="28"/>
                <w:lang w:eastAsia="ru-RU"/>
              </w:rPr>
            </w:pPr>
            <w:r w:rsidRPr="009A43A2">
              <w:rPr>
                <w:rFonts w:ascii="Times New Roman" w:eastAsia="Times New Roman" w:hAnsi="Times New Roman" w:cs="Times New Roman"/>
                <w:sz w:val="28"/>
                <w:szCs w:val="28"/>
                <w:lang w:eastAsia="ru-RU"/>
              </w:rPr>
              <w:t>Организационное занятие.</w:t>
            </w:r>
            <w:r w:rsidR="00A1765E">
              <w:rPr>
                <w:rFonts w:ascii="Times New Roman" w:eastAsia="Times New Roman" w:hAnsi="Times New Roman" w:cs="Times New Roman"/>
                <w:sz w:val="28"/>
                <w:szCs w:val="28"/>
                <w:lang w:eastAsia="ru-RU"/>
              </w:rPr>
              <w:t xml:space="preserve">                            История</w:t>
            </w:r>
            <w:r w:rsidR="00A1765E" w:rsidRPr="00A1765E">
              <w:rPr>
                <w:rFonts w:ascii="Times New Roman" w:eastAsia="Times New Roman" w:hAnsi="Times New Roman" w:cs="Times New Roman"/>
                <w:sz w:val="28"/>
                <w:szCs w:val="28"/>
                <w:lang w:eastAsia="ru-RU"/>
              </w:rPr>
              <w:t xml:space="preserve"> шахмат.</w:t>
            </w:r>
          </w:p>
          <w:p w:rsidR="005E340E" w:rsidRPr="005E340E" w:rsidRDefault="005E340E" w:rsidP="005E340E">
            <w:pPr>
              <w:shd w:val="clear" w:color="auto" w:fill="FFFFFF"/>
              <w:spacing w:after="0" w:line="240" w:lineRule="auto"/>
              <w:rPr>
                <w:rFonts w:ascii="Times New Roman" w:eastAsia="Times New Roman" w:hAnsi="Times New Roman" w:cs="Times New Roman"/>
                <w:color w:val="000000"/>
                <w:sz w:val="28"/>
                <w:szCs w:val="28"/>
                <w:lang w:eastAsia="ru-RU"/>
              </w:rPr>
            </w:pPr>
          </w:p>
          <w:p w:rsidR="005E340E" w:rsidRPr="00D61D53" w:rsidRDefault="005E340E" w:rsidP="00D61D53">
            <w:pPr>
              <w:spacing w:after="0" w:line="240" w:lineRule="auto"/>
              <w:rPr>
                <w:rFonts w:ascii="Times New Roman" w:eastAsia="Times New Roman" w:hAnsi="Times New Roman" w:cs="Times New Roman"/>
                <w:sz w:val="28"/>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5E340E" w:rsidRPr="00D61D53" w:rsidTr="005E340E">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2.</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Шахматы – спорт, наука, искусство.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676E39"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676E39"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3.</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Правила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4</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4.</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Первоначальные понятия.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4</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5.</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Тактика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6</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6.</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Стратегия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6</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7.</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Эндшпиль.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11</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8.</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Дебют.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 xml:space="preserve">   </w:t>
            </w:r>
            <w:r w:rsidR="00676E39">
              <w:rPr>
                <w:rFonts w:ascii="Times New Roman" w:eastAsia="Times New Roman" w:hAnsi="Times New Roman" w:cs="Times New Roman"/>
                <w:sz w:val="28"/>
                <w:szCs w:val="24"/>
                <w:lang w:eastAsia="ru-RU"/>
              </w:rPr>
              <w:t xml:space="preserve">        </w:t>
            </w:r>
            <w:r w:rsidRPr="00D61D53">
              <w:rPr>
                <w:rFonts w:ascii="Times New Roman" w:eastAsia="Times New Roman" w:hAnsi="Times New Roman" w:cs="Times New Roman"/>
                <w:sz w:val="28"/>
                <w:szCs w:val="24"/>
                <w:lang w:eastAsia="ru-RU"/>
              </w:rPr>
              <w:t>11</w:t>
            </w:r>
            <w:r w:rsidR="00676E39">
              <w:rPr>
                <w:rFonts w:ascii="Times New Roman" w:eastAsia="Times New Roman" w:hAnsi="Times New Roman" w:cs="Times New Roman"/>
                <w:sz w:val="28"/>
                <w:szCs w:val="24"/>
                <w:lang w:eastAsia="ru-RU"/>
              </w:rPr>
              <w:t xml:space="preserve"> </w:t>
            </w:r>
          </w:p>
        </w:tc>
      </w:tr>
      <w:tr w:rsidR="005E340E" w:rsidRPr="00D61D53" w:rsidTr="005E340E">
        <w:trPr>
          <w:trHeight w:val="157"/>
        </w:trPr>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9.</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Конкурсы решения задач, этюдов.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8</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10.</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Сеансы одновременной игры.</w:t>
            </w:r>
          </w:p>
        </w:tc>
        <w:tc>
          <w:tcPr>
            <w:tcW w:w="1843" w:type="dxa"/>
            <w:tcBorders>
              <w:top w:val="single" w:sz="4" w:space="0" w:color="auto"/>
              <w:left w:val="single" w:sz="4" w:space="0" w:color="auto"/>
              <w:bottom w:val="single" w:sz="4" w:space="0" w:color="auto"/>
              <w:right w:val="single" w:sz="4" w:space="0" w:color="auto"/>
            </w:tcBorders>
            <w:vAlign w:val="center"/>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5</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11.</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Соревнования.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12144F"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12144F" w:rsidP="00D61D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r>
      <w:tr w:rsidR="005E340E" w:rsidRPr="00D61D53" w:rsidTr="005E340E">
        <w:tc>
          <w:tcPr>
            <w:tcW w:w="648"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12.</w:t>
            </w:r>
          </w:p>
        </w:tc>
        <w:tc>
          <w:tcPr>
            <w:tcW w:w="300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Итоговое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center"/>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1</w:t>
            </w:r>
          </w:p>
        </w:tc>
      </w:tr>
      <w:tr w:rsidR="005E340E" w:rsidRPr="00D61D53" w:rsidTr="005E340E">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5E340E" w:rsidRPr="00D61D53" w:rsidRDefault="005E340E" w:rsidP="00D61D53">
            <w:pPr>
              <w:spacing w:after="0" w:line="240" w:lineRule="auto"/>
              <w:jc w:val="right"/>
              <w:rPr>
                <w:rFonts w:ascii="Times New Roman" w:eastAsia="Times New Roman" w:hAnsi="Times New Roman" w:cs="Times New Roman"/>
                <w:sz w:val="28"/>
                <w:szCs w:val="24"/>
                <w:lang w:eastAsia="ru-RU"/>
              </w:rPr>
            </w:pPr>
            <w:r w:rsidRPr="00D61D53">
              <w:rPr>
                <w:rFonts w:ascii="Times New Roman" w:eastAsia="Times New Roman" w:hAnsi="Times New Roman" w:cs="Times New Roman"/>
                <w:sz w:val="28"/>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12144F" w:rsidP="00D61D5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0267E9" w:rsidP="00D61D5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340E" w:rsidRPr="00D61D53" w:rsidRDefault="0012144F" w:rsidP="00D61D5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68</w:t>
            </w:r>
          </w:p>
        </w:tc>
      </w:tr>
    </w:tbl>
    <w:p w:rsidR="00051129" w:rsidRDefault="00051129" w:rsidP="00D61D53">
      <w:pPr>
        <w:shd w:val="clear" w:color="auto" w:fill="FFFFFF"/>
        <w:tabs>
          <w:tab w:val="left" w:pos="993"/>
        </w:tabs>
        <w:spacing w:after="0" w:line="240" w:lineRule="auto"/>
        <w:ind w:right="24"/>
        <w:jc w:val="center"/>
        <w:rPr>
          <w:rFonts w:ascii="Times New Roman" w:eastAsia="Times New Roman" w:hAnsi="Times New Roman" w:cs="Times New Roman"/>
          <w:b/>
          <w:bCs/>
          <w:sz w:val="28"/>
          <w:szCs w:val="28"/>
          <w:lang w:eastAsia="ru-RU"/>
        </w:rPr>
      </w:pPr>
    </w:p>
    <w:p w:rsidR="00D61D53" w:rsidRDefault="00D61D53" w:rsidP="00D61D53">
      <w:pPr>
        <w:shd w:val="clear" w:color="auto" w:fill="FFFFFF"/>
        <w:tabs>
          <w:tab w:val="left" w:pos="993"/>
        </w:tabs>
        <w:spacing w:after="0" w:line="240" w:lineRule="auto"/>
        <w:ind w:right="24"/>
        <w:jc w:val="center"/>
        <w:rPr>
          <w:rFonts w:ascii="Times New Roman" w:eastAsia="Times New Roman" w:hAnsi="Times New Roman" w:cs="Times New Roman"/>
          <w:b/>
          <w:bCs/>
          <w:sz w:val="28"/>
          <w:szCs w:val="28"/>
          <w:lang w:eastAsia="ru-RU"/>
        </w:rPr>
      </w:pPr>
    </w:p>
    <w:p w:rsidR="00D61D53" w:rsidRDefault="00D61D53" w:rsidP="00D61D53">
      <w:pPr>
        <w:shd w:val="clear" w:color="auto" w:fill="FFFFFF"/>
        <w:tabs>
          <w:tab w:val="left" w:pos="993"/>
        </w:tabs>
        <w:spacing w:after="0" w:line="240" w:lineRule="auto"/>
        <w:ind w:right="24"/>
        <w:jc w:val="center"/>
        <w:rPr>
          <w:rFonts w:ascii="Times New Roman" w:eastAsia="Times New Roman" w:hAnsi="Times New Roman" w:cs="Times New Roman"/>
          <w:b/>
          <w:bCs/>
          <w:sz w:val="28"/>
          <w:szCs w:val="28"/>
          <w:lang w:eastAsia="ru-RU"/>
        </w:rPr>
      </w:pPr>
    </w:p>
    <w:p w:rsidR="009A43A2" w:rsidRDefault="009A43A2" w:rsidP="00D61D53">
      <w:pPr>
        <w:shd w:val="clear" w:color="auto" w:fill="FFFFFF"/>
        <w:tabs>
          <w:tab w:val="left" w:pos="993"/>
        </w:tabs>
        <w:spacing w:after="0" w:line="240" w:lineRule="auto"/>
        <w:ind w:right="24"/>
        <w:jc w:val="center"/>
        <w:rPr>
          <w:rFonts w:ascii="Times New Roman" w:eastAsia="Times New Roman" w:hAnsi="Times New Roman" w:cs="Times New Roman"/>
          <w:b/>
          <w:bCs/>
          <w:sz w:val="28"/>
          <w:szCs w:val="28"/>
          <w:lang w:eastAsia="ru-RU"/>
        </w:rPr>
      </w:pPr>
    </w:p>
    <w:p w:rsidR="00D61D53" w:rsidRDefault="00D61D53" w:rsidP="00D61D53">
      <w:pPr>
        <w:shd w:val="clear" w:color="auto" w:fill="FFFFFF"/>
        <w:tabs>
          <w:tab w:val="left" w:pos="993"/>
        </w:tabs>
        <w:spacing w:after="0" w:line="240" w:lineRule="auto"/>
        <w:ind w:right="24"/>
        <w:jc w:val="center"/>
        <w:rPr>
          <w:rFonts w:ascii="Times New Roman" w:eastAsia="Times New Roman" w:hAnsi="Times New Roman" w:cs="Times New Roman"/>
          <w:b/>
          <w:bCs/>
          <w:sz w:val="28"/>
          <w:szCs w:val="28"/>
          <w:lang w:eastAsia="ru-RU"/>
        </w:rPr>
      </w:pPr>
    </w:p>
    <w:p w:rsidR="00D61D53" w:rsidRPr="00D61D53" w:rsidRDefault="00051129" w:rsidP="00051129">
      <w:pPr>
        <w:shd w:val="clear" w:color="auto" w:fill="FFFFFF"/>
        <w:tabs>
          <w:tab w:val="left" w:pos="993"/>
        </w:tabs>
        <w:spacing w:after="0" w:line="240" w:lineRule="auto"/>
        <w:ind w:right="2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61D53" w:rsidRPr="00D61D53">
        <w:rPr>
          <w:rFonts w:ascii="Times New Roman" w:eastAsia="Times New Roman" w:hAnsi="Times New Roman" w:cs="Times New Roman"/>
          <w:b/>
          <w:bCs/>
          <w:sz w:val="28"/>
          <w:szCs w:val="28"/>
          <w:lang w:eastAsia="ru-RU"/>
        </w:rPr>
        <w:t>Материально-техническое обеспечение.</w:t>
      </w:r>
    </w:p>
    <w:p w:rsidR="00D61D53" w:rsidRPr="00D61D53" w:rsidRDefault="009A43A2" w:rsidP="00D61D5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1D53" w:rsidRPr="00D61D53">
        <w:rPr>
          <w:rFonts w:ascii="Times New Roman" w:eastAsia="Times New Roman" w:hAnsi="Times New Roman" w:cs="Times New Roman"/>
          <w:sz w:val="28"/>
          <w:szCs w:val="28"/>
          <w:lang w:eastAsia="ru-RU"/>
        </w:rPr>
        <w:t>На занятиях используются:</w:t>
      </w:r>
    </w:p>
    <w:p w:rsidR="00D61D53" w:rsidRPr="00D61D53" w:rsidRDefault="00D61D53" w:rsidP="00D61D53">
      <w:pPr>
        <w:numPr>
          <w:ilvl w:val="0"/>
          <w:numId w:val="12"/>
        </w:num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магнитная демонстрационная доска с магнитными фигурами – 1 штука;</w:t>
      </w:r>
    </w:p>
    <w:p w:rsidR="00D61D53" w:rsidRPr="00D61D53" w:rsidRDefault="00D61D53" w:rsidP="00D61D53">
      <w:pPr>
        <w:numPr>
          <w:ilvl w:val="0"/>
          <w:numId w:val="12"/>
        </w:num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шахматные часы – 2 штуки;</w:t>
      </w:r>
    </w:p>
    <w:p w:rsidR="00D61D53" w:rsidRPr="00D61D53" w:rsidRDefault="00D61D53" w:rsidP="00D61D53">
      <w:pPr>
        <w:numPr>
          <w:ilvl w:val="0"/>
          <w:numId w:val="12"/>
        </w:num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словарь шахматных терминов;</w:t>
      </w:r>
    </w:p>
    <w:p w:rsidR="00D61D53" w:rsidRPr="00D61D53" w:rsidRDefault="00D61D53" w:rsidP="00D61D53">
      <w:pPr>
        <w:numPr>
          <w:ilvl w:val="0"/>
          <w:numId w:val="12"/>
        </w:num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sz w:val="28"/>
          <w:szCs w:val="28"/>
          <w:lang w:eastAsia="ru-RU"/>
        </w:rPr>
        <w:t>комплекты шахматных фигур с досками – 10–12 штук.</w:t>
      </w:r>
    </w:p>
    <w:p w:rsidR="00D61D53" w:rsidRPr="00D61D53" w:rsidRDefault="00D61D53" w:rsidP="00D61D53">
      <w:pPr>
        <w:shd w:val="clear" w:color="auto" w:fill="FFFFFF"/>
        <w:spacing w:after="0" w:line="240" w:lineRule="auto"/>
        <w:jc w:val="both"/>
        <w:rPr>
          <w:rFonts w:ascii="Times New Roman" w:eastAsia="Times New Roman" w:hAnsi="Times New Roman" w:cs="Times New Roman"/>
          <w:sz w:val="28"/>
          <w:szCs w:val="28"/>
          <w:lang w:eastAsia="ru-RU"/>
        </w:rPr>
      </w:pPr>
    </w:p>
    <w:p w:rsidR="00D61D53" w:rsidRPr="00D61D53" w:rsidRDefault="00D61D53" w:rsidP="00D61D53">
      <w:pPr>
        <w:shd w:val="clear" w:color="auto" w:fill="FFFFFF"/>
        <w:spacing w:after="0" w:line="240" w:lineRule="auto"/>
        <w:jc w:val="center"/>
        <w:rPr>
          <w:rFonts w:ascii="Times New Roman" w:eastAsia="Times New Roman" w:hAnsi="Times New Roman" w:cs="Times New Roman"/>
          <w:b/>
          <w:bCs/>
          <w:sz w:val="28"/>
          <w:szCs w:val="28"/>
          <w:lang w:eastAsia="ru-RU"/>
        </w:rPr>
      </w:pPr>
    </w:p>
    <w:p w:rsidR="00D61D53" w:rsidRPr="00D61D53" w:rsidRDefault="00051129" w:rsidP="000511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61D53" w:rsidRPr="00D61D53">
        <w:rPr>
          <w:rFonts w:ascii="Times New Roman" w:eastAsia="Times New Roman" w:hAnsi="Times New Roman" w:cs="Times New Roman"/>
          <w:b/>
          <w:bCs/>
          <w:sz w:val="28"/>
          <w:szCs w:val="28"/>
          <w:lang w:eastAsia="ru-RU"/>
        </w:rPr>
        <w:t>Список литературы</w:t>
      </w:r>
    </w:p>
    <w:p w:rsidR="00D61D53" w:rsidRPr="00D61D53" w:rsidRDefault="00D61D53" w:rsidP="00D61D53">
      <w:pPr>
        <w:numPr>
          <w:ilvl w:val="0"/>
          <w:numId w:val="13"/>
        </w:num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D61D53">
        <w:rPr>
          <w:rFonts w:ascii="Times New Roman" w:eastAsia="Times New Roman" w:hAnsi="Times New Roman" w:cs="Times New Roman"/>
          <w:i/>
          <w:iCs/>
          <w:sz w:val="28"/>
          <w:szCs w:val="28"/>
          <w:lang w:eastAsia="ru-RU"/>
        </w:rPr>
        <w:t xml:space="preserve">Пожарский В.А. </w:t>
      </w:r>
      <w:r w:rsidRPr="00D61D53">
        <w:rPr>
          <w:rFonts w:ascii="Times New Roman" w:eastAsia="Times New Roman" w:hAnsi="Times New Roman" w:cs="Times New Roman"/>
          <w:iCs/>
          <w:sz w:val="28"/>
          <w:szCs w:val="28"/>
          <w:lang w:eastAsia="ru-RU"/>
        </w:rPr>
        <w:t>Шахматный учебник / В.А. Пожарский. – М., 1996.</w:t>
      </w:r>
    </w:p>
    <w:p w:rsidR="00D61D53" w:rsidRPr="00D61D53" w:rsidRDefault="00D61D53" w:rsidP="00D61D53">
      <w:pPr>
        <w:numPr>
          <w:ilvl w:val="0"/>
          <w:numId w:val="13"/>
        </w:num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D61D53">
        <w:rPr>
          <w:rFonts w:ascii="Times New Roman" w:eastAsia="Times New Roman" w:hAnsi="Times New Roman" w:cs="Times New Roman"/>
          <w:i/>
          <w:iCs/>
          <w:sz w:val="28"/>
          <w:szCs w:val="28"/>
          <w:lang w:eastAsia="ru-RU"/>
        </w:rPr>
        <w:t>Майзелис</w:t>
      </w:r>
      <w:proofErr w:type="spellEnd"/>
      <w:r w:rsidRPr="00D61D53">
        <w:rPr>
          <w:rFonts w:ascii="Times New Roman" w:eastAsia="Times New Roman" w:hAnsi="Times New Roman" w:cs="Times New Roman"/>
          <w:i/>
          <w:iCs/>
          <w:sz w:val="28"/>
          <w:szCs w:val="28"/>
          <w:lang w:eastAsia="ru-RU"/>
        </w:rPr>
        <w:t xml:space="preserve"> И.</w:t>
      </w:r>
      <w:r w:rsidRPr="00D61D53">
        <w:rPr>
          <w:rFonts w:ascii="Times New Roman" w:eastAsia="Times New Roman" w:hAnsi="Times New Roman" w:cs="Times New Roman"/>
          <w:sz w:val="28"/>
          <w:szCs w:val="28"/>
          <w:lang w:eastAsia="ru-RU"/>
        </w:rPr>
        <w:t xml:space="preserve"> Шахматы. / М.: </w:t>
      </w:r>
      <w:proofErr w:type="spellStart"/>
      <w:r w:rsidRPr="00D61D53">
        <w:rPr>
          <w:rFonts w:ascii="Times New Roman" w:eastAsia="Times New Roman" w:hAnsi="Times New Roman" w:cs="Times New Roman"/>
          <w:sz w:val="28"/>
          <w:szCs w:val="28"/>
          <w:lang w:eastAsia="ru-RU"/>
        </w:rPr>
        <w:t>Детгиз</w:t>
      </w:r>
      <w:proofErr w:type="spellEnd"/>
      <w:r w:rsidRPr="00D61D53">
        <w:rPr>
          <w:rFonts w:ascii="Times New Roman" w:eastAsia="Times New Roman" w:hAnsi="Times New Roman" w:cs="Times New Roman"/>
          <w:sz w:val="28"/>
          <w:szCs w:val="28"/>
          <w:lang w:eastAsia="ru-RU"/>
        </w:rPr>
        <w:t>, 1960.</w:t>
      </w:r>
    </w:p>
    <w:p w:rsidR="00D61D53" w:rsidRPr="00D61D53" w:rsidRDefault="00D61D53" w:rsidP="00D61D53">
      <w:pPr>
        <w:numPr>
          <w:ilvl w:val="0"/>
          <w:numId w:val="13"/>
        </w:num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D61D53">
        <w:rPr>
          <w:rFonts w:ascii="Times New Roman" w:eastAsia="Times New Roman" w:hAnsi="Times New Roman" w:cs="Times New Roman"/>
          <w:i/>
          <w:iCs/>
          <w:sz w:val="28"/>
          <w:szCs w:val="28"/>
          <w:lang w:eastAsia="ru-RU"/>
        </w:rPr>
        <w:t>Нимцович</w:t>
      </w:r>
      <w:proofErr w:type="spellEnd"/>
      <w:r w:rsidRPr="00D61D53">
        <w:rPr>
          <w:rFonts w:ascii="Times New Roman" w:eastAsia="Times New Roman" w:hAnsi="Times New Roman" w:cs="Times New Roman"/>
          <w:i/>
          <w:iCs/>
          <w:sz w:val="28"/>
          <w:szCs w:val="28"/>
          <w:lang w:eastAsia="ru-RU"/>
        </w:rPr>
        <w:t xml:space="preserve"> А. </w:t>
      </w:r>
      <w:r w:rsidRPr="00D61D53">
        <w:rPr>
          <w:rFonts w:ascii="Times New Roman" w:eastAsia="Times New Roman" w:hAnsi="Times New Roman" w:cs="Times New Roman"/>
          <w:sz w:val="28"/>
          <w:szCs w:val="28"/>
          <w:lang w:eastAsia="ru-RU"/>
        </w:rPr>
        <w:t xml:space="preserve">Моя система. / М: </w:t>
      </w:r>
      <w:proofErr w:type="spellStart"/>
      <w:r w:rsidRPr="00D61D53">
        <w:rPr>
          <w:rFonts w:ascii="Times New Roman" w:eastAsia="Times New Roman" w:hAnsi="Times New Roman" w:cs="Times New Roman"/>
          <w:sz w:val="28"/>
          <w:szCs w:val="28"/>
          <w:lang w:eastAsia="ru-RU"/>
        </w:rPr>
        <w:t>ФиС</w:t>
      </w:r>
      <w:proofErr w:type="spellEnd"/>
      <w:r w:rsidRPr="00D61D53">
        <w:rPr>
          <w:rFonts w:ascii="Times New Roman" w:eastAsia="Times New Roman" w:hAnsi="Times New Roman" w:cs="Times New Roman"/>
          <w:sz w:val="28"/>
          <w:szCs w:val="28"/>
          <w:lang w:eastAsia="ru-RU"/>
        </w:rPr>
        <w:t>, 1984.</w:t>
      </w:r>
    </w:p>
    <w:p w:rsidR="00D61D53" w:rsidRPr="00D61D53" w:rsidRDefault="00D61D53" w:rsidP="00D61D53">
      <w:pPr>
        <w:numPr>
          <w:ilvl w:val="0"/>
          <w:numId w:val="13"/>
        </w:num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D61D53">
        <w:rPr>
          <w:rFonts w:ascii="Times New Roman" w:eastAsia="Times New Roman" w:hAnsi="Times New Roman" w:cs="Times New Roman"/>
          <w:i/>
          <w:iCs/>
          <w:sz w:val="28"/>
          <w:szCs w:val="28"/>
          <w:lang w:eastAsia="ru-RU"/>
        </w:rPr>
        <w:t>Сухин</w:t>
      </w:r>
      <w:proofErr w:type="spellEnd"/>
      <w:r w:rsidRPr="00D61D53">
        <w:rPr>
          <w:rFonts w:ascii="Times New Roman" w:eastAsia="Times New Roman" w:hAnsi="Times New Roman" w:cs="Times New Roman"/>
          <w:i/>
          <w:iCs/>
          <w:sz w:val="28"/>
          <w:szCs w:val="28"/>
          <w:lang w:eastAsia="ru-RU"/>
        </w:rPr>
        <w:t xml:space="preserve"> И. </w:t>
      </w:r>
      <w:r w:rsidRPr="00D61D53">
        <w:rPr>
          <w:rFonts w:ascii="Times New Roman" w:eastAsia="Times New Roman" w:hAnsi="Times New Roman" w:cs="Times New Roman"/>
          <w:sz w:val="28"/>
          <w:szCs w:val="28"/>
          <w:lang w:eastAsia="ru-RU"/>
        </w:rPr>
        <w:t>Волшебные фигуры. / М.: Новая школа, 1994.</w:t>
      </w:r>
    </w:p>
    <w:p w:rsidR="00D61D53" w:rsidRPr="00D61D53" w:rsidRDefault="00D61D53" w:rsidP="00D61D53">
      <w:pPr>
        <w:numPr>
          <w:ilvl w:val="0"/>
          <w:numId w:val="13"/>
        </w:num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spellStart"/>
      <w:r w:rsidRPr="00D61D53">
        <w:rPr>
          <w:rFonts w:ascii="Times New Roman" w:eastAsia="Times New Roman" w:hAnsi="Times New Roman" w:cs="Times New Roman"/>
          <w:i/>
          <w:iCs/>
          <w:sz w:val="28"/>
          <w:szCs w:val="28"/>
          <w:lang w:eastAsia="ru-RU"/>
        </w:rPr>
        <w:t>Сухин</w:t>
      </w:r>
      <w:proofErr w:type="spellEnd"/>
      <w:r w:rsidRPr="00D61D53">
        <w:rPr>
          <w:rFonts w:ascii="Times New Roman" w:eastAsia="Times New Roman" w:hAnsi="Times New Roman" w:cs="Times New Roman"/>
          <w:i/>
          <w:iCs/>
          <w:sz w:val="28"/>
          <w:szCs w:val="28"/>
          <w:lang w:eastAsia="ru-RU"/>
        </w:rPr>
        <w:t xml:space="preserve"> И.</w:t>
      </w:r>
      <w:r w:rsidRPr="00D61D53">
        <w:rPr>
          <w:rFonts w:ascii="Times New Roman" w:eastAsia="Times New Roman" w:hAnsi="Times New Roman" w:cs="Times New Roman"/>
          <w:sz w:val="28"/>
          <w:szCs w:val="28"/>
          <w:lang w:eastAsia="ru-RU"/>
        </w:rPr>
        <w:t> Приключения в шахматной стране. / М.: Педагогика, 1991;</w:t>
      </w:r>
    </w:p>
    <w:p w:rsidR="00D61D53" w:rsidRPr="00D61D53" w:rsidRDefault="00D61D53" w:rsidP="00D61D53">
      <w:pPr>
        <w:spacing w:after="0" w:line="240" w:lineRule="auto"/>
        <w:jc w:val="both"/>
        <w:rPr>
          <w:rFonts w:ascii="Times New Roman" w:eastAsia="Times New Roman" w:hAnsi="Times New Roman" w:cs="Times New Roman"/>
          <w:b/>
          <w:bCs/>
          <w:sz w:val="24"/>
          <w:szCs w:val="24"/>
          <w:shd w:val="clear" w:color="auto" w:fill="FFFFFF"/>
          <w:lang w:eastAsia="ru-RU"/>
        </w:rPr>
      </w:pPr>
    </w:p>
    <w:p w:rsidR="00D61D53" w:rsidRPr="00D61D53" w:rsidRDefault="00D61D53" w:rsidP="00D61D53">
      <w:pPr>
        <w:spacing w:after="160" w:line="320" w:lineRule="atLeast"/>
        <w:jc w:val="both"/>
        <w:rPr>
          <w:rFonts w:ascii="Times New Roman" w:eastAsia="Times New Roman" w:hAnsi="Times New Roman" w:cs="Times New Roman"/>
          <w:b/>
          <w:bCs/>
          <w:sz w:val="24"/>
          <w:szCs w:val="24"/>
          <w:shd w:val="clear" w:color="auto" w:fill="FFFFFF"/>
          <w:lang w:eastAsia="ru-RU"/>
        </w:rPr>
      </w:pPr>
    </w:p>
    <w:p w:rsidR="00D61D53" w:rsidRPr="00D61D53" w:rsidRDefault="00D61D53" w:rsidP="00D61D53">
      <w:pPr>
        <w:spacing w:after="160" w:line="320" w:lineRule="atLeast"/>
        <w:jc w:val="both"/>
        <w:rPr>
          <w:rFonts w:ascii="Times New Roman" w:eastAsia="Times New Roman" w:hAnsi="Times New Roman" w:cs="Times New Roman"/>
          <w:b/>
          <w:bCs/>
          <w:sz w:val="24"/>
          <w:szCs w:val="24"/>
          <w:shd w:val="clear" w:color="auto" w:fill="FFFFFF"/>
          <w:lang w:eastAsia="ru-RU"/>
        </w:rPr>
      </w:pPr>
    </w:p>
    <w:p w:rsidR="00D61D53" w:rsidRPr="00D61D53" w:rsidRDefault="00D61D53" w:rsidP="00D61D53">
      <w:pPr>
        <w:spacing w:after="160" w:line="320" w:lineRule="atLeast"/>
        <w:jc w:val="both"/>
        <w:rPr>
          <w:rFonts w:ascii="Times New Roman" w:eastAsia="Times New Roman" w:hAnsi="Times New Roman" w:cs="Times New Roman"/>
          <w:b/>
          <w:bCs/>
          <w:sz w:val="24"/>
          <w:szCs w:val="24"/>
          <w:shd w:val="clear" w:color="auto" w:fill="FFFFFF"/>
          <w:lang w:eastAsia="ru-RU"/>
        </w:rPr>
      </w:pPr>
    </w:p>
    <w:p w:rsidR="00D61D53" w:rsidRPr="00D61D53" w:rsidRDefault="00D61D53" w:rsidP="00D61D53">
      <w:pPr>
        <w:spacing w:after="160" w:line="320" w:lineRule="atLeast"/>
        <w:jc w:val="both"/>
        <w:rPr>
          <w:rFonts w:ascii="Times New Roman" w:eastAsia="Times New Roman" w:hAnsi="Times New Roman" w:cs="Times New Roman"/>
          <w:b/>
          <w:bCs/>
          <w:sz w:val="24"/>
          <w:szCs w:val="24"/>
          <w:shd w:val="clear" w:color="auto" w:fill="FFFFFF"/>
          <w:lang w:eastAsia="ru-RU"/>
        </w:rPr>
      </w:pPr>
    </w:p>
    <w:p w:rsidR="00D61D53" w:rsidRPr="00D61D53" w:rsidRDefault="00D61D53" w:rsidP="00D61D53">
      <w:pPr>
        <w:spacing w:after="160" w:line="320" w:lineRule="atLeast"/>
        <w:jc w:val="both"/>
        <w:rPr>
          <w:rFonts w:ascii="Times New Roman" w:eastAsia="Times New Roman" w:hAnsi="Times New Roman" w:cs="Times New Roman"/>
          <w:b/>
          <w:bCs/>
          <w:sz w:val="24"/>
          <w:szCs w:val="24"/>
          <w:shd w:val="clear" w:color="auto" w:fill="FFFFFF"/>
          <w:lang w:eastAsia="ru-RU"/>
        </w:rPr>
      </w:pPr>
    </w:p>
    <w:p w:rsidR="00D61D53" w:rsidRPr="00D61D53" w:rsidRDefault="00D61D53" w:rsidP="00D61D53">
      <w:pPr>
        <w:tabs>
          <w:tab w:val="left" w:pos="1050"/>
        </w:tabs>
        <w:spacing w:after="160" w:line="320" w:lineRule="atLeast"/>
        <w:jc w:val="both"/>
        <w:rPr>
          <w:rFonts w:ascii="Times New Roman" w:eastAsia="Times New Roman" w:hAnsi="Times New Roman" w:cs="Times New Roman"/>
          <w:sz w:val="24"/>
          <w:szCs w:val="24"/>
          <w:lang w:eastAsia="ru-RU"/>
        </w:rPr>
        <w:sectPr w:rsidR="00D61D53" w:rsidRPr="00D61D53" w:rsidSect="005E340E">
          <w:pgSz w:w="16838" w:h="11906" w:orient="landscape"/>
          <w:pgMar w:top="426" w:right="820" w:bottom="568" w:left="1134" w:header="709" w:footer="709" w:gutter="0"/>
          <w:cols w:space="708"/>
          <w:docGrid w:linePitch="360"/>
        </w:sectPr>
      </w:pPr>
      <w:r w:rsidRPr="00D61D53">
        <w:rPr>
          <w:rFonts w:ascii="Times New Roman" w:eastAsia="Times New Roman" w:hAnsi="Times New Roman" w:cs="Times New Roman"/>
          <w:b/>
          <w:bCs/>
          <w:sz w:val="24"/>
          <w:szCs w:val="24"/>
          <w:shd w:val="clear" w:color="auto" w:fill="FFFFFF"/>
          <w:lang w:eastAsia="ru-RU"/>
        </w:rPr>
        <w:tab/>
      </w:r>
    </w:p>
    <w:p w:rsidR="00D61D53" w:rsidRPr="00D61D53" w:rsidRDefault="00D61D53" w:rsidP="00D61D53">
      <w:pPr>
        <w:spacing w:after="0" w:line="240" w:lineRule="auto"/>
        <w:rPr>
          <w:rFonts w:ascii="Times New Roman" w:eastAsia="Times New Roman" w:hAnsi="Times New Roman" w:cs="Times New Roman"/>
          <w:b/>
          <w:sz w:val="28"/>
          <w:szCs w:val="32"/>
          <w:lang w:eastAsia="ru-RU"/>
        </w:rPr>
      </w:pPr>
      <w:r w:rsidRPr="00D61D53">
        <w:rPr>
          <w:rFonts w:ascii="Times New Roman" w:eastAsia="Times New Roman" w:hAnsi="Times New Roman" w:cs="Times New Roman"/>
          <w:b/>
          <w:sz w:val="28"/>
          <w:szCs w:val="32"/>
          <w:lang w:eastAsia="ru-RU"/>
        </w:rPr>
        <w:lastRenderedPageBreak/>
        <w:t xml:space="preserve">                                      Календарно-тематическое планирование кружка «Шахматы»</w:t>
      </w:r>
    </w:p>
    <w:p w:rsidR="00D61D53" w:rsidRPr="00D61D53" w:rsidRDefault="00D61D53" w:rsidP="00D61D53">
      <w:pPr>
        <w:spacing w:after="0" w:line="240" w:lineRule="auto"/>
        <w:rPr>
          <w:rFonts w:ascii="Times New Roman" w:eastAsia="Times New Roman" w:hAnsi="Times New Roman" w:cs="Times New Roman"/>
          <w:b/>
          <w:sz w:val="28"/>
          <w:szCs w:val="32"/>
          <w:lang w:eastAsia="ru-RU"/>
        </w:rPr>
      </w:pPr>
    </w:p>
    <w:tbl>
      <w:tblPr>
        <w:tblStyle w:val="aa"/>
        <w:tblW w:w="14786" w:type="dxa"/>
        <w:tblLook w:val="04A0" w:firstRow="1" w:lastRow="0" w:firstColumn="1" w:lastColumn="0" w:noHBand="0" w:noVBand="1"/>
      </w:tblPr>
      <w:tblGrid>
        <w:gridCol w:w="491"/>
        <w:gridCol w:w="1125"/>
        <w:gridCol w:w="3642"/>
        <w:gridCol w:w="4412"/>
        <w:gridCol w:w="725"/>
        <w:gridCol w:w="4391"/>
      </w:tblGrid>
      <w:tr w:rsidR="00D61D53" w:rsidRPr="00D61D53" w:rsidTr="005E340E">
        <w:tc>
          <w:tcPr>
            <w:tcW w:w="491" w:type="dxa"/>
          </w:tcPr>
          <w:p w:rsidR="00D61D53" w:rsidRPr="00D61D53" w:rsidRDefault="00D61D53" w:rsidP="00D61D53">
            <w:pPr>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w:t>
            </w:r>
          </w:p>
        </w:tc>
        <w:tc>
          <w:tcPr>
            <w:tcW w:w="1125" w:type="dxa"/>
          </w:tcPr>
          <w:p w:rsidR="00D61D53" w:rsidRPr="00D61D53" w:rsidRDefault="00D61D53" w:rsidP="00D61D53">
            <w:pPr>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Дата</w:t>
            </w:r>
          </w:p>
        </w:tc>
        <w:tc>
          <w:tcPr>
            <w:tcW w:w="3642" w:type="dxa"/>
          </w:tcPr>
          <w:p w:rsidR="00D61D53" w:rsidRPr="00D61D53" w:rsidRDefault="00D61D53" w:rsidP="00D61D53">
            <w:pPr>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 xml:space="preserve">Тема </w:t>
            </w:r>
          </w:p>
          <w:p w:rsidR="00D61D53" w:rsidRPr="00D61D53" w:rsidRDefault="00D61D53" w:rsidP="00D61D53">
            <w:pPr>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занятия</w:t>
            </w:r>
          </w:p>
        </w:tc>
        <w:tc>
          <w:tcPr>
            <w:tcW w:w="4412" w:type="dxa"/>
          </w:tcPr>
          <w:p w:rsidR="00D61D53" w:rsidRPr="00D61D53" w:rsidRDefault="00D61D53" w:rsidP="00D61D53">
            <w:pPr>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 xml:space="preserve">Содержание </w:t>
            </w:r>
          </w:p>
        </w:tc>
        <w:tc>
          <w:tcPr>
            <w:tcW w:w="725" w:type="dxa"/>
          </w:tcPr>
          <w:p w:rsidR="00D61D53" w:rsidRPr="00D61D53" w:rsidRDefault="00D61D53" w:rsidP="00D61D53">
            <w:pPr>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Кол-во час</w:t>
            </w:r>
          </w:p>
        </w:tc>
        <w:tc>
          <w:tcPr>
            <w:tcW w:w="4391" w:type="dxa"/>
          </w:tcPr>
          <w:p w:rsidR="00D61D53" w:rsidRPr="00D61D53" w:rsidRDefault="00D61D53" w:rsidP="00D61D53">
            <w:pPr>
              <w:jc w:val="center"/>
              <w:rPr>
                <w:rFonts w:ascii="Times New Roman" w:eastAsia="Times New Roman" w:hAnsi="Times New Roman" w:cs="Times New Roman"/>
                <w:b/>
                <w:sz w:val="24"/>
                <w:szCs w:val="24"/>
                <w:lang w:eastAsia="ru-RU"/>
              </w:rPr>
            </w:pPr>
            <w:r w:rsidRPr="00D61D53">
              <w:rPr>
                <w:rFonts w:ascii="Times New Roman" w:eastAsia="Times New Roman" w:hAnsi="Times New Roman" w:cs="Times New Roman"/>
                <w:b/>
                <w:sz w:val="24"/>
                <w:szCs w:val="24"/>
                <w:lang w:eastAsia="ru-RU"/>
              </w:rPr>
              <w:t>Формирование УУД</w:t>
            </w:r>
          </w:p>
        </w:tc>
      </w:tr>
      <w:tr w:rsidR="00D61D53" w:rsidRPr="00D61D53" w:rsidTr="005E340E">
        <w:tc>
          <w:tcPr>
            <w:tcW w:w="491"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Организационное занятие.</w:t>
            </w:r>
          </w:p>
          <w:p w:rsidR="00A1765E" w:rsidRPr="00A1765E" w:rsidRDefault="00A1765E" w:rsidP="000A6EF5">
            <w:pPr>
              <w:jc w:val="both"/>
              <w:rPr>
                <w:rFonts w:ascii="Times New Roman" w:eastAsia="Times New Roman" w:hAnsi="Times New Roman" w:cs="Times New Roman"/>
                <w:sz w:val="24"/>
                <w:szCs w:val="24"/>
                <w:lang w:eastAsia="ru-RU"/>
              </w:rPr>
            </w:pPr>
            <w:r w:rsidRPr="00A1765E">
              <w:rPr>
                <w:rFonts w:ascii="Times New Roman" w:eastAsia="Times New Roman" w:hAnsi="Times New Roman" w:cs="Times New Roman"/>
                <w:sz w:val="24"/>
                <w:szCs w:val="24"/>
                <w:lang w:eastAsia="ru-RU"/>
              </w:rPr>
              <w:t>История шахмат.</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Знакомство с шахматной доской. Белые и чёрные поля. Чередование белых и чёрных полей на шахматной доске. Шахматная доска и шахматные поля квадратные</w:t>
            </w:r>
            <w:r w:rsidR="00A1765E">
              <w:rPr>
                <w:rFonts w:ascii="Times New Roman" w:eastAsia="Times New Roman" w:hAnsi="Times New Roman" w:cs="Times New Roman"/>
                <w:sz w:val="24"/>
                <w:szCs w:val="24"/>
                <w:lang w:eastAsia="ru-RU"/>
              </w:rPr>
              <w:t>.</w:t>
            </w:r>
            <w:r w:rsidR="00A1765E" w:rsidRPr="00D61D53">
              <w:rPr>
                <w:rFonts w:ascii="Times New Roman" w:eastAsia="Times New Roman" w:hAnsi="Times New Roman" w:cs="Times New Roman"/>
                <w:sz w:val="24"/>
                <w:szCs w:val="24"/>
                <w:lang w:eastAsia="ru-RU"/>
              </w:rPr>
              <w:t xml:space="preserve"> 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w:t>
            </w:r>
            <w:r w:rsidR="00A1765E">
              <w:rPr>
                <w:rFonts w:ascii="Times New Roman" w:eastAsia="Times New Roman" w:hAnsi="Times New Roman" w:cs="Times New Roman"/>
                <w:sz w:val="24"/>
                <w:szCs w:val="24"/>
                <w:lang w:eastAsia="ru-RU"/>
              </w:rPr>
              <w:t>ых и чёрных полей в горизонтали и вертикали.</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контроль в форме сличения  способа действия и его результата с заданным эталоном.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Познавательные: построение логической цепочки рассуждений. </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слушать учителя и вступать в диалог.</w:t>
            </w:r>
          </w:p>
          <w:p w:rsidR="00A1765E" w:rsidRDefault="00A1765E"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w:t>
            </w:r>
            <w:r>
              <w:rPr>
                <w:rFonts w:ascii="Times New Roman" w:eastAsia="Calibri" w:hAnsi="Times New Roman" w:cs="Times New Roman"/>
                <w:sz w:val="24"/>
                <w:szCs w:val="24"/>
              </w:rPr>
              <w:t xml:space="preserve">анизация своего рабочего места </w:t>
            </w:r>
            <w:r w:rsidRPr="00D61D53">
              <w:rPr>
                <w:rFonts w:ascii="Times New Roman" w:eastAsia="Calibri" w:hAnsi="Times New Roman" w:cs="Times New Roman"/>
                <w:sz w:val="24"/>
                <w:szCs w:val="24"/>
              </w:rPr>
              <w:t>для игры.</w:t>
            </w:r>
          </w:p>
          <w:p w:rsidR="00A1765E" w:rsidRPr="00D61D53" w:rsidRDefault="00A1765E"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овладение базовыми предметными и межпредметными понятиями.</w:t>
            </w:r>
          </w:p>
          <w:p w:rsidR="00A1765E" w:rsidRPr="00D61D53" w:rsidRDefault="00A1765E" w:rsidP="000A6EF5">
            <w:pPr>
              <w:jc w:val="both"/>
              <w:rPr>
                <w:rFonts w:ascii="Times New Roman" w:eastAsia="Calibri" w:hAnsi="Times New Roman" w:cs="Times New Roman"/>
                <w:sz w:val="24"/>
                <w:szCs w:val="24"/>
              </w:rPr>
            </w:pPr>
            <w:r w:rsidRPr="00D61D53">
              <w:rPr>
                <w:rFonts w:ascii="Times New Roman" w:eastAsia="Times New Roman" w:hAnsi="Times New Roman" w:cs="Times New Roman"/>
                <w:sz w:val="24"/>
                <w:szCs w:val="24"/>
                <w:lang w:eastAsia="ru-RU"/>
              </w:rPr>
              <w:t>Коммуникативные: участие в диалоге, умение слушать и понимать партнера по игре.</w:t>
            </w:r>
          </w:p>
          <w:p w:rsidR="00D61D53" w:rsidRPr="00D61D53" w:rsidRDefault="00D61D53" w:rsidP="000A6EF5">
            <w:pPr>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A1765E" w:rsidRDefault="00A1765E" w:rsidP="000A6EF5">
            <w:pPr>
              <w:jc w:val="both"/>
              <w:rPr>
                <w:rFonts w:ascii="Times New Roman" w:eastAsia="Times New Roman" w:hAnsi="Times New Roman" w:cs="Times New Roman"/>
                <w:sz w:val="24"/>
                <w:szCs w:val="24"/>
                <w:lang w:eastAsia="ru-RU"/>
              </w:rPr>
            </w:pPr>
            <w:r w:rsidRPr="00A1765E">
              <w:rPr>
                <w:rFonts w:ascii="Times New Roman" w:eastAsia="Times New Roman" w:hAnsi="Times New Roman" w:cs="Times New Roman"/>
                <w:sz w:val="24"/>
                <w:szCs w:val="24"/>
                <w:lang w:eastAsia="ru-RU"/>
              </w:rPr>
              <w:t>Шахматы – спорт, наука, искусство.</w:t>
            </w: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Диагональ. Отличие диагонали от горизонтали и вертикали.</w:t>
            </w:r>
            <w:r w:rsidR="00A1765E" w:rsidRPr="00D61D53">
              <w:rPr>
                <w:rFonts w:ascii="Times New Roman" w:eastAsia="Times New Roman" w:hAnsi="Times New Roman" w:cs="Times New Roman"/>
                <w:sz w:val="24"/>
                <w:szCs w:val="24"/>
                <w:lang w:eastAsia="ru-RU"/>
              </w:rPr>
              <w:t xml:space="preserve"> Количество полей в диагонали. Большая белая и большая чёрная диагональ. Короткие диагонали.</w:t>
            </w:r>
          </w:p>
        </w:tc>
        <w:tc>
          <w:tcPr>
            <w:tcW w:w="725" w:type="dxa"/>
          </w:tcPr>
          <w:p w:rsidR="00D61D53" w:rsidRPr="00D61D53" w:rsidRDefault="00676E39" w:rsidP="000A6EF5">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мотивации и интереса к учению.</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рабочего места под руководством учителя.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ответы на вопросы учителя, одноклассников.</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Правила игры. Цель игры.</w:t>
            </w: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Количество полей в диагонали. Большая белая и большая чёрная диагональ. Короткие диагонали.</w:t>
            </w:r>
          </w:p>
        </w:tc>
        <w:tc>
          <w:tcPr>
            <w:tcW w:w="725" w:type="dxa"/>
          </w:tcPr>
          <w:p w:rsidR="00D61D53" w:rsidRPr="00D61D53" w:rsidRDefault="0012144F" w:rsidP="000A6EF5">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мотивации и интереса к учению.</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рабочего места под руководством учителя.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6Познавательные: развитие внимания, наблюдательности.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ответы на вопросы учителя, одноклассников.</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Понятие о плане в игре.</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Центр. Форма центра. Количество полей в центре. Дидактические задания и игры «Поиграем – угадаем», «Диагональ» и др.</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мотивации и интереса к учению.</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рабочего места под руководством учителя.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ответы на вопросы учителя, одноклассников.</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Сравнительная сила фигур.</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Центр. Форма центра. Количество полей в центре. Дидактические задания и игры «Поиграем – угадаем», «Диагональ» и др.</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интереса к учению.</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Регулятивные: организация своего рабочего места, </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в общении, умение слушать, вступать в диалог</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Влияние позиции на состояние сил</w:t>
            </w: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контроль в форме сличения  способа действия и его результата с заданным эталоном.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Познавательные: построение логической цепочки рассуждений. </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слушать учителя и вступать в диалог.</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Ходы фигур и их особенности.</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Место короля в начальном положении. Ход короля. Взятие. Короля не бьют, но под бой его ставить нельзя. Дидактические задания «Один в поле воин», «Кратчайший путь», «Лабиринт», </w:t>
            </w:r>
            <w:r w:rsidRPr="00D61D53">
              <w:rPr>
                <w:rFonts w:ascii="Times New Roman" w:eastAsia="Times New Roman" w:hAnsi="Times New Roman" w:cs="Times New Roman"/>
                <w:sz w:val="24"/>
                <w:szCs w:val="24"/>
                <w:lang w:eastAsia="ru-RU"/>
              </w:rPr>
              <w:lastRenderedPageBreak/>
              <w:t>«Перехитри часовых». Дидактические игры «Игра на уничтожение», «Захват контрольного поля».</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lastRenderedPageBreak/>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волевая саморегуляция, анализ объектов.</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Познавательные: установление причинно-следственных связей, </w:t>
            </w:r>
            <w:r w:rsidRPr="00D61D53">
              <w:rPr>
                <w:rFonts w:ascii="Times New Roman" w:eastAsia="Calibri" w:hAnsi="Times New Roman" w:cs="Times New Roman"/>
                <w:sz w:val="24"/>
                <w:szCs w:val="24"/>
              </w:rPr>
              <w:lastRenderedPageBreak/>
              <w:t>построение логической цепочки рассуждений.</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в общении с учителем и партнером по игре.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Организация подвижности. Заграждение, отрезание полей.</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Дидактические задания «Атака неприятельской фигуры», «Двойной удар», «Взятие», «Перехитри часовых», «Сними часовых». Дидактические игры «Игра на уничтожение», «Захват контрольного поля», «Ограничение подвижности».</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развитие навыков сотрудничества со взрослыми и сверстниками.</w:t>
            </w:r>
          </w:p>
          <w:p w:rsidR="00D61D53" w:rsidRPr="00D61D53" w:rsidRDefault="000267E9" w:rsidP="000A6EF5">
            <w:pPr>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Регулятивные:</w:t>
            </w:r>
            <w:r w:rsidR="00D61D53" w:rsidRPr="00D61D53">
              <w:rPr>
                <w:rFonts w:ascii="Times New Roman" w:eastAsia="Calibri" w:hAnsi="Times New Roman" w:cs="Times New Roman"/>
                <w:sz w:val="24"/>
                <w:szCs w:val="24"/>
              </w:rPr>
              <w:t>соотнесение</w:t>
            </w:r>
            <w:proofErr w:type="spellEnd"/>
            <w:proofErr w:type="gramEnd"/>
            <w:r w:rsidR="00D61D53" w:rsidRPr="00D61D53">
              <w:rPr>
                <w:rFonts w:ascii="Times New Roman" w:eastAsia="Calibri" w:hAnsi="Times New Roman" w:cs="Times New Roman"/>
                <w:sz w:val="24"/>
                <w:szCs w:val="24"/>
              </w:rPr>
              <w:t xml:space="preserve">  выполненных заданий с образом.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и умение самостоятельно делать выводы.</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Защищающая фигура. Связка. Отсутствие времени.</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Понятие «шах». Способы защиты от шаха. Открытый и двойной шах. Понятие «мат».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своего рабочего места  для игры.</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овладение базовыми предметными и межпредметными понятиями.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участие в диалоге, умение слушать и понимать партнера по игре.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Форсирующие ходы. Шах. Двойной удар.</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Понятие «шах». Способы защиты от шаха. Открытый и двойной шах. Понятие «мат».</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Взятие. Превращение пешек. Угроза.</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Понятие «шах». Способы защиты от шаха. Открытый и двойной шах. Понятие «мат».</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происходящего.</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своего рабочего места.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 у детей.</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отвечать на вопросы учителя.</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Взаимодействие фигур.</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Обучение алгоритму </w:t>
            </w:r>
            <w:proofErr w:type="spellStart"/>
            <w:r w:rsidRPr="00D61D53">
              <w:rPr>
                <w:rFonts w:ascii="Times New Roman" w:eastAsia="Times New Roman" w:hAnsi="Times New Roman" w:cs="Times New Roman"/>
                <w:sz w:val="24"/>
                <w:szCs w:val="24"/>
                <w:lang w:eastAsia="ru-RU"/>
              </w:rPr>
              <w:t>матования</w:t>
            </w:r>
            <w:proofErr w:type="spellEnd"/>
            <w:r w:rsidRPr="00D61D53">
              <w:rPr>
                <w:rFonts w:ascii="Times New Roman" w:eastAsia="Times New Roman" w:hAnsi="Times New Roman" w:cs="Times New Roman"/>
                <w:sz w:val="24"/>
                <w:szCs w:val="24"/>
                <w:lang w:eastAsia="ru-RU"/>
              </w:rPr>
              <w:t xml:space="preserve"> в один ход. Понятие «пат».</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определение цели учебной деятельности самостоятельно и с помощью учителя.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умение самостоятельно делать выводы.</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выполнять различные роли в шахматной игре.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Нападение на незащищенного короля.</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Обучение алгоритму </w:t>
            </w:r>
            <w:proofErr w:type="spellStart"/>
            <w:r w:rsidRPr="00D61D53">
              <w:rPr>
                <w:rFonts w:ascii="Times New Roman" w:eastAsia="Times New Roman" w:hAnsi="Times New Roman" w:cs="Times New Roman"/>
                <w:sz w:val="24"/>
                <w:szCs w:val="24"/>
                <w:lang w:eastAsia="ru-RU"/>
              </w:rPr>
              <w:t>матования</w:t>
            </w:r>
            <w:proofErr w:type="spellEnd"/>
            <w:r w:rsidRPr="00D61D53">
              <w:rPr>
                <w:rFonts w:ascii="Times New Roman" w:eastAsia="Times New Roman" w:hAnsi="Times New Roman" w:cs="Times New Roman"/>
                <w:sz w:val="24"/>
                <w:szCs w:val="24"/>
                <w:lang w:eastAsia="ru-RU"/>
              </w:rPr>
              <w:t xml:space="preserve"> в один ход. Понятие «пат».</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rPr>
          <w:trHeight w:val="1275"/>
        </w:trPr>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Централизация. Концентрация сил против важного пункта.</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Обучение алгоритму </w:t>
            </w:r>
            <w:proofErr w:type="spellStart"/>
            <w:r w:rsidRPr="00D61D53">
              <w:rPr>
                <w:rFonts w:ascii="Times New Roman" w:eastAsia="Times New Roman" w:hAnsi="Times New Roman" w:cs="Times New Roman"/>
                <w:sz w:val="24"/>
                <w:szCs w:val="24"/>
                <w:lang w:eastAsia="ru-RU"/>
              </w:rPr>
              <w:t>матования</w:t>
            </w:r>
            <w:proofErr w:type="spellEnd"/>
            <w:r w:rsidRPr="00D61D53">
              <w:rPr>
                <w:rFonts w:ascii="Times New Roman" w:eastAsia="Times New Roman" w:hAnsi="Times New Roman" w:cs="Times New Roman"/>
                <w:sz w:val="24"/>
                <w:szCs w:val="24"/>
                <w:lang w:eastAsia="ru-RU"/>
              </w:rPr>
              <w:t xml:space="preserve"> в один ход. Понятие «пат».</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освоение смысла учения.</w:t>
            </w:r>
          </w:p>
          <w:p w:rsidR="00D61D53" w:rsidRPr="00D61D53" w:rsidRDefault="000267E9" w:rsidP="000A6EF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Регулятивные: </w:t>
            </w:r>
            <w:r w:rsidR="00D61D53" w:rsidRPr="00D61D53">
              <w:rPr>
                <w:rFonts w:ascii="Times New Roman" w:eastAsia="Calibri" w:hAnsi="Times New Roman" w:cs="Times New Roman"/>
                <w:sz w:val="24"/>
                <w:szCs w:val="24"/>
              </w:rPr>
              <w:t>умение определять цель учебной деятельности.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интереса к занятиям, внимания, наблюдательности.</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Прорыв пешечной  позиции. Выигрыш темпа и цугцванг.</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Сходства и различия понятии «мат» и «пат». Выигрыш, ничья, виды ничьей.</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развитие навыков сотрудничества со взрослыми и сверстниками.</w:t>
            </w:r>
          </w:p>
          <w:p w:rsidR="00D61D53" w:rsidRPr="00D61D53" w:rsidRDefault="000267E9" w:rsidP="000A6EF5">
            <w:pPr>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Регулятивные:</w:t>
            </w:r>
            <w:r w:rsidR="00D61D53" w:rsidRPr="00D61D53">
              <w:rPr>
                <w:rFonts w:ascii="Times New Roman" w:eastAsia="Calibri" w:hAnsi="Times New Roman" w:cs="Times New Roman"/>
                <w:sz w:val="24"/>
                <w:szCs w:val="24"/>
              </w:rPr>
              <w:t>соотнесение</w:t>
            </w:r>
            <w:proofErr w:type="spellEnd"/>
            <w:proofErr w:type="gramEnd"/>
            <w:r w:rsidR="00D61D53" w:rsidRPr="00D61D53">
              <w:rPr>
                <w:rFonts w:ascii="Times New Roman" w:eastAsia="Calibri" w:hAnsi="Times New Roman" w:cs="Times New Roman"/>
                <w:sz w:val="24"/>
                <w:szCs w:val="24"/>
              </w:rPr>
              <w:t xml:space="preserve">  выполненных заданий с образом.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и умение самостоятельно делать выводы.</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Противодействие планам противника.</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Сходства и различия понятии «мат» и «пат». Выигрыш, ничья, виды ничьей.</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Техника расчета.</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Ценность фигур. Единица измерения ценности. Виды ценности.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умение оценивать жизненные ситуации и поступки окружающих.</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использование при выполнении заданий ранее полученных знаний.</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Познавательные: наблюдение, сравнение.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Правило квадрата.</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Изменение ценности в зависимости от ситуации на доске. Защита.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Подсчет ходов.</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Ценность фигур. Единица измерения ценности. Виды ценности. Изменение ценности в зависимости от ситуации на доске. Защита.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Подсчет количества ударов.</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Размен. Виды размена. Материальный перевес. Легкие и тяжелые фигуры, их качество.</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развитие навыков сотрудничества со взрослыми и сверстниками.</w:t>
            </w:r>
          </w:p>
          <w:p w:rsidR="00D61D53" w:rsidRPr="00D61D53" w:rsidRDefault="00D61D53" w:rsidP="000A6EF5">
            <w:pPr>
              <w:jc w:val="both"/>
              <w:rPr>
                <w:rFonts w:ascii="Times New Roman" w:eastAsia="Calibri" w:hAnsi="Times New Roman" w:cs="Times New Roman"/>
                <w:sz w:val="24"/>
                <w:szCs w:val="24"/>
              </w:rPr>
            </w:pPr>
            <w:proofErr w:type="spellStart"/>
            <w:proofErr w:type="gramStart"/>
            <w:r w:rsidRPr="00D61D53">
              <w:rPr>
                <w:rFonts w:ascii="Times New Roman" w:eastAsia="Calibri" w:hAnsi="Times New Roman" w:cs="Times New Roman"/>
                <w:sz w:val="24"/>
                <w:szCs w:val="24"/>
              </w:rPr>
              <w:t>Регулятивные:соотнесение</w:t>
            </w:r>
            <w:proofErr w:type="spellEnd"/>
            <w:proofErr w:type="gramEnd"/>
            <w:r w:rsidRPr="00D61D53">
              <w:rPr>
                <w:rFonts w:ascii="Times New Roman" w:eastAsia="Calibri" w:hAnsi="Times New Roman" w:cs="Times New Roman"/>
                <w:sz w:val="24"/>
                <w:szCs w:val="24"/>
              </w:rPr>
              <w:t xml:space="preserve">  выполненных заданий с образом.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и умение самостоятельно делать выводы.</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 «Блуждающий квадрат»</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арифметических задач (типа «У кого больше?»)</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Критические поля проходной пешки.</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арифметических задач (типа «</w:t>
            </w:r>
            <w:proofErr w:type="spellStart"/>
            <w:r w:rsidRPr="00D61D53">
              <w:rPr>
                <w:rFonts w:ascii="Times New Roman" w:eastAsia="Times New Roman" w:hAnsi="Times New Roman" w:cs="Times New Roman"/>
                <w:sz w:val="24"/>
                <w:szCs w:val="24"/>
                <w:lang w:eastAsia="ru-RU"/>
              </w:rPr>
              <w:t>Укого</w:t>
            </w:r>
            <w:proofErr w:type="spellEnd"/>
            <w:r w:rsidRPr="00D61D53">
              <w:rPr>
                <w:rFonts w:ascii="Times New Roman" w:eastAsia="Times New Roman" w:hAnsi="Times New Roman" w:cs="Times New Roman"/>
                <w:sz w:val="24"/>
                <w:szCs w:val="24"/>
                <w:lang w:eastAsia="ru-RU"/>
              </w:rPr>
              <w:t xml:space="preserve"> больше?»)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развитие внимания.</w:t>
            </w:r>
          </w:p>
          <w:p w:rsidR="00D61D53" w:rsidRPr="00D61D53" w:rsidRDefault="000267E9" w:rsidP="000A6EF5">
            <w:pPr>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Коммуникативные:</w:t>
            </w:r>
            <w:r w:rsidR="00D61D53" w:rsidRPr="00D61D53">
              <w:rPr>
                <w:rFonts w:ascii="Times New Roman" w:eastAsia="Calibri" w:hAnsi="Times New Roman" w:cs="Times New Roman"/>
                <w:sz w:val="24"/>
                <w:szCs w:val="24"/>
              </w:rPr>
              <w:t>умение</w:t>
            </w:r>
            <w:proofErr w:type="spellEnd"/>
            <w:proofErr w:type="gramEnd"/>
            <w:r w:rsidR="00D61D53" w:rsidRPr="00D61D53">
              <w:rPr>
                <w:rFonts w:ascii="Times New Roman" w:eastAsia="Calibri" w:hAnsi="Times New Roman" w:cs="Times New Roman"/>
                <w:sz w:val="24"/>
                <w:szCs w:val="24"/>
              </w:rPr>
              <w:t xml:space="preserve"> сотрудничать с партнером  в совместном решении проблемы.</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Критические поля блокированной пешки.</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логических задач  («типа «Какая фигура ценнее?»)</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Поля соответствия.</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логических задач  («типа «Какая фигура ценнее?»)</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внимание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Мотивы и идея комбинации.</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Понятие о дебюте. Классификация дебютов.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Виды комбинаций и их особенности.</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Мобилизация фигур, безопасность короля (короткая и длинная рокировка), борьба за центр.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Техника комбинаций.</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Роль и оптимизация работы фигур в дебюте. Гамбит, пункт </w:t>
            </w:r>
            <w:r w:rsidRPr="00D61D53">
              <w:rPr>
                <w:rFonts w:ascii="Times New Roman" w:eastAsia="Times New Roman" w:hAnsi="Times New Roman" w:cs="Times New Roman"/>
                <w:sz w:val="24"/>
                <w:szCs w:val="24"/>
                <w:lang w:val="en-US" w:eastAsia="ru-RU"/>
              </w:rPr>
              <w:t>f</w:t>
            </w:r>
            <w:r w:rsidRPr="00D61D53">
              <w:rPr>
                <w:rFonts w:ascii="Times New Roman" w:eastAsia="Times New Roman" w:hAnsi="Times New Roman" w:cs="Times New Roman"/>
                <w:sz w:val="24"/>
                <w:szCs w:val="24"/>
                <w:lang w:eastAsia="ru-RU"/>
              </w:rPr>
              <w:t>2 (</w:t>
            </w:r>
            <w:r w:rsidRPr="00D61D53">
              <w:rPr>
                <w:rFonts w:ascii="Times New Roman" w:eastAsia="Times New Roman" w:hAnsi="Times New Roman" w:cs="Times New Roman"/>
                <w:sz w:val="24"/>
                <w:szCs w:val="24"/>
                <w:lang w:val="en-US" w:eastAsia="ru-RU"/>
              </w:rPr>
              <w:t>f</w:t>
            </w:r>
            <w:r w:rsidRPr="00D61D53">
              <w:rPr>
                <w:rFonts w:ascii="Times New Roman" w:eastAsia="Times New Roman" w:hAnsi="Times New Roman" w:cs="Times New Roman"/>
                <w:sz w:val="24"/>
                <w:szCs w:val="24"/>
                <w:lang w:eastAsia="ru-RU"/>
              </w:rPr>
              <w:t xml:space="preserve">7) в дебюте.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Позиция. Слабые пункты.</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Понятие о шахматном турнире.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Слабости временные и постоянные.</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Правила поведения при игре в шахматных турнирах.</w:t>
            </w:r>
          </w:p>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Правила поведения в соревнованиях. Спортивная квалификация в шахматах.</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мотивации и интереса к учению.</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рабочего места под руководством учителя.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ответы на вопросы учителя, одноклассников.</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Центр (пешечный и фигурный).</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Игровая практика;</w:t>
            </w:r>
          </w:p>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анализ учебных партий</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Позиция и сила фигур. Два слона.</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Игровая практика;</w:t>
            </w:r>
          </w:p>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анализ учебных партий</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Оценка позиции.</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Игровая практика;</w:t>
            </w:r>
          </w:p>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анализ учебных партий</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Дебют и его задачи.</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Игровая практика;</w:t>
            </w:r>
          </w:p>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анализ учебных партий</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интереса к учению.</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Регулятивные: организация своего рабочего места, </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Коммуникативные: потребность в общении, умение слушать, вступать в диалог</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Владение центром. Лучшее развитие.</w:t>
            </w:r>
          </w:p>
          <w:p w:rsidR="00D61D53" w:rsidRPr="00D61D53" w:rsidRDefault="00D61D53" w:rsidP="000A6EF5">
            <w:pPr>
              <w:contextualSpacing/>
              <w:jc w:val="both"/>
              <w:rPr>
                <w:sz w:val="24"/>
                <w:szCs w:val="24"/>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Анализ дебютной части партии.</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контроль в форме сличения  способа действия и его результата с заданным эталоном.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Познавательные: построение логической цепочки рассуждений. </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слушать учителя и вступать в диалог.</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Примеры разыгрывания дебютов.</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line="320" w:lineRule="atLeast"/>
              <w:jc w:val="both"/>
              <w:rPr>
                <w:rFonts w:ascii="Times New Roman" w:eastAsia="Times New Roman" w:hAnsi="Times New Roman" w:cs="Times New Roman"/>
                <w:sz w:val="24"/>
                <w:szCs w:val="24"/>
                <w:lang w:eastAsia="ru-RU"/>
              </w:rPr>
            </w:pPr>
            <w:proofErr w:type="spellStart"/>
            <w:r w:rsidRPr="00D61D53">
              <w:rPr>
                <w:rFonts w:ascii="Times New Roman" w:eastAsia="Times New Roman" w:hAnsi="Times New Roman" w:cs="Times New Roman"/>
                <w:sz w:val="24"/>
                <w:szCs w:val="24"/>
                <w:lang w:eastAsia="ru-RU"/>
              </w:rPr>
              <w:t>Матование</w:t>
            </w:r>
            <w:proofErr w:type="spellEnd"/>
            <w:r w:rsidRPr="00D61D53">
              <w:rPr>
                <w:rFonts w:ascii="Times New Roman" w:eastAsia="Times New Roman" w:hAnsi="Times New Roman" w:cs="Times New Roman"/>
                <w:sz w:val="24"/>
                <w:szCs w:val="24"/>
                <w:lang w:eastAsia="ru-RU"/>
              </w:rPr>
              <w:t xml:space="preserve"> двумя ладьями, королем и ладьей как игры с выигрышной стратегией.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волевая саморегуляция, анализ объектов.</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установление причинно-следственных связей, построение логической цепочки рассуждений.</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в общении с учителем и партнером по игре.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Основные идеи эндшпиля.</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Матовые и патовые позиции.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умение оценивать жизненные ситуации и поступки окружающих.</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использование при выполнении заданий ранее полученных знаний.</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сравнение.</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Реализация преимущества.</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Стратегия и тактика оттеснения  одинокого короля на край доски.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своего рабочего места  для игры.</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Познавательные: овладение базовыми предметными и межпредметными понятиями.</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участие в диалоге, умение слушать и понимать партнера по игре.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Теоретические окончания.</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Планирование, анализ и контроль при </w:t>
            </w:r>
            <w:proofErr w:type="spellStart"/>
            <w:r w:rsidRPr="00D61D53">
              <w:rPr>
                <w:rFonts w:ascii="Times New Roman" w:eastAsia="Times New Roman" w:hAnsi="Times New Roman" w:cs="Times New Roman"/>
                <w:sz w:val="24"/>
                <w:szCs w:val="24"/>
                <w:lang w:eastAsia="ru-RU"/>
              </w:rPr>
              <w:t>матовании</w:t>
            </w:r>
            <w:proofErr w:type="spellEnd"/>
            <w:r w:rsidRPr="00D61D53">
              <w:rPr>
                <w:rFonts w:ascii="Times New Roman" w:eastAsia="Times New Roman" w:hAnsi="Times New Roman" w:cs="Times New Roman"/>
                <w:sz w:val="24"/>
                <w:szCs w:val="24"/>
                <w:lang w:eastAsia="ru-RU"/>
              </w:rPr>
              <w:t xml:space="preserve"> одинокого короля. Управление качеством </w:t>
            </w:r>
            <w:proofErr w:type="spellStart"/>
            <w:r w:rsidRPr="00D61D53">
              <w:rPr>
                <w:rFonts w:ascii="Times New Roman" w:eastAsia="Times New Roman" w:hAnsi="Times New Roman" w:cs="Times New Roman"/>
                <w:sz w:val="24"/>
                <w:szCs w:val="24"/>
                <w:lang w:eastAsia="ru-RU"/>
              </w:rPr>
              <w:t>матования</w:t>
            </w:r>
            <w:proofErr w:type="spellEnd"/>
            <w:r w:rsidRPr="00D61D53">
              <w:rPr>
                <w:rFonts w:ascii="Times New Roman" w:eastAsia="Times New Roman" w:hAnsi="Times New Roman" w:cs="Times New Roman"/>
                <w:sz w:val="24"/>
                <w:szCs w:val="24"/>
                <w:lang w:eastAsia="ru-RU"/>
              </w:rPr>
              <w:t>.</w:t>
            </w:r>
          </w:p>
        </w:tc>
        <w:tc>
          <w:tcPr>
            <w:tcW w:w="725"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1</w:t>
            </w:r>
          </w:p>
          <w:p w:rsidR="00D61D53" w:rsidRPr="00D61D53" w:rsidRDefault="00D61D53" w:rsidP="000A6EF5">
            <w:pPr>
              <w:jc w:val="both"/>
              <w:rPr>
                <w:rFonts w:ascii="Times New Roman" w:eastAsia="Calibri" w:hAnsi="Times New Roman" w:cs="Times New Roman"/>
                <w:sz w:val="24"/>
                <w:szCs w:val="24"/>
              </w:rPr>
            </w:pPr>
          </w:p>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Эндшпиль в практической партии.</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Планирование, анализ и контр</w:t>
            </w:r>
            <w:r w:rsidR="000267E9">
              <w:rPr>
                <w:rFonts w:ascii="Times New Roman" w:eastAsia="Times New Roman" w:hAnsi="Times New Roman" w:cs="Times New Roman"/>
                <w:sz w:val="24"/>
                <w:szCs w:val="24"/>
                <w:lang w:eastAsia="ru-RU"/>
              </w:rPr>
              <w:t xml:space="preserve">оль при </w:t>
            </w:r>
            <w:proofErr w:type="spellStart"/>
            <w:r w:rsidR="000267E9">
              <w:rPr>
                <w:rFonts w:ascii="Times New Roman" w:eastAsia="Times New Roman" w:hAnsi="Times New Roman" w:cs="Times New Roman"/>
                <w:sz w:val="24"/>
                <w:szCs w:val="24"/>
                <w:lang w:eastAsia="ru-RU"/>
              </w:rPr>
              <w:t>матовании</w:t>
            </w:r>
            <w:proofErr w:type="spellEnd"/>
            <w:r w:rsidR="000267E9">
              <w:rPr>
                <w:rFonts w:ascii="Times New Roman" w:eastAsia="Times New Roman" w:hAnsi="Times New Roman" w:cs="Times New Roman"/>
                <w:sz w:val="24"/>
                <w:szCs w:val="24"/>
                <w:lang w:eastAsia="ru-RU"/>
              </w:rPr>
              <w:t xml:space="preserve"> </w:t>
            </w:r>
            <w:r w:rsidRPr="00D61D53">
              <w:rPr>
                <w:rFonts w:ascii="Times New Roman" w:eastAsia="Times New Roman" w:hAnsi="Times New Roman" w:cs="Times New Roman"/>
                <w:sz w:val="24"/>
                <w:szCs w:val="24"/>
                <w:lang w:eastAsia="ru-RU"/>
              </w:rPr>
              <w:t xml:space="preserve">одинокого короля. Управление качеством </w:t>
            </w:r>
            <w:proofErr w:type="spellStart"/>
            <w:r w:rsidRPr="00D61D53">
              <w:rPr>
                <w:rFonts w:ascii="Times New Roman" w:eastAsia="Times New Roman" w:hAnsi="Times New Roman" w:cs="Times New Roman"/>
                <w:sz w:val="24"/>
                <w:szCs w:val="24"/>
                <w:lang w:eastAsia="ru-RU"/>
              </w:rPr>
              <w:t>матования</w:t>
            </w:r>
            <w:proofErr w:type="spellEnd"/>
            <w:r w:rsidRPr="00D61D53">
              <w:rPr>
                <w:rFonts w:ascii="Times New Roman" w:eastAsia="Times New Roman" w:hAnsi="Times New Roman" w:cs="Times New Roman"/>
                <w:sz w:val="24"/>
                <w:szCs w:val="24"/>
                <w:lang w:eastAsia="ru-RU"/>
              </w:rPr>
              <w:t>.</w:t>
            </w:r>
          </w:p>
          <w:p w:rsidR="00D61D53" w:rsidRPr="00D61D53" w:rsidRDefault="00D61D53" w:rsidP="000A6EF5">
            <w:pPr>
              <w:spacing w:after="160"/>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происходящего.</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своего рабочего места.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 у детей.</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отвечать на вопросы учителя.</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Стратегические задачи миттельшпиля.</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задач с нахождением одинокого короля в разных зонах; участие в турнирах.</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определение цели учебной деятельности самостоятельно и с помощью учителя.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умение самостоятельно делать выводы.</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выполнять различные роли в шахматной игре.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Атака и способы ее проведения.</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задач с нахождением одинокого короля в разных зонах; участие в турнирах.</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Защита и контратака.</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w:t>
            </w:r>
            <w:r w:rsidRPr="00D61D53">
              <w:rPr>
                <w:rFonts w:ascii="Times New Roman" w:eastAsia="Times New Roman" w:hAnsi="Times New Roman" w:cs="Times New Roman"/>
                <w:sz w:val="24"/>
                <w:szCs w:val="24"/>
                <w:lang w:eastAsia="ru-RU"/>
              </w:rPr>
              <w:lastRenderedPageBreak/>
              <w:t xml:space="preserve">прикрытия короля, освобождение пространства, уничтожение защиты.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lastRenderedPageBreak/>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освоение смысла учения.</w:t>
            </w:r>
          </w:p>
          <w:p w:rsidR="00D61D53" w:rsidRPr="00D61D53" w:rsidRDefault="000267E9" w:rsidP="000A6EF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Регулятивные: </w:t>
            </w:r>
            <w:r w:rsidR="00D61D53" w:rsidRPr="00D61D53">
              <w:rPr>
                <w:rFonts w:ascii="Times New Roman" w:eastAsia="Calibri" w:hAnsi="Times New Roman" w:cs="Times New Roman"/>
                <w:sz w:val="24"/>
                <w:szCs w:val="24"/>
              </w:rPr>
              <w:t>умение определять цель учебной деятельности.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Познавательные: развитие интереса к занятиям, внимания, наблюдательности.</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Равные позиции.</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Сквозное действие фигур (рентген). </w:t>
            </w:r>
          </w:p>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Завлечение, отвлечение и разрушение пешечного прикрытия короля, освобождение пространства, уничтожение защиты.</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развитие навыков сотрудничества со взрослыми и сверстниками.</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Регулятивные: </w:t>
            </w:r>
            <w:proofErr w:type="gramStart"/>
            <w:r w:rsidRPr="00D61D53">
              <w:rPr>
                <w:rFonts w:ascii="Times New Roman" w:eastAsia="Calibri" w:hAnsi="Times New Roman" w:cs="Times New Roman"/>
                <w:sz w:val="24"/>
                <w:szCs w:val="24"/>
              </w:rPr>
              <w:t>соотнесение  выполненных</w:t>
            </w:r>
            <w:proofErr w:type="gramEnd"/>
            <w:r w:rsidRPr="00D61D53">
              <w:rPr>
                <w:rFonts w:ascii="Times New Roman" w:eastAsia="Calibri" w:hAnsi="Times New Roman" w:cs="Times New Roman"/>
                <w:sz w:val="24"/>
                <w:szCs w:val="24"/>
              </w:rPr>
              <w:t xml:space="preserve"> заданий с образом.</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и умение самостоятельно делать выводы.</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Переход в эндшпиль.</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Перегрузка. Комбинаторика в шахматах.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Современный дебют и практика его разыгрывания.</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Понятие о комбинации. Комбинации на мат и достижение материального перевеса. </w:t>
            </w:r>
          </w:p>
          <w:p w:rsidR="00D61D53" w:rsidRPr="00D61D53" w:rsidRDefault="00D61D53" w:rsidP="000A6EF5">
            <w:pPr>
              <w:spacing w:after="160"/>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умение оценивать жизненные ситуации и поступки окружающих.</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использование при выполнении заданий ранее полученных знаний.</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сравнение.</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Открытые дебюты.</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Мельница как алгоритм с циклами. Эстетика шахматных комбинаций.</w:t>
            </w:r>
          </w:p>
          <w:p w:rsidR="00D61D53" w:rsidRPr="00D61D53" w:rsidRDefault="00D61D53" w:rsidP="000A6EF5">
            <w:pPr>
              <w:spacing w:after="160"/>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Полуоткрытые дебюты.</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тестовых позиций, содержащих тактические удары на определенную и на неизвестную темы; участие в турнирах.</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A1765E"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Закрытые дебюты.</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тестовых позиций, содержащих тактические удары на определенную и на неизвестную темы; участие в турнирах.</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Развитие шахматного стиля.</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Пешечный эндшпиль. Король и пешка против короля. </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Пешечная защита </w:t>
            </w:r>
            <w:proofErr w:type="spellStart"/>
            <w:r w:rsidRPr="00D61D53">
              <w:rPr>
                <w:rFonts w:ascii="Times New Roman" w:eastAsia="Times New Roman" w:hAnsi="Times New Roman" w:cs="Times New Roman"/>
                <w:sz w:val="24"/>
                <w:szCs w:val="24"/>
                <w:lang w:eastAsia="ru-RU"/>
              </w:rPr>
              <w:t>Филидора</w:t>
            </w:r>
            <w:proofErr w:type="spellEnd"/>
            <w:r w:rsidRPr="00D61D53">
              <w:rPr>
                <w:rFonts w:ascii="Times New Roman" w:eastAsia="Times New Roman" w:hAnsi="Times New Roman" w:cs="Times New Roman"/>
                <w:sz w:val="24"/>
                <w:szCs w:val="24"/>
                <w:lang w:eastAsia="ru-RU"/>
              </w:rPr>
              <w:t>.</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Ключевые поля. Правило квадрата. Этюд </w:t>
            </w:r>
            <w:proofErr w:type="spellStart"/>
            <w:r w:rsidRPr="00D61D53">
              <w:rPr>
                <w:rFonts w:ascii="Times New Roman" w:eastAsia="Times New Roman" w:hAnsi="Times New Roman" w:cs="Times New Roman"/>
                <w:sz w:val="24"/>
                <w:szCs w:val="24"/>
                <w:lang w:eastAsia="ru-RU"/>
              </w:rPr>
              <w:t>Рети</w:t>
            </w:r>
            <w:proofErr w:type="spellEnd"/>
            <w:r w:rsidRPr="00D61D53">
              <w:rPr>
                <w:rFonts w:ascii="Times New Roman" w:eastAsia="Times New Roman" w:hAnsi="Times New Roman" w:cs="Times New Roman"/>
                <w:sz w:val="24"/>
                <w:szCs w:val="24"/>
                <w:lang w:eastAsia="ru-RU"/>
              </w:rPr>
              <w:t xml:space="preserve">.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развитие внимания.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Стратегические принципы </w:t>
            </w:r>
            <w:proofErr w:type="spellStart"/>
            <w:r w:rsidRPr="00D61D53">
              <w:rPr>
                <w:rFonts w:ascii="Times New Roman" w:eastAsia="Times New Roman" w:hAnsi="Times New Roman" w:cs="Times New Roman"/>
                <w:sz w:val="24"/>
                <w:szCs w:val="24"/>
                <w:lang w:eastAsia="ru-RU"/>
              </w:rPr>
              <w:t>Морфи</w:t>
            </w:r>
            <w:proofErr w:type="spellEnd"/>
            <w:r w:rsidRPr="00D61D53">
              <w:rPr>
                <w:rFonts w:ascii="Times New Roman" w:eastAsia="Times New Roman" w:hAnsi="Times New Roman" w:cs="Times New Roman"/>
                <w:sz w:val="24"/>
                <w:szCs w:val="24"/>
                <w:lang w:eastAsia="ru-RU"/>
              </w:rPr>
              <w:t>.</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Роль аппозиции. Отталкивание плечом. Треугольник. Прорыв. Игра на пат.</w:t>
            </w:r>
          </w:p>
          <w:p w:rsidR="00D61D53" w:rsidRPr="00D61D53" w:rsidRDefault="00D61D53" w:rsidP="000A6EF5">
            <w:pPr>
              <w:spacing w:after="160"/>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Первые шаги русской школы. </w:t>
            </w:r>
            <w:proofErr w:type="spellStart"/>
            <w:r w:rsidRPr="00D61D53">
              <w:rPr>
                <w:rFonts w:ascii="Times New Roman" w:eastAsia="Times New Roman" w:hAnsi="Times New Roman" w:cs="Times New Roman"/>
                <w:sz w:val="24"/>
                <w:szCs w:val="24"/>
                <w:lang w:eastAsia="ru-RU"/>
              </w:rPr>
              <w:t>А.Петров</w:t>
            </w:r>
            <w:proofErr w:type="spellEnd"/>
            <w:r w:rsidRPr="00D61D53">
              <w:rPr>
                <w:rFonts w:ascii="Times New Roman" w:eastAsia="Times New Roman" w:hAnsi="Times New Roman" w:cs="Times New Roman"/>
                <w:sz w:val="24"/>
                <w:szCs w:val="24"/>
                <w:lang w:eastAsia="ru-RU"/>
              </w:rPr>
              <w:t>.</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Ладейный эндшпиль. Ладья и пешка против пешки. Позиция </w:t>
            </w:r>
            <w:proofErr w:type="spellStart"/>
            <w:r w:rsidRPr="00D61D53">
              <w:rPr>
                <w:rFonts w:ascii="Times New Roman" w:eastAsia="Times New Roman" w:hAnsi="Times New Roman" w:cs="Times New Roman"/>
                <w:sz w:val="24"/>
                <w:szCs w:val="24"/>
                <w:lang w:eastAsia="ru-RU"/>
              </w:rPr>
              <w:t>Филидора</w:t>
            </w:r>
            <w:proofErr w:type="spellEnd"/>
            <w:r w:rsidRPr="00D61D53">
              <w:rPr>
                <w:rFonts w:ascii="Times New Roman" w:eastAsia="Times New Roman" w:hAnsi="Times New Roman" w:cs="Times New Roman"/>
                <w:sz w:val="24"/>
                <w:szCs w:val="24"/>
                <w:lang w:eastAsia="ru-RU"/>
              </w:rPr>
              <w:t xml:space="preserve">, принцип </w:t>
            </w:r>
            <w:proofErr w:type="spellStart"/>
            <w:r w:rsidRPr="00D61D53">
              <w:rPr>
                <w:rFonts w:ascii="Times New Roman" w:eastAsia="Times New Roman" w:hAnsi="Times New Roman" w:cs="Times New Roman"/>
                <w:sz w:val="24"/>
                <w:szCs w:val="24"/>
                <w:lang w:eastAsia="ru-RU"/>
              </w:rPr>
              <w:t>Тарраша</w:t>
            </w:r>
            <w:proofErr w:type="spellEnd"/>
            <w:r w:rsidRPr="00D61D53">
              <w:rPr>
                <w:rFonts w:ascii="Times New Roman" w:eastAsia="Times New Roman" w:hAnsi="Times New Roman" w:cs="Times New Roman"/>
                <w:sz w:val="24"/>
                <w:szCs w:val="24"/>
                <w:lang w:eastAsia="ru-RU"/>
              </w:rPr>
              <w:t>, построение моста, активность фигур.</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Познавательные: наблюдение внимание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Позиционные методы игры </w:t>
            </w:r>
            <w:proofErr w:type="spellStart"/>
            <w:r w:rsidRPr="00D61D53">
              <w:rPr>
                <w:rFonts w:ascii="Times New Roman" w:eastAsia="Times New Roman" w:hAnsi="Times New Roman" w:cs="Times New Roman"/>
                <w:sz w:val="24"/>
                <w:szCs w:val="24"/>
                <w:lang w:eastAsia="ru-RU"/>
              </w:rPr>
              <w:t>Стейница</w:t>
            </w:r>
            <w:proofErr w:type="spellEnd"/>
            <w:r w:rsidRPr="00D61D53">
              <w:rPr>
                <w:rFonts w:ascii="Times New Roman" w:eastAsia="Times New Roman" w:hAnsi="Times New Roman" w:cs="Times New Roman"/>
                <w:sz w:val="24"/>
                <w:szCs w:val="24"/>
                <w:lang w:eastAsia="ru-RU"/>
              </w:rPr>
              <w:t>.</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Ладейный эндшпиль. Ладья и пешка против пешки. Позиция </w:t>
            </w:r>
            <w:proofErr w:type="spellStart"/>
            <w:r w:rsidRPr="00D61D53">
              <w:rPr>
                <w:rFonts w:ascii="Times New Roman" w:eastAsia="Times New Roman" w:hAnsi="Times New Roman" w:cs="Times New Roman"/>
                <w:sz w:val="24"/>
                <w:szCs w:val="24"/>
                <w:lang w:eastAsia="ru-RU"/>
              </w:rPr>
              <w:t>Филидора</w:t>
            </w:r>
            <w:proofErr w:type="spellEnd"/>
            <w:r w:rsidRPr="00D61D53">
              <w:rPr>
                <w:rFonts w:ascii="Times New Roman" w:eastAsia="Times New Roman" w:hAnsi="Times New Roman" w:cs="Times New Roman"/>
                <w:sz w:val="24"/>
                <w:szCs w:val="24"/>
                <w:lang w:eastAsia="ru-RU"/>
              </w:rPr>
              <w:t xml:space="preserve">, принцип </w:t>
            </w:r>
            <w:proofErr w:type="spellStart"/>
            <w:r w:rsidRPr="00D61D53">
              <w:rPr>
                <w:rFonts w:ascii="Times New Roman" w:eastAsia="Times New Roman" w:hAnsi="Times New Roman" w:cs="Times New Roman"/>
                <w:sz w:val="24"/>
                <w:szCs w:val="24"/>
                <w:lang w:eastAsia="ru-RU"/>
              </w:rPr>
              <w:t>Тарраша</w:t>
            </w:r>
            <w:proofErr w:type="spellEnd"/>
            <w:r w:rsidRPr="00D61D53">
              <w:rPr>
                <w:rFonts w:ascii="Times New Roman" w:eastAsia="Times New Roman" w:hAnsi="Times New Roman" w:cs="Times New Roman"/>
                <w:sz w:val="24"/>
                <w:szCs w:val="24"/>
                <w:lang w:eastAsia="ru-RU"/>
              </w:rPr>
              <w:t>, построение моста, активность фигур.</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Основоположник русской школы – Михаил </w:t>
            </w:r>
            <w:proofErr w:type="spellStart"/>
            <w:r w:rsidRPr="00D61D53">
              <w:rPr>
                <w:rFonts w:ascii="Times New Roman" w:eastAsia="Times New Roman" w:hAnsi="Times New Roman" w:cs="Times New Roman"/>
                <w:sz w:val="24"/>
                <w:szCs w:val="24"/>
                <w:lang w:eastAsia="ru-RU"/>
              </w:rPr>
              <w:t>Чигорин</w:t>
            </w:r>
            <w:proofErr w:type="spellEnd"/>
            <w:r w:rsidRPr="00D61D53">
              <w:rPr>
                <w:rFonts w:ascii="Times New Roman" w:eastAsia="Times New Roman" w:hAnsi="Times New Roman" w:cs="Times New Roman"/>
                <w:sz w:val="24"/>
                <w:szCs w:val="24"/>
                <w:lang w:eastAsia="ru-RU"/>
              </w:rPr>
              <w:t>.</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Отработка на шахматной доске пешечного и ладейного эндшпиля.</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внимание</w:t>
            </w:r>
          </w:p>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Эммануил </w:t>
            </w:r>
            <w:proofErr w:type="spellStart"/>
            <w:r w:rsidRPr="00D61D53">
              <w:rPr>
                <w:rFonts w:ascii="Times New Roman" w:eastAsia="Times New Roman" w:hAnsi="Times New Roman" w:cs="Times New Roman"/>
                <w:sz w:val="24"/>
                <w:szCs w:val="24"/>
                <w:lang w:eastAsia="ru-RU"/>
              </w:rPr>
              <w:t>Ласкер</w:t>
            </w:r>
            <w:proofErr w:type="spellEnd"/>
            <w:r w:rsidRPr="00D61D53">
              <w:rPr>
                <w:rFonts w:ascii="Times New Roman" w:eastAsia="Times New Roman" w:hAnsi="Times New Roman" w:cs="Times New Roman"/>
                <w:sz w:val="24"/>
                <w:szCs w:val="24"/>
                <w:lang w:eastAsia="ru-RU"/>
              </w:rPr>
              <w:t xml:space="preserve"> – мыслитель и борец.</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Отработка на шахматной доске пешечного и ладейного эндшпиля.</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Хосе Рауль Капабланка – шахматный виртуоз</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Отработка на шахматной доске пешечного и ладейного эндшпиля.</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мотивации и интереса к учению.</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рабочего места под руководством учителя.</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ответы на вопросы учителя, одноклассников.</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В поисках совершенного </w:t>
            </w:r>
            <w:proofErr w:type="gramStart"/>
            <w:r w:rsidRPr="00D61D53">
              <w:rPr>
                <w:rFonts w:ascii="Times New Roman" w:eastAsia="Times New Roman" w:hAnsi="Times New Roman" w:cs="Times New Roman"/>
                <w:sz w:val="24"/>
                <w:szCs w:val="24"/>
                <w:lang w:eastAsia="ru-RU"/>
              </w:rPr>
              <w:t>стиля .</w:t>
            </w:r>
            <w:proofErr w:type="gramEnd"/>
            <w:r w:rsidRPr="00D61D53">
              <w:rPr>
                <w:rFonts w:ascii="Times New Roman" w:eastAsia="Times New Roman" w:hAnsi="Times New Roman" w:cs="Times New Roman"/>
                <w:sz w:val="24"/>
                <w:szCs w:val="24"/>
                <w:lang w:eastAsia="ru-RU"/>
              </w:rPr>
              <w:t xml:space="preserve"> Александр Алехин.</w:t>
            </w:r>
          </w:p>
          <w:p w:rsidR="00D61D53" w:rsidRPr="00D61D53" w:rsidRDefault="00D61D53" w:rsidP="000A6EF5">
            <w:pPr>
              <w:contextualSpacing/>
              <w:jc w:val="both"/>
              <w:rPr>
                <w:sz w:val="24"/>
                <w:szCs w:val="24"/>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Понятие о варианте. Логическая связка «если, то …». Открытая линия. Проходная пешка. Пешечные слабости.</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освоение смысла учения.</w:t>
            </w:r>
          </w:p>
          <w:p w:rsidR="00D61D53" w:rsidRPr="00D61D53" w:rsidRDefault="00D61D53" w:rsidP="000A6EF5">
            <w:pPr>
              <w:jc w:val="both"/>
              <w:rPr>
                <w:rFonts w:ascii="Times New Roman" w:eastAsia="Calibri" w:hAnsi="Times New Roman" w:cs="Times New Roman"/>
                <w:sz w:val="24"/>
                <w:szCs w:val="24"/>
              </w:rPr>
            </w:pPr>
            <w:proofErr w:type="gramStart"/>
            <w:r w:rsidRPr="00D61D53">
              <w:rPr>
                <w:rFonts w:ascii="Times New Roman" w:eastAsia="Calibri" w:hAnsi="Times New Roman" w:cs="Times New Roman"/>
                <w:sz w:val="24"/>
                <w:szCs w:val="24"/>
              </w:rPr>
              <w:t>Регулятивные:  умение</w:t>
            </w:r>
            <w:proofErr w:type="gramEnd"/>
            <w:r w:rsidRPr="00D61D53">
              <w:rPr>
                <w:rFonts w:ascii="Times New Roman" w:eastAsia="Calibri" w:hAnsi="Times New Roman" w:cs="Times New Roman"/>
                <w:sz w:val="24"/>
                <w:szCs w:val="24"/>
              </w:rPr>
              <w:t xml:space="preserve"> определять цель учебной деятельности.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интереса к занятиям, внимания, наблюдательности.</w:t>
            </w:r>
          </w:p>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задач и этюдов.</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Понятие о варианте. Логическая связка «если, то …». Открытая линия. Проходная пешка. Пешечные слабости.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развитие навыков сотрудничества со взрослыми и сверстниками.</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Регулятивные: </w:t>
            </w:r>
            <w:proofErr w:type="gramStart"/>
            <w:r w:rsidRPr="00D61D53">
              <w:rPr>
                <w:rFonts w:ascii="Times New Roman" w:eastAsia="Calibri" w:hAnsi="Times New Roman" w:cs="Times New Roman"/>
                <w:sz w:val="24"/>
                <w:szCs w:val="24"/>
              </w:rPr>
              <w:t>соотнесение  выполненных</w:t>
            </w:r>
            <w:proofErr w:type="gramEnd"/>
            <w:r w:rsidRPr="00D61D53">
              <w:rPr>
                <w:rFonts w:ascii="Times New Roman" w:eastAsia="Calibri" w:hAnsi="Times New Roman" w:cs="Times New Roman"/>
                <w:sz w:val="24"/>
                <w:szCs w:val="24"/>
              </w:rPr>
              <w:t xml:space="preserve"> заданий с образом.</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 и умение самостоятельно делать выводы.</w:t>
            </w:r>
          </w:p>
          <w:p w:rsidR="00D61D53" w:rsidRPr="00D61D53" w:rsidRDefault="00D61D53" w:rsidP="000A6EF5">
            <w:pPr>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работать в паре.</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задач и этюдов.</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Форпост. Позиция короля. Атака на короля.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rPr>
          <w:trHeight w:val="701"/>
        </w:trPr>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задач и этюдов.</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Централизация. Овладение тяжелыми фигурами 7(2) горизонтально.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формирование интереса к учению.</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Регулятивные: организация своего рабочего места, </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развитие внимания, наблюдательности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в общении, умение слушать, вступать в диалог</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задач и этюдов.</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Вскрытие и запирание линии. Блокада.</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контроль в форме сличения  способа действия и его результата с заданным эталоном.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 xml:space="preserve">Познавательные: построение логической цепочки рассуждений. </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Коммуникативные: потребность слушать учителя и вступать в диалог.</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Решение задач и этюдов.</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Овладение тяжелыми фигурами 7(2) горизонтально. Вскрытие и запирание линии. Блокада.</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волевая саморегуляция, анализ объектов.</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установление причинно-следственных связей, построение логической цепочки рассуждений.</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потребность в общении с учителем и партнером по игре.</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Шахматный турнир.</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Отработка на практике миттельшпиля.</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окружающего мира.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умение соотносить выполненное задание с образцом.</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наблюдение.</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сотрудничать с партнером  в совместном решении проблемы.</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Шахматный турнир.</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spacing w:after="160"/>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Отработка на практике миттельшпиля.</w:t>
            </w:r>
          </w:p>
          <w:p w:rsidR="00D61D53" w:rsidRPr="00D61D53" w:rsidRDefault="00D61D53" w:rsidP="000A6EF5">
            <w:pPr>
              <w:jc w:val="both"/>
              <w:rPr>
                <w:rFonts w:ascii="Times New Roman" w:eastAsia="Times New Roman" w:hAnsi="Times New Roman" w:cs="Times New Roman"/>
                <w:sz w:val="24"/>
                <w:szCs w:val="24"/>
                <w:lang w:eastAsia="ru-RU"/>
              </w:rPr>
            </w:pP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своего рабочего места  для игры.</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Познавательные: овладение базовыми предметными и межпредметными понятиями.</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участие в диалоге, умение слушать и понимать партнера по игре.</w:t>
            </w: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Шахматный турнир.</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 xml:space="preserve">Отработка на практике умений играть </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p>
        </w:tc>
      </w:tr>
      <w:tr w:rsidR="00D61D53" w:rsidRPr="00D61D53" w:rsidTr="005E340E">
        <w:tc>
          <w:tcPr>
            <w:tcW w:w="491" w:type="dxa"/>
          </w:tcPr>
          <w:p w:rsidR="00D61D53" w:rsidRPr="00D61D53" w:rsidRDefault="00676E39" w:rsidP="000A6EF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125" w:type="dxa"/>
          </w:tcPr>
          <w:p w:rsidR="00D61D53" w:rsidRPr="00D61D53" w:rsidRDefault="00D61D53" w:rsidP="000A6EF5">
            <w:pPr>
              <w:jc w:val="both"/>
              <w:rPr>
                <w:rFonts w:ascii="Times New Roman" w:eastAsia="Times New Roman" w:hAnsi="Times New Roman" w:cs="Times New Roman"/>
                <w:sz w:val="24"/>
                <w:szCs w:val="24"/>
                <w:lang w:eastAsia="ru-RU"/>
              </w:rPr>
            </w:pPr>
          </w:p>
        </w:tc>
        <w:tc>
          <w:tcPr>
            <w:tcW w:w="364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Шахматный турнир. Итоговое занятие</w:t>
            </w:r>
          </w:p>
          <w:p w:rsidR="00D61D53" w:rsidRPr="00D61D53" w:rsidRDefault="00D61D53" w:rsidP="000A6EF5">
            <w:pPr>
              <w:jc w:val="both"/>
              <w:rPr>
                <w:rFonts w:ascii="Times New Roman" w:eastAsia="Times New Roman" w:hAnsi="Times New Roman" w:cs="Times New Roman"/>
                <w:sz w:val="24"/>
                <w:szCs w:val="24"/>
                <w:lang w:eastAsia="ru-RU"/>
              </w:rPr>
            </w:pPr>
          </w:p>
        </w:tc>
        <w:tc>
          <w:tcPr>
            <w:tcW w:w="4412" w:type="dxa"/>
          </w:tcPr>
          <w:p w:rsidR="00D61D53" w:rsidRPr="00D61D53" w:rsidRDefault="00D61D53" w:rsidP="000A6EF5">
            <w:pPr>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Отработка на практике умений играть</w:t>
            </w:r>
          </w:p>
        </w:tc>
        <w:tc>
          <w:tcPr>
            <w:tcW w:w="725" w:type="dxa"/>
          </w:tcPr>
          <w:p w:rsidR="00D61D53" w:rsidRPr="00D61D53" w:rsidRDefault="00D61D53" w:rsidP="000A6EF5">
            <w:pPr>
              <w:spacing w:before="100" w:beforeAutospacing="1" w:after="100" w:afterAutospacing="1"/>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sz w:val="24"/>
                <w:szCs w:val="24"/>
                <w:lang w:eastAsia="ru-RU"/>
              </w:rPr>
              <w:t>1</w:t>
            </w:r>
          </w:p>
        </w:tc>
        <w:tc>
          <w:tcPr>
            <w:tcW w:w="4391" w:type="dxa"/>
          </w:tcPr>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Личностные: целостное восприятие происходящего.</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Регулятивные: организация своего рабочего места.</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lastRenderedPageBreak/>
              <w:t>Познавательные: развитие внимания, наблюдательности у детей.</w:t>
            </w:r>
          </w:p>
          <w:p w:rsidR="00D61D53" w:rsidRPr="00D61D53" w:rsidRDefault="00D61D53" w:rsidP="000A6EF5">
            <w:pPr>
              <w:jc w:val="both"/>
              <w:rPr>
                <w:rFonts w:ascii="Times New Roman" w:eastAsia="Calibri" w:hAnsi="Times New Roman" w:cs="Times New Roman"/>
                <w:sz w:val="24"/>
                <w:szCs w:val="24"/>
              </w:rPr>
            </w:pPr>
            <w:r w:rsidRPr="00D61D53">
              <w:rPr>
                <w:rFonts w:ascii="Times New Roman" w:eastAsia="Calibri" w:hAnsi="Times New Roman" w:cs="Times New Roman"/>
                <w:sz w:val="24"/>
                <w:szCs w:val="24"/>
              </w:rPr>
              <w:t>Коммуникативные: умение отвечать на вопросы учителя.</w:t>
            </w:r>
          </w:p>
        </w:tc>
      </w:tr>
    </w:tbl>
    <w:p w:rsidR="00D61D53" w:rsidRPr="00D61D53" w:rsidRDefault="00D61D53" w:rsidP="00D61D53">
      <w:pPr>
        <w:tabs>
          <w:tab w:val="left" w:pos="1050"/>
        </w:tabs>
        <w:spacing w:after="160" w:line="320" w:lineRule="atLeast"/>
        <w:jc w:val="both"/>
        <w:rPr>
          <w:rFonts w:ascii="Times New Roman" w:eastAsia="Times New Roman" w:hAnsi="Times New Roman" w:cs="Times New Roman"/>
          <w:b/>
          <w:bCs/>
          <w:sz w:val="24"/>
          <w:szCs w:val="24"/>
          <w:shd w:val="clear" w:color="auto" w:fill="FFFFFF"/>
          <w:lang w:eastAsia="ru-RU"/>
        </w:rPr>
        <w:sectPr w:rsidR="00D61D53" w:rsidRPr="00D61D53" w:rsidSect="005E340E">
          <w:pgSz w:w="16838" w:h="11906" w:orient="landscape"/>
          <w:pgMar w:top="851" w:right="1134" w:bottom="1701" w:left="1134" w:header="709" w:footer="709" w:gutter="0"/>
          <w:cols w:space="708"/>
          <w:docGrid w:linePitch="360"/>
        </w:sectPr>
      </w:pPr>
    </w:p>
    <w:p w:rsidR="00D61D53" w:rsidRPr="00D61D53" w:rsidRDefault="000A6EF5" w:rsidP="000A6EF5">
      <w:pPr>
        <w:tabs>
          <w:tab w:val="left" w:pos="1050"/>
        </w:tabs>
        <w:spacing w:after="160" w:line="320" w:lineRule="atLeast"/>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lastRenderedPageBreak/>
        <w:t xml:space="preserve">                                                                                                                                                                                                                 </w:t>
      </w:r>
      <w:r w:rsidR="00D61D53" w:rsidRPr="00D61D53">
        <w:rPr>
          <w:rFonts w:ascii="Times New Roman" w:eastAsia="Times New Roman" w:hAnsi="Times New Roman" w:cs="Times New Roman"/>
          <w:b/>
          <w:bCs/>
          <w:sz w:val="24"/>
          <w:szCs w:val="24"/>
          <w:shd w:val="clear" w:color="auto" w:fill="FFFFFF"/>
          <w:lang w:eastAsia="ru-RU"/>
        </w:rPr>
        <w:t>Приложение 1.</w:t>
      </w:r>
    </w:p>
    <w:p w:rsidR="00D61D53" w:rsidRPr="00D61D53" w:rsidRDefault="00D61D53" w:rsidP="00D61D53">
      <w:pPr>
        <w:spacing w:after="160" w:line="320" w:lineRule="atLeast"/>
        <w:jc w:val="both"/>
        <w:rPr>
          <w:rFonts w:ascii="Times New Roman" w:eastAsia="Times New Roman" w:hAnsi="Times New Roman" w:cs="Times New Roman"/>
          <w:i/>
          <w:iCs/>
          <w:sz w:val="24"/>
          <w:szCs w:val="24"/>
          <w:shd w:val="clear" w:color="auto" w:fill="FFFFFF"/>
          <w:lang w:eastAsia="ru-RU"/>
        </w:rPr>
      </w:pPr>
      <w:r w:rsidRPr="00D61D53">
        <w:rPr>
          <w:rFonts w:ascii="Times New Roman" w:eastAsia="Times New Roman" w:hAnsi="Times New Roman" w:cs="Times New Roman"/>
          <w:i/>
          <w:iCs/>
          <w:sz w:val="24"/>
          <w:szCs w:val="24"/>
          <w:shd w:val="clear" w:color="auto" w:fill="FFFFFF"/>
          <w:lang w:eastAsia="ru-RU"/>
        </w:rPr>
        <w:t>Дидактические игры и игровые задания.</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“Горизонталь”</w:t>
      </w:r>
      <w:r w:rsidRPr="00D61D53">
        <w:rPr>
          <w:rFonts w:ascii="Times New Roman" w:eastAsia="Times New Roman" w:hAnsi="Times New Roman" w:cs="Times New Roman"/>
          <w:sz w:val="24"/>
          <w:szCs w:val="24"/>
          <w:lang w:eastAsia="ru-RU"/>
        </w:rPr>
        <w:t>. Двое играющих по очереди заполняют одну из горизонтальных линий шахматной доски кубиками (фишками и пешками).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“Вертикаль”</w:t>
      </w:r>
      <w:r w:rsidRPr="00D61D53">
        <w:rPr>
          <w:rFonts w:ascii="Times New Roman" w:eastAsia="Times New Roman" w:hAnsi="Times New Roman" w:cs="Times New Roman"/>
          <w:sz w:val="24"/>
          <w:szCs w:val="24"/>
          <w:lang w:eastAsia="ru-RU"/>
        </w:rPr>
        <w:t>. То же самое, но заполняется одна из вертикальных линий шахматной доски.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“Диагональ”</w:t>
      </w:r>
      <w:r w:rsidRPr="00D61D53">
        <w:rPr>
          <w:rFonts w:ascii="Times New Roman" w:eastAsia="Times New Roman" w:hAnsi="Times New Roman" w:cs="Times New Roman"/>
          <w:sz w:val="24"/>
          <w:szCs w:val="24"/>
          <w:lang w:eastAsia="ru-RU"/>
        </w:rPr>
        <w:t>. То же самое, но заполняется она из диагоналей шахматной доски.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“Волшебный мешочек”</w:t>
      </w:r>
      <w:r w:rsidRPr="00D61D53">
        <w:rPr>
          <w:rFonts w:ascii="Times New Roman" w:eastAsia="Times New Roman" w:hAnsi="Times New Roman" w:cs="Times New Roman"/>
          <w:sz w:val="24"/>
          <w:szCs w:val="24"/>
          <w:lang w:eastAsia="ru-RU"/>
        </w:rPr>
        <w:t>. В непрозрачном мешочке по очереди прячутся все шахматные фигуры, каждый из учеников пытается на ощупь определить, какая фигура спрятана.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“Угадай-ка”</w:t>
      </w:r>
      <w:r w:rsidRPr="00D61D53">
        <w:rPr>
          <w:rFonts w:ascii="Times New Roman" w:eastAsia="Times New Roman" w:hAnsi="Times New Roman" w:cs="Times New Roman"/>
          <w:sz w:val="24"/>
          <w:szCs w:val="24"/>
          <w:lang w:eastAsia="ru-RU"/>
        </w:rPr>
        <w:t>. Педагог словесно описывает одну из фигур, дети должны догадаться, что это за фигура.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“Секретная фигура”</w:t>
      </w:r>
      <w:r w:rsidRPr="00D61D53">
        <w:rPr>
          <w:rFonts w:ascii="Times New Roman" w:eastAsia="Times New Roman" w:hAnsi="Times New Roman" w:cs="Times New Roman"/>
          <w:sz w:val="24"/>
          <w:szCs w:val="24"/>
          <w:lang w:eastAsia="ru-RU"/>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“Угадай”</w:t>
      </w:r>
      <w:r w:rsidRPr="00D61D53">
        <w:rPr>
          <w:rFonts w:ascii="Times New Roman" w:eastAsia="Times New Roman" w:hAnsi="Times New Roman" w:cs="Times New Roman"/>
          <w:sz w:val="24"/>
          <w:szCs w:val="24"/>
          <w:lang w:eastAsia="ru-RU"/>
        </w:rPr>
        <w:t>. Педагог загадывает про себя одну из фигур, а дети пытаются угадать, какая фигура загадана.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“Что общего?”</w:t>
      </w:r>
      <w:r w:rsidRPr="00D61D53">
        <w:rPr>
          <w:rFonts w:ascii="Times New Roman" w:eastAsia="Times New Roman" w:hAnsi="Times New Roman" w:cs="Times New Roman"/>
          <w:sz w:val="24"/>
          <w:szCs w:val="24"/>
          <w:lang w:eastAsia="ru-RU"/>
        </w:rPr>
        <w:t>. Педагог берет две шахматные фигуры, и дети говорят, чем похожи друг на друга фигуры, чем отличаются (цвет, форма).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“Большая и маленькая”</w:t>
      </w:r>
      <w:r w:rsidRPr="00D61D53">
        <w:rPr>
          <w:rFonts w:ascii="Times New Roman" w:eastAsia="Times New Roman" w:hAnsi="Times New Roman" w:cs="Times New Roman"/>
          <w:sz w:val="24"/>
          <w:szCs w:val="24"/>
          <w:lang w:eastAsia="ru-RU"/>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“Кто сильнее?”</w:t>
      </w:r>
      <w:r w:rsidRPr="00D61D53">
        <w:rPr>
          <w:rFonts w:ascii="Times New Roman" w:eastAsia="Times New Roman" w:hAnsi="Times New Roman" w:cs="Times New Roman"/>
          <w:sz w:val="24"/>
          <w:szCs w:val="24"/>
          <w:lang w:eastAsia="ru-RU"/>
        </w:rPr>
        <w:t>. Педагог показывает детям две фигуры и спрашивает: “Какая фигура сильнее? На сколько очков?”.</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“Обе армии равны”</w:t>
      </w:r>
      <w:r w:rsidRPr="00D61D53">
        <w:rPr>
          <w:rFonts w:ascii="Times New Roman" w:eastAsia="Times New Roman" w:hAnsi="Times New Roman" w:cs="Times New Roman"/>
          <w:sz w:val="24"/>
          <w:szCs w:val="24"/>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“Мешочек”</w:t>
      </w:r>
      <w:r w:rsidRPr="00D61D53">
        <w:rPr>
          <w:rFonts w:ascii="Times New Roman" w:eastAsia="Times New Roman" w:hAnsi="Times New Roman" w:cs="Times New Roman"/>
          <w:sz w:val="24"/>
          <w:szCs w:val="24"/>
          <w:lang w:eastAsia="ru-RU"/>
        </w:rPr>
        <w:t>. Ученики по одной вынимают из мешочка шахматные фигуры и постепенно расставляют начальную позицию.</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“Да или нет?”</w:t>
      </w:r>
      <w:r w:rsidRPr="00D61D53">
        <w:rPr>
          <w:rFonts w:ascii="Times New Roman" w:eastAsia="Times New Roman" w:hAnsi="Times New Roman" w:cs="Times New Roman"/>
          <w:sz w:val="24"/>
          <w:szCs w:val="24"/>
          <w:lang w:eastAsia="ru-RU"/>
        </w:rPr>
        <w:t>. Педагог берет две шахматные фигуры, а дети отвечают, стоят ли эти фигуры рядом в начальном положении.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“Не зевай!”</w:t>
      </w:r>
      <w:r w:rsidRPr="00D61D53">
        <w:rPr>
          <w:rFonts w:ascii="Times New Roman" w:eastAsia="Times New Roman" w:hAnsi="Times New Roman" w:cs="Times New Roman"/>
          <w:sz w:val="24"/>
          <w:szCs w:val="24"/>
          <w:lang w:eastAsia="ru-RU"/>
        </w:rPr>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“Игра на уничтожение”</w:t>
      </w:r>
      <w:r w:rsidRPr="00D61D53">
        <w:rPr>
          <w:rFonts w:ascii="Times New Roman" w:eastAsia="Times New Roman" w:hAnsi="Times New Roman" w:cs="Times New Roman"/>
          <w:sz w:val="24"/>
          <w:szCs w:val="24"/>
          <w:lang w:eastAsia="ru-RU"/>
        </w:rPr>
        <w:t>–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lastRenderedPageBreak/>
        <w:t>“Один в поле воин”</w:t>
      </w:r>
      <w:r w:rsidRPr="00D61D53">
        <w:rPr>
          <w:rFonts w:ascii="Times New Roman" w:eastAsia="Times New Roman" w:hAnsi="Times New Roman" w:cs="Times New Roman"/>
          <w:sz w:val="24"/>
          <w:szCs w:val="24"/>
          <w:lang w:eastAsia="ru-RU"/>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“Лабиринт”</w:t>
      </w:r>
      <w:r w:rsidRPr="00D61D53">
        <w:rPr>
          <w:rFonts w:ascii="Times New Roman" w:eastAsia="Times New Roman" w:hAnsi="Times New Roman" w:cs="Times New Roman"/>
          <w:sz w:val="24"/>
          <w:szCs w:val="24"/>
          <w:lang w:eastAsia="ru-RU"/>
        </w:rPr>
        <w:t>. Белая фигура должна достичь определенной клетки шахматной доски, не становясь на “заминированные” поля и не перепрыгивая их.</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“Перехитри часовых”</w:t>
      </w:r>
      <w:r w:rsidRPr="00D61D53">
        <w:rPr>
          <w:rFonts w:ascii="Times New Roman" w:eastAsia="Times New Roman" w:hAnsi="Times New Roman" w:cs="Times New Roman"/>
          <w:sz w:val="24"/>
          <w:szCs w:val="24"/>
          <w:lang w:eastAsia="ru-RU"/>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“Сними часовых”</w:t>
      </w:r>
      <w:r w:rsidRPr="00D61D53">
        <w:rPr>
          <w:rFonts w:ascii="Times New Roman" w:eastAsia="Times New Roman" w:hAnsi="Times New Roman" w:cs="Times New Roman"/>
          <w:sz w:val="24"/>
          <w:szCs w:val="24"/>
          <w:lang w:eastAsia="ru-RU"/>
        </w:rPr>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“Кратчайший путь”</w:t>
      </w:r>
      <w:r w:rsidRPr="00D61D53">
        <w:rPr>
          <w:rFonts w:ascii="Times New Roman" w:eastAsia="Times New Roman" w:hAnsi="Times New Roman" w:cs="Times New Roman"/>
          <w:sz w:val="24"/>
          <w:szCs w:val="24"/>
          <w:lang w:eastAsia="ru-RU"/>
        </w:rPr>
        <w:t>. За минимальное число ходов белая фигура должна достичь определенной клетки шахматной доски.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“Захват контрольного поля”</w:t>
      </w:r>
      <w:r w:rsidRPr="00D61D53">
        <w:rPr>
          <w:rFonts w:ascii="Times New Roman" w:eastAsia="Times New Roman" w:hAnsi="Times New Roman" w:cs="Times New Roman"/>
          <w:sz w:val="24"/>
          <w:szCs w:val="24"/>
          <w:lang w:eastAsia="ru-RU"/>
        </w:rPr>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“Защита контрольного поля”</w:t>
      </w:r>
      <w:r w:rsidRPr="00D61D53">
        <w:rPr>
          <w:rFonts w:ascii="Times New Roman" w:eastAsia="Times New Roman" w:hAnsi="Times New Roman" w:cs="Times New Roman"/>
          <w:sz w:val="24"/>
          <w:szCs w:val="24"/>
          <w:lang w:eastAsia="ru-RU"/>
        </w:rPr>
        <w:t xml:space="preserve">. Эта игра подобна </w:t>
      </w:r>
      <w:proofErr w:type="gramStart"/>
      <w:r w:rsidRPr="00D61D53">
        <w:rPr>
          <w:rFonts w:ascii="Times New Roman" w:eastAsia="Times New Roman" w:hAnsi="Times New Roman" w:cs="Times New Roman"/>
          <w:sz w:val="24"/>
          <w:szCs w:val="24"/>
          <w:lang w:eastAsia="ru-RU"/>
        </w:rPr>
        <w:t>предыдущей ,</w:t>
      </w:r>
      <w:proofErr w:type="gramEnd"/>
      <w:r w:rsidRPr="00D61D53">
        <w:rPr>
          <w:rFonts w:ascii="Times New Roman" w:eastAsia="Times New Roman" w:hAnsi="Times New Roman" w:cs="Times New Roman"/>
          <w:sz w:val="24"/>
          <w:szCs w:val="24"/>
          <w:lang w:eastAsia="ru-RU"/>
        </w:rPr>
        <w:t xml:space="preserve"> но при точной игре обеих сторон не имеет победителя.</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“Атака неприятельской фигуры”</w:t>
      </w:r>
      <w:r w:rsidRPr="00D61D53">
        <w:rPr>
          <w:rFonts w:ascii="Times New Roman" w:eastAsia="Times New Roman" w:hAnsi="Times New Roman" w:cs="Times New Roman"/>
          <w:sz w:val="24"/>
          <w:szCs w:val="24"/>
          <w:lang w:eastAsia="ru-RU"/>
        </w:rPr>
        <w:t>. Белая фигура должна за один ход напасть на черную фигуру, но так, чтобы не оказаться под боем.</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“Двойной удар”</w:t>
      </w:r>
      <w:r w:rsidRPr="00D61D53">
        <w:rPr>
          <w:rFonts w:ascii="Times New Roman" w:eastAsia="Times New Roman" w:hAnsi="Times New Roman" w:cs="Times New Roman"/>
          <w:sz w:val="24"/>
          <w:szCs w:val="24"/>
          <w:lang w:eastAsia="ru-RU"/>
        </w:rPr>
        <w:t>. Белой фигурой надо напасть одновременно на две черные фигуры, но так, чтобы не оказаться под боем.</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“Взятие”</w:t>
      </w:r>
      <w:r w:rsidRPr="00D61D53">
        <w:rPr>
          <w:rFonts w:ascii="Times New Roman" w:eastAsia="Times New Roman" w:hAnsi="Times New Roman" w:cs="Times New Roman"/>
          <w:sz w:val="24"/>
          <w:szCs w:val="24"/>
          <w:lang w:eastAsia="ru-RU"/>
        </w:rPr>
        <w:t>. Из нескольких возможных взятий надо выбрать лучшее – побить незащищенную фигуру.</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“Защита”</w:t>
      </w:r>
      <w:r w:rsidRPr="00D61D53">
        <w:rPr>
          <w:rFonts w:ascii="Times New Roman" w:eastAsia="Times New Roman" w:hAnsi="Times New Roman" w:cs="Times New Roman"/>
          <w:sz w:val="24"/>
          <w:szCs w:val="24"/>
          <w:lang w:eastAsia="ru-RU"/>
        </w:rPr>
        <w:t>. Нужно одной белой фигурой защитить другую, стоящую под боем.</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proofErr w:type="spellStart"/>
      <w:r w:rsidRPr="00D61D53">
        <w:rPr>
          <w:rFonts w:ascii="Times New Roman" w:eastAsia="Times New Roman" w:hAnsi="Times New Roman" w:cs="Times New Roman"/>
          <w:b/>
          <w:bCs/>
          <w:sz w:val="24"/>
          <w:szCs w:val="24"/>
          <w:lang w:eastAsia="ru-RU"/>
        </w:rPr>
        <w:t>Примечание.</w:t>
      </w:r>
      <w:r w:rsidRPr="00D61D53">
        <w:rPr>
          <w:rFonts w:ascii="Times New Roman" w:eastAsia="Times New Roman" w:hAnsi="Times New Roman" w:cs="Times New Roman"/>
          <w:i/>
          <w:iCs/>
          <w:sz w:val="24"/>
          <w:szCs w:val="24"/>
          <w:lang w:eastAsia="ru-RU"/>
        </w:rPr>
        <w:t>Все</w:t>
      </w:r>
      <w:proofErr w:type="spellEnd"/>
      <w:r w:rsidRPr="00D61D53">
        <w:rPr>
          <w:rFonts w:ascii="Times New Roman" w:eastAsia="Times New Roman" w:hAnsi="Times New Roman" w:cs="Times New Roman"/>
          <w:i/>
          <w:iCs/>
          <w:sz w:val="24"/>
          <w:szCs w:val="24"/>
          <w:lang w:eastAsia="ru-RU"/>
        </w:rPr>
        <w:t xml:space="preserve">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“Два хода”</w:t>
      </w:r>
      <w:r w:rsidRPr="00D61D53">
        <w:rPr>
          <w:rFonts w:ascii="Times New Roman" w:eastAsia="Times New Roman" w:hAnsi="Times New Roman" w:cs="Times New Roman"/>
          <w:sz w:val="24"/>
          <w:szCs w:val="24"/>
          <w:lang w:eastAsia="ru-RU"/>
        </w:rPr>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b/>
          <w:bCs/>
          <w:sz w:val="24"/>
          <w:szCs w:val="24"/>
          <w:lang w:eastAsia="ru-RU"/>
        </w:rPr>
      </w:pP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b/>
          <w:bCs/>
          <w:sz w:val="24"/>
          <w:szCs w:val="24"/>
          <w:lang w:eastAsia="ru-RU"/>
        </w:rPr>
      </w:pPr>
    </w:p>
    <w:p w:rsidR="00D61D53" w:rsidRPr="00D61D53" w:rsidRDefault="00D61D53" w:rsidP="00D61D53">
      <w:pPr>
        <w:shd w:val="clear" w:color="auto" w:fill="FFFFFF"/>
        <w:spacing w:after="160" w:line="320" w:lineRule="atLeast"/>
        <w:jc w:val="right"/>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Приложение 2.</w:t>
      </w:r>
    </w:p>
    <w:p w:rsidR="00D61D53" w:rsidRPr="00D61D53" w:rsidRDefault="00D61D53" w:rsidP="00D61D53">
      <w:pPr>
        <w:spacing w:after="160" w:line="320" w:lineRule="atLeast"/>
        <w:jc w:val="both"/>
        <w:rPr>
          <w:rFonts w:ascii="Times New Roman" w:eastAsia="Times New Roman" w:hAnsi="Times New Roman" w:cs="Times New Roman"/>
          <w:b/>
          <w:bCs/>
          <w:sz w:val="24"/>
          <w:szCs w:val="24"/>
          <w:shd w:val="clear" w:color="auto" w:fill="FFFFFF"/>
          <w:lang w:eastAsia="ru-RU"/>
        </w:rPr>
      </w:pPr>
      <w:r w:rsidRPr="00D61D53">
        <w:rPr>
          <w:rFonts w:ascii="Times New Roman" w:eastAsia="Times New Roman" w:hAnsi="Times New Roman" w:cs="Times New Roman"/>
          <w:b/>
          <w:bCs/>
          <w:sz w:val="24"/>
          <w:szCs w:val="24"/>
          <w:shd w:val="clear" w:color="auto" w:fill="FFFFFF"/>
          <w:lang w:eastAsia="ru-RU"/>
        </w:rPr>
        <w:lastRenderedPageBreak/>
        <w:t>Дидактические задания.</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 xml:space="preserve">“Мат в один </w:t>
      </w:r>
      <w:proofErr w:type="spellStart"/>
      <w:r w:rsidRPr="00D61D53">
        <w:rPr>
          <w:rFonts w:ascii="Times New Roman" w:eastAsia="Times New Roman" w:hAnsi="Times New Roman" w:cs="Times New Roman"/>
          <w:b/>
          <w:bCs/>
          <w:sz w:val="24"/>
          <w:szCs w:val="24"/>
          <w:lang w:eastAsia="ru-RU"/>
        </w:rPr>
        <w:t>ход”.</w:t>
      </w:r>
      <w:r w:rsidRPr="00D61D53">
        <w:rPr>
          <w:rFonts w:ascii="Times New Roman" w:eastAsia="Times New Roman" w:hAnsi="Times New Roman" w:cs="Times New Roman"/>
          <w:sz w:val="24"/>
          <w:szCs w:val="24"/>
          <w:lang w:eastAsia="ru-RU"/>
        </w:rPr>
        <w:t>“Поставь</w:t>
      </w:r>
      <w:proofErr w:type="spellEnd"/>
      <w:r w:rsidRPr="00D61D53">
        <w:rPr>
          <w:rFonts w:ascii="Times New Roman" w:eastAsia="Times New Roman" w:hAnsi="Times New Roman" w:cs="Times New Roman"/>
          <w:sz w:val="24"/>
          <w:szCs w:val="24"/>
          <w:lang w:eastAsia="ru-RU"/>
        </w:rPr>
        <w:t xml:space="preserve"> мат в один ход </w:t>
      </w:r>
      <w:proofErr w:type="spellStart"/>
      <w:r w:rsidRPr="00D61D53">
        <w:rPr>
          <w:rFonts w:ascii="Times New Roman" w:eastAsia="Times New Roman" w:hAnsi="Times New Roman" w:cs="Times New Roman"/>
          <w:sz w:val="24"/>
          <w:szCs w:val="24"/>
          <w:lang w:eastAsia="ru-RU"/>
        </w:rPr>
        <w:t>нерокированному</w:t>
      </w:r>
      <w:proofErr w:type="spellEnd"/>
      <w:r w:rsidRPr="00D61D53">
        <w:rPr>
          <w:rFonts w:ascii="Times New Roman" w:eastAsia="Times New Roman" w:hAnsi="Times New Roman" w:cs="Times New Roman"/>
          <w:sz w:val="24"/>
          <w:szCs w:val="24"/>
          <w:lang w:eastAsia="ru-RU"/>
        </w:rPr>
        <w:t xml:space="preserve"> королю”. “Поставь детский мат”. Белые или черные начинают и дают мат в один ход.</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“Поймай ладью”. “Поймай ферзя”</w:t>
      </w:r>
      <w:r w:rsidRPr="00D61D53">
        <w:rPr>
          <w:rFonts w:ascii="Times New Roman" w:eastAsia="Times New Roman" w:hAnsi="Times New Roman" w:cs="Times New Roman"/>
          <w:sz w:val="24"/>
          <w:szCs w:val="24"/>
          <w:lang w:eastAsia="ru-RU"/>
        </w:rPr>
        <w:t>. Надо найти такой ход, после которого рано введенная в игру фигура противника неизбежно теряется или проигрывается за более слабую фигуру.</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“Защита от мата”</w:t>
      </w:r>
      <w:r w:rsidRPr="00D61D53">
        <w:rPr>
          <w:rFonts w:ascii="Times New Roman" w:eastAsia="Times New Roman" w:hAnsi="Times New Roman" w:cs="Times New Roman"/>
          <w:sz w:val="24"/>
          <w:szCs w:val="24"/>
          <w:lang w:eastAsia="ru-RU"/>
        </w:rPr>
        <w:t>. Требуется найти ход, позволяющий избежать мата в один ход (в данном разделе в отличие от второго года обучения таких видов несколько).</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 xml:space="preserve">“Выведи </w:t>
      </w:r>
      <w:proofErr w:type="spellStart"/>
      <w:r w:rsidRPr="00D61D53">
        <w:rPr>
          <w:rFonts w:ascii="Times New Roman" w:eastAsia="Times New Roman" w:hAnsi="Times New Roman" w:cs="Times New Roman"/>
          <w:b/>
          <w:bCs/>
          <w:sz w:val="24"/>
          <w:szCs w:val="24"/>
          <w:lang w:eastAsia="ru-RU"/>
        </w:rPr>
        <w:t>фигуру</w:t>
      </w:r>
      <w:proofErr w:type="gramStart"/>
      <w:r w:rsidRPr="00D61D53">
        <w:rPr>
          <w:rFonts w:ascii="Times New Roman" w:eastAsia="Times New Roman" w:hAnsi="Times New Roman" w:cs="Times New Roman"/>
          <w:b/>
          <w:bCs/>
          <w:sz w:val="24"/>
          <w:szCs w:val="24"/>
          <w:lang w:eastAsia="ru-RU"/>
        </w:rPr>
        <w:t>”.</w:t>
      </w:r>
      <w:r w:rsidRPr="00D61D53">
        <w:rPr>
          <w:rFonts w:ascii="Times New Roman" w:eastAsia="Times New Roman" w:hAnsi="Times New Roman" w:cs="Times New Roman"/>
          <w:sz w:val="24"/>
          <w:szCs w:val="24"/>
          <w:lang w:eastAsia="ru-RU"/>
        </w:rPr>
        <w:t>Определяется</w:t>
      </w:r>
      <w:proofErr w:type="spellEnd"/>
      <w:proofErr w:type="gramEnd"/>
      <w:r w:rsidRPr="00D61D53">
        <w:rPr>
          <w:rFonts w:ascii="Times New Roman" w:eastAsia="Times New Roman" w:hAnsi="Times New Roman" w:cs="Times New Roman"/>
          <w:sz w:val="24"/>
          <w:szCs w:val="24"/>
          <w:lang w:eastAsia="ru-RU"/>
        </w:rPr>
        <w:t>, какую фигуру и на какое поле лучше развить.</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“Поставь мат “</w:t>
      </w:r>
      <w:proofErr w:type="spellStart"/>
      <w:r w:rsidRPr="00D61D53">
        <w:rPr>
          <w:rFonts w:ascii="Times New Roman" w:eastAsia="Times New Roman" w:hAnsi="Times New Roman" w:cs="Times New Roman"/>
          <w:b/>
          <w:bCs/>
          <w:sz w:val="24"/>
          <w:szCs w:val="24"/>
          <w:lang w:eastAsia="ru-RU"/>
        </w:rPr>
        <w:t>повторюшке</w:t>
      </w:r>
      <w:proofErr w:type="spellEnd"/>
      <w:r w:rsidRPr="00D61D53">
        <w:rPr>
          <w:rFonts w:ascii="Times New Roman" w:eastAsia="Times New Roman" w:hAnsi="Times New Roman" w:cs="Times New Roman"/>
          <w:b/>
          <w:bCs/>
          <w:sz w:val="24"/>
          <w:szCs w:val="24"/>
          <w:lang w:eastAsia="ru-RU"/>
        </w:rPr>
        <w:t>” в один ход”</w:t>
      </w:r>
      <w:r w:rsidRPr="00D61D53">
        <w:rPr>
          <w:rFonts w:ascii="Times New Roman" w:eastAsia="Times New Roman" w:hAnsi="Times New Roman" w:cs="Times New Roman"/>
          <w:sz w:val="24"/>
          <w:szCs w:val="24"/>
          <w:lang w:eastAsia="ru-RU"/>
        </w:rPr>
        <w:t>. Требуется поставить мат в один ход противнику, который слепо копирует ваши ходы.</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“Мат в два хода”</w:t>
      </w:r>
      <w:r w:rsidRPr="00D61D53">
        <w:rPr>
          <w:rFonts w:ascii="Times New Roman" w:eastAsia="Times New Roman" w:hAnsi="Times New Roman" w:cs="Times New Roman"/>
          <w:sz w:val="24"/>
          <w:szCs w:val="24"/>
          <w:lang w:eastAsia="ru-RU"/>
        </w:rPr>
        <w:t>. В учебных положениях белые начинают и дают мат в два хода.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“Выигрыш материала”</w:t>
      </w:r>
      <w:r w:rsidRPr="00D61D53">
        <w:rPr>
          <w:rFonts w:ascii="Times New Roman" w:eastAsia="Times New Roman" w:hAnsi="Times New Roman" w:cs="Times New Roman"/>
          <w:sz w:val="24"/>
          <w:szCs w:val="24"/>
          <w:lang w:eastAsia="ru-RU"/>
        </w:rPr>
        <w:t xml:space="preserve">. “Накажи </w:t>
      </w:r>
      <w:proofErr w:type="spellStart"/>
      <w:r w:rsidRPr="00D61D53">
        <w:rPr>
          <w:rFonts w:ascii="Times New Roman" w:eastAsia="Times New Roman" w:hAnsi="Times New Roman" w:cs="Times New Roman"/>
          <w:sz w:val="24"/>
          <w:szCs w:val="24"/>
          <w:lang w:eastAsia="ru-RU"/>
        </w:rPr>
        <w:t>пешкоеда</w:t>
      </w:r>
      <w:proofErr w:type="spellEnd"/>
      <w:r w:rsidRPr="00D61D53">
        <w:rPr>
          <w:rFonts w:ascii="Times New Roman" w:eastAsia="Times New Roman" w:hAnsi="Times New Roman" w:cs="Times New Roman"/>
          <w:sz w:val="24"/>
          <w:szCs w:val="24"/>
          <w:lang w:eastAsia="ru-RU"/>
        </w:rPr>
        <w:t>”. Надо провести маневр, позволяющий получить материальное преимущество.</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“Можно ли побить пешку?”</w:t>
      </w:r>
      <w:r w:rsidRPr="00D61D53">
        <w:rPr>
          <w:rFonts w:ascii="Times New Roman" w:eastAsia="Times New Roman" w:hAnsi="Times New Roman" w:cs="Times New Roman"/>
          <w:sz w:val="24"/>
          <w:szCs w:val="24"/>
          <w:lang w:eastAsia="ru-RU"/>
        </w:rPr>
        <w:t>. Требуется определить, не приведет ли выигрыш пешки к проигрышу материала или мату.</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“Захвати центр”</w:t>
      </w:r>
      <w:r w:rsidRPr="00D61D53">
        <w:rPr>
          <w:rFonts w:ascii="Times New Roman" w:eastAsia="Times New Roman" w:hAnsi="Times New Roman" w:cs="Times New Roman"/>
          <w:sz w:val="24"/>
          <w:szCs w:val="24"/>
          <w:lang w:eastAsia="ru-RU"/>
        </w:rPr>
        <w:t>. Надо найти ход, ведущий к захвату центра.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“Можно ли сделать рокировку?”</w:t>
      </w:r>
      <w:r w:rsidRPr="00D61D53">
        <w:rPr>
          <w:rFonts w:ascii="Times New Roman" w:eastAsia="Times New Roman" w:hAnsi="Times New Roman" w:cs="Times New Roman"/>
          <w:sz w:val="24"/>
          <w:szCs w:val="24"/>
          <w:lang w:eastAsia="ru-RU"/>
        </w:rPr>
        <w:t>. Надо определить, не нарушат ли белые правила игры, если рокируют.</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“Чем бить фигуру?”</w:t>
      </w:r>
      <w:r w:rsidRPr="00D61D53">
        <w:rPr>
          <w:rFonts w:ascii="Times New Roman" w:eastAsia="Times New Roman" w:hAnsi="Times New Roman" w:cs="Times New Roman"/>
          <w:sz w:val="24"/>
          <w:szCs w:val="24"/>
          <w:lang w:eastAsia="ru-RU"/>
        </w:rPr>
        <w:t>. Надо выполнить взятие, позволяющее избежать сдвоения пешек.</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w:t>
      </w:r>
      <w:proofErr w:type="spellStart"/>
      <w:r w:rsidRPr="00D61D53">
        <w:rPr>
          <w:rFonts w:ascii="Times New Roman" w:eastAsia="Times New Roman" w:hAnsi="Times New Roman" w:cs="Times New Roman"/>
          <w:b/>
          <w:bCs/>
          <w:sz w:val="24"/>
          <w:szCs w:val="24"/>
          <w:lang w:eastAsia="ru-RU"/>
        </w:rPr>
        <w:t>Сдвой</w:t>
      </w:r>
      <w:proofErr w:type="spellEnd"/>
      <w:r w:rsidRPr="00D61D53">
        <w:rPr>
          <w:rFonts w:ascii="Times New Roman" w:eastAsia="Times New Roman" w:hAnsi="Times New Roman" w:cs="Times New Roman"/>
          <w:b/>
          <w:bCs/>
          <w:sz w:val="24"/>
          <w:szCs w:val="24"/>
          <w:lang w:eastAsia="ru-RU"/>
        </w:rPr>
        <w:t xml:space="preserve"> противнику пешки”</w:t>
      </w:r>
      <w:r w:rsidRPr="00D61D53">
        <w:rPr>
          <w:rFonts w:ascii="Times New Roman" w:eastAsia="Times New Roman" w:hAnsi="Times New Roman" w:cs="Times New Roman"/>
          <w:sz w:val="24"/>
          <w:szCs w:val="24"/>
          <w:lang w:eastAsia="ru-RU"/>
        </w:rPr>
        <w:t>. Требуется так побить фигуру противника, чтобы у него образовались сдвоенные пешки.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“Выигрыш материала”</w:t>
      </w:r>
      <w:r w:rsidRPr="00D61D53">
        <w:rPr>
          <w:rFonts w:ascii="Times New Roman" w:eastAsia="Times New Roman" w:hAnsi="Times New Roman" w:cs="Times New Roman"/>
          <w:sz w:val="24"/>
          <w:szCs w:val="24"/>
          <w:lang w:eastAsia="ru-RU"/>
        </w:rPr>
        <w:t>. Надо провести тактический прием и остаться с лишним материалом.</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“Мат в три хода”</w:t>
      </w:r>
      <w:r w:rsidRPr="00D61D53">
        <w:rPr>
          <w:rFonts w:ascii="Times New Roman" w:eastAsia="Times New Roman" w:hAnsi="Times New Roman" w:cs="Times New Roman"/>
          <w:sz w:val="24"/>
          <w:szCs w:val="24"/>
          <w:lang w:eastAsia="ru-RU"/>
        </w:rPr>
        <w:t>. Здесь требуется пожертвовать материал и объявить красивый мат в три хода.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 xml:space="preserve">“Мат в два </w:t>
      </w:r>
      <w:proofErr w:type="spellStart"/>
      <w:r w:rsidRPr="00D61D53">
        <w:rPr>
          <w:rFonts w:ascii="Times New Roman" w:eastAsia="Times New Roman" w:hAnsi="Times New Roman" w:cs="Times New Roman"/>
          <w:b/>
          <w:bCs/>
          <w:sz w:val="24"/>
          <w:szCs w:val="24"/>
          <w:lang w:eastAsia="ru-RU"/>
        </w:rPr>
        <w:t>хода</w:t>
      </w:r>
      <w:proofErr w:type="gramStart"/>
      <w:r w:rsidRPr="00D61D53">
        <w:rPr>
          <w:rFonts w:ascii="Times New Roman" w:eastAsia="Times New Roman" w:hAnsi="Times New Roman" w:cs="Times New Roman"/>
          <w:b/>
          <w:bCs/>
          <w:sz w:val="24"/>
          <w:szCs w:val="24"/>
          <w:lang w:eastAsia="ru-RU"/>
        </w:rPr>
        <w:t>”.</w:t>
      </w:r>
      <w:r w:rsidRPr="00D61D53">
        <w:rPr>
          <w:rFonts w:ascii="Times New Roman" w:eastAsia="Times New Roman" w:hAnsi="Times New Roman" w:cs="Times New Roman"/>
          <w:sz w:val="24"/>
          <w:szCs w:val="24"/>
          <w:lang w:eastAsia="ru-RU"/>
        </w:rPr>
        <w:t>Белые</w:t>
      </w:r>
      <w:proofErr w:type="spellEnd"/>
      <w:proofErr w:type="gramEnd"/>
      <w:r w:rsidRPr="00D61D53">
        <w:rPr>
          <w:rFonts w:ascii="Times New Roman" w:eastAsia="Times New Roman" w:hAnsi="Times New Roman" w:cs="Times New Roman"/>
          <w:sz w:val="24"/>
          <w:szCs w:val="24"/>
          <w:lang w:eastAsia="ru-RU"/>
        </w:rPr>
        <w:t xml:space="preserve"> начинают и дают мат в два хода.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“Мат в три хода”</w:t>
      </w:r>
      <w:r w:rsidRPr="00D61D53">
        <w:rPr>
          <w:rFonts w:ascii="Times New Roman" w:eastAsia="Times New Roman" w:hAnsi="Times New Roman" w:cs="Times New Roman"/>
          <w:sz w:val="24"/>
          <w:szCs w:val="24"/>
          <w:lang w:eastAsia="ru-RU"/>
        </w:rPr>
        <w:t>. Белые начинают и дают мат в три хода.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“Выигрыш фигуры”</w:t>
      </w:r>
      <w:r w:rsidRPr="00D61D53">
        <w:rPr>
          <w:rFonts w:ascii="Times New Roman" w:eastAsia="Times New Roman" w:hAnsi="Times New Roman" w:cs="Times New Roman"/>
          <w:sz w:val="24"/>
          <w:szCs w:val="24"/>
          <w:lang w:eastAsia="ru-RU"/>
        </w:rPr>
        <w:t>. Белые проводят тактический маневр и выигрывают фигуру.</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“Квадрат”</w:t>
      </w:r>
      <w:r w:rsidRPr="00D61D53">
        <w:rPr>
          <w:rFonts w:ascii="Times New Roman" w:eastAsia="Times New Roman" w:hAnsi="Times New Roman" w:cs="Times New Roman"/>
          <w:sz w:val="24"/>
          <w:szCs w:val="24"/>
          <w:lang w:eastAsia="ru-RU"/>
        </w:rPr>
        <w:t>. Надо определить, удастся ли провести пешку в ферзи.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“Проведи пешку в ферзи”</w:t>
      </w:r>
      <w:r w:rsidRPr="00D61D53">
        <w:rPr>
          <w:rFonts w:ascii="Times New Roman" w:eastAsia="Times New Roman" w:hAnsi="Times New Roman" w:cs="Times New Roman"/>
          <w:sz w:val="24"/>
          <w:szCs w:val="24"/>
          <w:lang w:eastAsia="ru-RU"/>
        </w:rPr>
        <w:t>. Требуется провести пешку в ферзи.</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lastRenderedPageBreak/>
        <w:t>“Выигрыш или ничья?”</w:t>
      </w:r>
      <w:r w:rsidRPr="00D61D53">
        <w:rPr>
          <w:rFonts w:ascii="Times New Roman" w:eastAsia="Times New Roman" w:hAnsi="Times New Roman" w:cs="Times New Roman"/>
          <w:sz w:val="24"/>
          <w:szCs w:val="24"/>
          <w:lang w:eastAsia="ru-RU"/>
        </w:rPr>
        <w:t>. Нужно определить, выиграно ли данное положение.</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“Куда отступить королем?”</w:t>
      </w:r>
      <w:r w:rsidRPr="00D61D53">
        <w:rPr>
          <w:rFonts w:ascii="Times New Roman" w:eastAsia="Times New Roman" w:hAnsi="Times New Roman" w:cs="Times New Roman"/>
          <w:sz w:val="24"/>
          <w:szCs w:val="24"/>
          <w:lang w:eastAsia="ru-RU"/>
        </w:rPr>
        <w:t>. Надо выяснить, на какое поле следует первым ходом отступить королем, чтобы добиться ничьей.</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“Путь к ничьей”</w:t>
      </w:r>
      <w:r w:rsidRPr="00D61D53">
        <w:rPr>
          <w:rFonts w:ascii="Times New Roman" w:eastAsia="Times New Roman" w:hAnsi="Times New Roman" w:cs="Times New Roman"/>
          <w:sz w:val="24"/>
          <w:szCs w:val="24"/>
          <w:lang w:eastAsia="ru-RU"/>
        </w:rPr>
        <w:t>. Точной игрой нужно добиться ничьей.</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“Самый слабый пункт”</w:t>
      </w:r>
      <w:r w:rsidRPr="00D61D53">
        <w:rPr>
          <w:rFonts w:ascii="Times New Roman" w:eastAsia="Times New Roman" w:hAnsi="Times New Roman" w:cs="Times New Roman"/>
          <w:sz w:val="24"/>
          <w:szCs w:val="24"/>
          <w:lang w:eastAsia="ru-RU"/>
        </w:rPr>
        <w:t>. Требуется провести анализ позиции и отыскать в лагере черных самый слабый пункт.</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“Вижу цель!”</w:t>
      </w:r>
      <w:r w:rsidRPr="00D61D53">
        <w:rPr>
          <w:rFonts w:ascii="Times New Roman" w:eastAsia="Times New Roman" w:hAnsi="Times New Roman" w:cs="Times New Roman"/>
          <w:sz w:val="24"/>
          <w:szCs w:val="24"/>
          <w:lang w:eastAsia="ru-RU"/>
        </w:rPr>
        <w:t>. Сделать анализ позиции и после оценки определить цель для белых.</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“Объяви мат в два хода”</w:t>
      </w:r>
      <w:r w:rsidRPr="00D61D53">
        <w:rPr>
          <w:rFonts w:ascii="Times New Roman" w:eastAsia="Times New Roman" w:hAnsi="Times New Roman" w:cs="Times New Roman"/>
          <w:sz w:val="24"/>
          <w:szCs w:val="24"/>
          <w:lang w:eastAsia="ru-RU"/>
        </w:rPr>
        <w:t>. Требуется пожертвовать материал и объявить мат в два хода.</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“Сделай ничью”</w:t>
      </w:r>
      <w:r w:rsidRPr="00D61D53">
        <w:rPr>
          <w:rFonts w:ascii="Times New Roman" w:eastAsia="Times New Roman" w:hAnsi="Times New Roman" w:cs="Times New Roman"/>
          <w:sz w:val="24"/>
          <w:szCs w:val="24"/>
          <w:lang w:eastAsia="ru-RU"/>
        </w:rPr>
        <w:t>. Требуется пожертвовать материал и достичь ничьей.</w:t>
      </w:r>
    </w:p>
    <w:p w:rsidR="00D61D53" w:rsidRPr="00D61D53" w:rsidRDefault="00D61D53" w:rsidP="00D61D53">
      <w:pPr>
        <w:shd w:val="clear" w:color="auto" w:fill="FFFFFF"/>
        <w:spacing w:after="160" w:line="320" w:lineRule="atLeast"/>
        <w:jc w:val="both"/>
        <w:rPr>
          <w:rFonts w:ascii="Times New Roman" w:eastAsia="Times New Roman" w:hAnsi="Times New Roman" w:cs="Times New Roman"/>
          <w:sz w:val="24"/>
          <w:szCs w:val="24"/>
          <w:lang w:eastAsia="ru-RU"/>
        </w:rPr>
      </w:pPr>
      <w:r w:rsidRPr="00D61D53">
        <w:rPr>
          <w:rFonts w:ascii="Times New Roman" w:eastAsia="Times New Roman" w:hAnsi="Times New Roman" w:cs="Times New Roman"/>
          <w:b/>
          <w:bCs/>
          <w:sz w:val="24"/>
          <w:szCs w:val="24"/>
          <w:lang w:eastAsia="ru-RU"/>
        </w:rPr>
        <w:t>“Выигрыш материала”</w:t>
      </w:r>
      <w:r w:rsidRPr="00D61D53">
        <w:rPr>
          <w:rFonts w:ascii="Times New Roman" w:eastAsia="Times New Roman" w:hAnsi="Times New Roman" w:cs="Times New Roman"/>
          <w:sz w:val="24"/>
          <w:szCs w:val="24"/>
          <w:lang w:eastAsia="ru-RU"/>
        </w:rPr>
        <w:t>. Надо провести тактический прием или комбинацию и достичь материального перевеса.</w:t>
      </w:r>
    </w:p>
    <w:p w:rsidR="00D61D53" w:rsidRPr="00D61D53" w:rsidRDefault="00D61D53" w:rsidP="00D61D53">
      <w:pPr>
        <w:spacing w:after="0" w:line="240" w:lineRule="auto"/>
        <w:jc w:val="both"/>
        <w:rPr>
          <w:rFonts w:ascii="Times New Roman" w:eastAsia="Times New Roman" w:hAnsi="Times New Roman" w:cs="Times New Roman"/>
          <w:sz w:val="24"/>
          <w:szCs w:val="24"/>
          <w:lang w:eastAsia="ru-RU"/>
        </w:rPr>
      </w:pPr>
    </w:p>
    <w:p w:rsidR="00D61D53" w:rsidRPr="00D61D53" w:rsidRDefault="00D61D53" w:rsidP="00D61D53">
      <w:pPr>
        <w:spacing w:after="0" w:line="240" w:lineRule="auto"/>
        <w:rPr>
          <w:rFonts w:ascii="Times New Roman" w:eastAsia="Times New Roman" w:hAnsi="Times New Roman" w:cs="Times New Roman"/>
          <w:sz w:val="24"/>
          <w:szCs w:val="24"/>
          <w:lang w:eastAsia="ru-RU"/>
        </w:rPr>
      </w:pPr>
    </w:p>
    <w:p w:rsidR="00D61D53" w:rsidRDefault="00D61D53"/>
    <w:sectPr w:rsidR="00D61D53" w:rsidSect="00D61D53">
      <w:pgSz w:w="16838" w:h="11906" w:orient="landscape"/>
      <w:pgMar w:top="568" w:right="820"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44850"/>
    <w:multiLevelType w:val="hybridMultilevel"/>
    <w:tmpl w:val="A31AC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368AA"/>
    <w:multiLevelType w:val="hybridMultilevel"/>
    <w:tmpl w:val="288CFE76"/>
    <w:lvl w:ilvl="0" w:tplc="7D58F9C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7" w15:restartNumberingAfterBreak="0">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8"/>
  </w:num>
  <w:num w:numId="8">
    <w:abstractNumId w:val="7"/>
  </w:num>
  <w:num w:numId="9">
    <w:abstractNumId w:val="9"/>
  </w:num>
  <w:num w:numId="10">
    <w:abstractNumId w:val="15"/>
  </w:num>
  <w:num w:numId="11">
    <w:abstractNumId w:val="4"/>
  </w:num>
  <w:num w:numId="12">
    <w:abstractNumId w:val="3"/>
  </w:num>
  <w:num w:numId="13">
    <w:abstractNumId w:val="0"/>
  </w:num>
  <w:num w:numId="14">
    <w:abstractNumId w:val="6"/>
  </w:num>
  <w:num w:numId="15">
    <w:abstractNumId w:val="16"/>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3E"/>
    <w:rsid w:val="000267E9"/>
    <w:rsid w:val="00051129"/>
    <w:rsid w:val="000A6EF5"/>
    <w:rsid w:val="0012144F"/>
    <w:rsid w:val="005E340E"/>
    <w:rsid w:val="00676E39"/>
    <w:rsid w:val="006F613E"/>
    <w:rsid w:val="00930C63"/>
    <w:rsid w:val="009A43A2"/>
    <w:rsid w:val="00A1765E"/>
    <w:rsid w:val="00AA6E98"/>
    <w:rsid w:val="00D016B8"/>
    <w:rsid w:val="00D61D53"/>
    <w:rsid w:val="00D8516C"/>
    <w:rsid w:val="00FD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33D36-614C-4F57-922A-189C21C8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D53"/>
    <w:rPr>
      <w:rFonts w:ascii="Tahoma" w:hAnsi="Tahoma" w:cs="Tahoma"/>
      <w:sz w:val="16"/>
      <w:szCs w:val="16"/>
    </w:rPr>
  </w:style>
  <w:style w:type="numbering" w:customStyle="1" w:styleId="1">
    <w:name w:val="Нет списка1"/>
    <w:next w:val="a2"/>
    <w:uiPriority w:val="99"/>
    <w:semiHidden/>
    <w:unhideWhenUsed/>
    <w:rsid w:val="00D61D53"/>
  </w:style>
  <w:style w:type="paragraph" w:styleId="a5">
    <w:name w:val="List Paragraph"/>
    <w:basedOn w:val="a"/>
    <w:uiPriority w:val="34"/>
    <w:qFormat/>
    <w:rsid w:val="00D61D53"/>
    <w:pPr>
      <w:ind w:left="720"/>
      <w:contextualSpacing/>
    </w:pPr>
  </w:style>
  <w:style w:type="paragraph" w:styleId="a6">
    <w:name w:val="header"/>
    <w:basedOn w:val="a"/>
    <w:link w:val="a7"/>
    <w:uiPriority w:val="99"/>
    <w:semiHidden/>
    <w:unhideWhenUsed/>
    <w:rsid w:val="00D61D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D61D5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61D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D61D53"/>
    <w:rPr>
      <w:rFonts w:ascii="Times New Roman" w:eastAsia="Times New Roman" w:hAnsi="Times New Roman" w:cs="Times New Roman"/>
      <w:sz w:val="24"/>
      <w:szCs w:val="24"/>
      <w:lang w:eastAsia="ru-RU"/>
    </w:rPr>
  </w:style>
  <w:style w:type="table" w:styleId="aa">
    <w:name w:val="Table Grid"/>
    <w:basedOn w:val="a1"/>
    <w:uiPriority w:val="59"/>
    <w:rsid w:val="00D6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D61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1D53"/>
  </w:style>
  <w:style w:type="paragraph" w:styleId="ac">
    <w:name w:val="No Spacing"/>
    <w:link w:val="ad"/>
    <w:uiPriority w:val="1"/>
    <w:qFormat/>
    <w:rsid w:val="00D61D53"/>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locked/>
    <w:rsid w:val="00D61D53"/>
    <w:rPr>
      <w:rFonts w:ascii="Calibri" w:eastAsia="Calibri" w:hAnsi="Calibri" w:cs="Times New Roman"/>
    </w:rPr>
  </w:style>
  <w:style w:type="paragraph" w:customStyle="1" w:styleId="Standard">
    <w:name w:val="Standard"/>
    <w:rsid w:val="000267E9"/>
    <w:pPr>
      <w:suppressAutoHyphens/>
      <w:autoSpaceDN w:val="0"/>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8531-9FDB-45F9-A353-69BFEEC5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6378</Words>
  <Characters>36358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8</cp:revision>
  <dcterms:created xsi:type="dcterms:W3CDTF">2021-09-07T00:52:00Z</dcterms:created>
  <dcterms:modified xsi:type="dcterms:W3CDTF">2022-09-16T11:37:00Z</dcterms:modified>
</cp:coreProperties>
</file>