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44C0" w14:textId="3846633F" w:rsidR="002039C4" w:rsidRPr="00FC247C" w:rsidRDefault="00FC247C" w:rsidP="00FC247C">
      <w:pPr>
        <w:jc w:val="center"/>
        <w:rPr>
          <w:rFonts w:ascii="Times New Roman" w:hAnsi="Times New Roman" w:cs="Times New Roman"/>
          <w:sz w:val="24"/>
        </w:rPr>
      </w:pPr>
      <w:r w:rsidRPr="00FC247C">
        <w:rPr>
          <w:rFonts w:ascii="Times New Roman" w:hAnsi="Times New Roman" w:cs="Times New Roman"/>
          <w:sz w:val="24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7F5A28C5" w14:textId="001CC8C3" w:rsidR="00FC247C" w:rsidRPr="00FC247C" w:rsidRDefault="00FC247C" w:rsidP="00FC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FC247C">
        <w:rPr>
          <w:rFonts w:ascii="Times New Roman" w:hAnsi="Times New Roman" w:cs="Times New Roman"/>
          <w:sz w:val="24"/>
        </w:rPr>
        <w:t>Лупа  с</w:t>
      </w:r>
      <w:proofErr w:type="gramEnd"/>
      <w:r w:rsidRPr="00FC247C">
        <w:rPr>
          <w:rFonts w:ascii="Times New Roman" w:hAnsi="Times New Roman" w:cs="Times New Roman"/>
          <w:sz w:val="24"/>
        </w:rPr>
        <w:t xml:space="preserve"> диаметром линзы 127 мм</w:t>
      </w:r>
    </w:p>
    <w:p w14:paraId="6B4E9F07" w14:textId="350158BE" w:rsidR="00FC247C" w:rsidRPr="00FC247C" w:rsidRDefault="00FC247C" w:rsidP="00FC247C">
      <w:pPr>
        <w:pStyle w:val="a3"/>
        <w:rPr>
          <w:rFonts w:ascii="Times New Roman" w:hAnsi="Times New Roman" w:cs="Times New Roman"/>
          <w:sz w:val="24"/>
        </w:rPr>
      </w:pPr>
      <w:r w:rsidRPr="00FC247C">
        <w:rPr>
          <w:rFonts w:ascii="Times New Roman" w:hAnsi="Times New Roman" w:cs="Times New Roman"/>
          <w:sz w:val="24"/>
        </w:rPr>
        <w:t>Источник света Т9 22Вт</w:t>
      </w:r>
    </w:p>
    <w:p w14:paraId="0FB64266" w14:textId="30D21FDE" w:rsidR="00FC247C" w:rsidRPr="00FC247C" w:rsidRDefault="00FC247C" w:rsidP="00FC247C">
      <w:pPr>
        <w:pStyle w:val="a3"/>
        <w:rPr>
          <w:rFonts w:ascii="Times New Roman" w:hAnsi="Times New Roman" w:cs="Times New Roman"/>
          <w:sz w:val="24"/>
        </w:rPr>
      </w:pPr>
      <w:r w:rsidRPr="00FC247C">
        <w:rPr>
          <w:rFonts w:ascii="Times New Roman" w:hAnsi="Times New Roman" w:cs="Times New Roman"/>
          <w:sz w:val="24"/>
        </w:rPr>
        <w:t>Точная фиксация в любом положении, крепление к любой поверхности на ст</w:t>
      </w:r>
      <w:r w:rsidR="00E96D82">
        <w:rPr>
          <w:rFonts w:ascii="Times New Roman" w:hAnsi="Times New Roman" w:cs="Times New Roman"/>
          <w:sz w:val="24"/>
        </w:rPr>
        <w:t>р</w:t>
      </w:r>
      <w:r w:rsidRPr="00FC247C">
        <w:rPr>
          <w:rFonts w:ascii="Times New Roman" w:hAnsi="Times New Roman" w:cs="Times New Roman"/>
          <w:sz w:val="24"/>
        </w:rPr>
        <w:t>убцине</w:t>
      </w:r>
      <w:bookmarkStart w:id="0" w:name="_GoBack"/>
      <w:bookmarkEnd w:id="0"/>
    </w:p>
    <w:sectPr w:rsidR="00FC247C" w:rsidRPr="00FC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A76"/>
    <w:multiLevelType w:val="hybridMultilevel"/>
    <w:tmpl w:val="30B2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7D"/>
    <w:rsid w:val="002039C4"/>
    <w:rsid w:val="00D7197D"/>
    <w:rsid w:val="00E96D82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44D"/>
  <w15:chartTrackingRefBased/>
  <w15:docId w15:val="{0B9A5118-3F15-432F-83B5-AD06485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Шкунова</dc:creator>
  <cp:keywords/>
  <dc:description/>
  <cp:lastModifiedBy>User</cp:lastModifiedBy>
  <cp:revision>4</cp:revision>
  <dcterms:created xsi:type="dcterms:W3CDTF">2018-01-24T05:08:00Z</dcterms:created>
  <dcterms:modified xsi:type="dcterms:W3CDTF">2018-01-24T10:18:00Z</dcterms:modified>
</cp:coreProperties>
</file>