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33" w:rsidRDefault="00396B33" w:rsidP="00396B33">
      <w:pPr>
        <w:pStyle w:val="1"/>
        <w:spacing w:before="0" w:beforeAutospacing="0" w:after="0" w:afterAutospacing="0"/>
        <w:ind w:left="501"/>
        <w:contextualSpacing/>
        <w:rPr>
          <w:sz w:val="28"/>
          <w:szCs w:val="28"/>
        </w:rPr>
      </w:pPr>
      <w:bookmarkStart w:id="0" w:name="_Toc65269712"/>
      <w:bookmarkStart w:id="1" w:name="_GoBack"/>
      <w:bookmarkEnd w:id="1"/>
      <w:r w:rsidRPr="006D1CC0">
        <w:rPr>
          <w:sz w:val="28"/>
          <w:szCs w:val="28"/>
        </w:rPr>
        <w:t>ВЗАИМОДЕЙСТВИЕ ОБРАЗОВАТЕЛЬНОЙ ОРГАНИЗАЦИИ</w:t>
      </w:r>
    </w:p>
    <w:p w:rsidR="00396B33" w:rsidRPr="00F32177" w:rsidRDefault="00396B33" w:rsidP="00396B33">
      <w:pPr>
        <w:pStyle w:val="1"/>
        <w:spacing w:before="0" w:beforeAutospacing="0" w:after="0" w:afterAutospacing="0"/>
        <w:ind w:left="501"/>
        <w:contextualSpacing/>
        <w:jc w:val="center"/>
        <w:rPr>
          <w:sz w:val="32"/>
          <w:szCs w:val="32"/>
        </w:rPr>
      </w:pPr>
      <w:r w:rsidRPr="006D1CC0">
        <w:rPr>
          <w:sz w:val="28"/>
          <w:szCs w:val="28"/>
        </w:rPr>
        <w:t>С УЧРЕЖДЕНИЯМИ ПРОФЕССИОНАЛЬНОГО ОБРАЗОВАНИЯ</w:t>
      </w:r>
      <w:bookmarkEnd w:id="0"/>
    </w:p>
    <w:p w:rsidR="00396B33" w:rsidRPr="00F32177" w:rsidRDefault="00396B33" w:rsidP="00396B33">
      <w:pPr>
        <w:spacing w:after="0" w:line="240" w:lineRule="auto"/>
        <w:ind w:firstLine="709"/>
        <w:contextualSpacing/>
        <w:jc w:val="both"/>
        <w:rPr>
          <w:rFonts w:ascii="Times New Roman" w:hAnsi="Times New Roman" w:cs="Times New Roman"/>
          <w:sz w:val="32"/>
          <w:szCs w:val="32"/>
        </w:rPr>
      </w:pPr>
    </w:p>
    <w:p w:rsidR="00396B33" w:rsidRDefault="00396B33" w:rsidP="00396B33">
      <w:pPr>
        <w:pStyle w:val="1b"/>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ресурсов обеспечения доступности дополнительного образования можно рассматривать</w:t>
      </w:r>
      <w:r w:rsidRPr="001C058B">
        <w:rPr>
          <w:rFonts w:ascii="Times New Roman" w:hAnsi="Times New Roman" w:cs="Times New Roman"/>
          <w:sz w:val="28"/>
          <w:szCs w:val="28"/>
        </w:rPr>
        <w:t xml:space="preserve"> установлени</w:t>
      </w:r>
      <w:r>
        <w:rPr>
          <w:rFonts w:ascii="Times New Roman" w:hAnsi="Times New Roman" w:cs="Times New Roman"/>
          <w:sz w:val="28"/>
          <w:szCs w:val="28"/>
        </w:rPr>
        <w:t>е</w:t>
      </w:r>
      <w:r w:rsidRPr="001C058B">
        <w:rPr>
          <w:rFonts w:ascii="Times New Roman" w:hAnsi="Times New Roman" w:cs="Times New Roman"/>
          <w:sz w:val="28"/>
          <w:szCs w:val="28"/>
        </w:rPr>
        <w:t xml:space="preserve"> взаимо</w:t>
      </w:r>
      <w:r>
        <w:rPr>
          <w:rFonts w:ascii="Times New Roman" w:hAnsi="Times New Roman" w:cs="Times New Roman"/>
          <w:sz w:val="28"/>
          <w:szCs w:val="28"/>
        </w:rPr>
        <w:t>действия</w:t>
      </w:r>
      <w:r w:rsidRPr="001C058B">
        <w:rPr>
          <w:rFonts w:ascii="Times New Roman" w:hAnsi="Times New Roman" w:cs="Times New Roman"/>
          <w:sz w:val="28"/>
          <w:szCs w:val="28"/>
        </w:rPr>
        <w:t xml:space="preserve"> образовательных организаций, расп</w:t>
      </w:r>
      <w:r>
        <w:rPr>
          <w:rFonts w:ascii="Times New Roman" w:hAnsi="Times New Roman" w:cs="Times New Roman"/>
          <w:sz w:val="28"/>
          <w:szCs w:val="28"/>
        </w:rPr>
        <w:t xml:space="preserve">оложенных в сельской местности, с учреждениями профессионального образования (далее – ПО). В условиях крупных городов предоставляются широкие возможности в связи с большим количеством учебных заведений, разнообразным спектром профессий. В малых городах ситуация противоположная, как правило, имеются одно-два учреждения профессионального образования, тем не менее взаимодействие с ними полезно </w:t>
      </w:r>
      <w:proofErr w:type="gramStart"/>
      <w:r>
        <w:rPr>
          <w:rFonts w:ascii="Times New Roman" w:hAnsi="Times New Roman" w:cs="Times New Roman"/>
          <w:sz w:val="28"/>
          <w:szCs w:val="28"/>
        </w:rPr>
        <w:t>и  реально</w:t>
      </w:r>
      <w:proofErr w:type="gramEnd"/>
      <w:r>
        <w:rPr>
          <w:rFonts w:ascii="Times New Roman" w:hAnsi="Times New Roman" w:cs="Times New Roman"/>
          <w:sz w:val="28"/>
          <w:szCs w:val="28"/>
        </w:rPr>
        <w:t xml:space="preserve"> для сельских школ.</w:t>
      </w:r>
    </w:p>
    <w:p w:rsidR="00396B33" w:rsidRDefault="00396B33" w:rsidP="00396B33">
      <w:pPr>
        <w:spacing w:after="0" w:line="240" w:lineRule="auto"/>
        <w:ind w:firstLine="709"/>
        <w:contextualSpacing/>
        <w:jc w:val="both"/>
        <w:rPr>
          <w:rFonts w:ascii="Times New Roman" w:hAnsi="Times New Roman" w:cs="Times New Roman"/>
          <w:sz w:val="32"/>
          <w:szCs w:val="32"/>
        </w:rPr>
      </w:pPr>
    </w:p>
    <w:p w:rsidR="00396B33" w:rsidRDefault="00396B33" w:rsidP="00396B33">
      <w:pPr>
        <w:pStyle w:val="2"/>
        <w:numPr>
          <w:ilvl w:val="1"/>
          <w:numId w:val="2"/>
        </w:numPr>
        <w:spacing w:before="0" w:line="240" w:lineRule="auto"/>
        <w:contextualSpacing/>
        <w:jc w:val="center"/>
        <w:rPr>
          <w:rFonts w:ascii="Times New Roman" w:hAnsi="Times New Roman" w:cs="Times New Roman"/>
          <w:color w:val="auto"/>
          <w:sz w:val="32"/>
          <w:szCs w:val="32"/>
        </w:rPr>
      </w:pPr>
      <w:bookmarkStart w:id="2" w:name="_Toc65269713"/>
      <w:r w:rsidRPr="006D1CC0">
        <w:rPr>
          <w:rFonts w:ascii="Times New Roman" w:hAnsi="Times New Roman" w:cs="Times New Roman"/>
          <w:color w:val="auto"/>
          <w:sz w:val="32"/>
          <w:szCs w:val="32"/>
        </w:rPr>
        <w:t>Модель взаимодействия образовательной организации с учреждениями профессионального образования</w:t>
      </w:r>
      <w:bookmarkEnd w:id="2"/>
    </w:p>
    <w:p w:rsidR="00396B33" w:rsidRDefault="00396B33" w:rsidP="00396B33">
      <w:pPr>
        <w:spacing w:after="0" w:line="240" w:lineRule="auto"/>
        <w:ind w:firstLine="709"/>
        <w:contextualSpacing/>
        <w:jc w:val="both"/>
        <w:rPr>
          <w:rFonts w:ascii="Times New Roman" w:hAnsi="Times New Roman" w:cs="Times New Roman"/>
          <w:sz w:val="28"/>
          <w:szCs w:val="28"/>
        </w:rPr>
      </w:pPr>
    </w:p>
    <w:p w:rsidR="00396B33" w:rsidRPr="00E313CA" w:rsidRDefault="00396B33" w:rsidP="00396B33">
      <w:pPr>
        <w:spacing w:after="0" w:line="240" w:lineRule="auto"/>
        <w:ind w:firstLine="709"/>
        <w:contextualSpacing/>
        <w:jc w:val="both"/>
        <w:rPr>
          <w:rFonts w:ascii="Times New Roman" w:hAnsi="Times New Roman" w:cs="Times New Roman"/>
          <w:b/>
          <w:sz w:val="28"/>
          <w:szCs w:val="28"/>
        </w:rPr>
      </w:pPr>
      <w:r w:rsidRPr="00E313CA">
        <w:rPr>
          <w:rFonts w:ascii="Times New Roman" w:hAnsi="Times New Roman" w:cs="Times New Roman"/>
          <w:sz w:val="28"/>
          <w:szCs w:val="28"/>
        </w:rPr>
        <w:t xml:space="preserve">Образовательная организация, ставя перед собой </w:t>
      </w:r>
      <w:r w:rsidRPr="00E313CA">
        <w:rPr>
          <w:rFonts w:ascii="Times New Roman" w:hAnsi="Times New Roman" w:cs="Times New Roman"/>
          <w:b/>
          <w:i/>
          <w:sz w:val="28"/>
          <w:szCs w:val="28"/>
        </w:rPr>
        <w:t xml:space="preserve">цель </w:t>
      </w:r>
      <w:r w:rsidRPr="00E313CA">
        <w:rPr>
          <w:rFonts w:ascii="Times New Roman" w:hAnsi="Times New Roman" w:cs="Times New Roman"/>
          <w:sz w:val="28"/>
          <w:szCs w:val="28"/>
        </w:rPr>
        <w:t>по обеспечению доступности качественного дополнительного образования для обучающихся, независимо от места проживания, социального положения и состояния здоровья, решает следующие з</w:t>
      </w:r>
      <w:r w:rsidRPr="00E313CA">
        <w:rPr>
          <w:rFonts w:ascii="Times New Roman" w:hAnsi="Times New Roman" w:cs="Times New Roman"/>
          <w:b/>
          <w:sz w:val="28"/>
          <w:szCs w:val="28"/>
        </w:rPr>
        <w:t xml:space="preserve">адачи: </w:t>
      </w:r>
    </w:p>
    <w:p w:rsidR="00396B33" w:rsidRPr="00E313CA" w:rsidRDefault="00396B33" w:rsidP="00396B33">
      <w:pPr>
        <w:pStyle w:val="dash041e005f0431005f044b005f0447005f043d005f044b005f0439"/>
        <w:ind w:firstLine="709"/>
        <w:contextualSpacing/>
        <w:jc w:val="both"/>
        <w:rPr>
          <w:rStyle w:val="dash041e005f0431005f044b005f0447005f043d005f044b005f0439005f005fchar1char1"/>
          <w:sz w:val="28"/>
          <w:szCs w:val="28"/>
        </w:rPr>
      </w:pPr>
      <w:r w:rsidRPr="00E313CA">
        <w:rPr>
          <w:rStyle w:val="dash041e005f0431005f044b005f0447005f043d005f044b005f0439005f005fchar1char1"/>
          <w:sz w:val="28"/>
          <w:szCs w:val="28"/>
        </w:rPr>
        <w:t>- привлечение дополнительных ресурсов для удовлетворения запросов обучающихся и родителей в дополнительном образовании;</w:t>
      </w:r>
    </w:p>
    <w:p w:rsidR="00396B33" w:rsidRPr="00E313CA" w:rsidRDefault="00396B33" w:rsidP="00396B33">
      <w:pPr>
        <w:pStyle w:val="dash041e005f0431005f044b005f0447005f043d005f044b005f0439"/>
        <w:ind w:firstLine="709"/>
        <w:contextualSpacing/>
        <w:jc w:val="both"/>
        <w:rPr>
          <w:rStyle w:val="dash041e005f0431005f044b005f0447005f043d005f044b005f0439005f005fchar1char1"/>
          <w:sz w:val="28"/>
          <w:szCs w:val="28"/>
        </w:rPr>
      </w:pPr>
      <w:r w:rsidRPr="00E313CA">
        <w:rPr>
          <w:rStyle w:val="dash041e005f0431005f044b005f0447005f043d005f044b005f0439005f005fchar1char1"/>
          <w:sz w:val="28"/>
          <w:szCs w:val="28"/>
        </w:rPr>
        <w:t>- реализация программы воспитания, развития и социализации обучающихся;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совершенствование профориентационной работы в школе, усиление взаимодействия с учреждениями профессионального образования;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помощь школьнику в оценке своих способностей и качеств применительно к конкретному виду трудовой деятельности в соответствии с его наклонностями.</w:t>
      </w:r>
    </w:p>
    <w:p w:rsidR="00396B33" w:rsidRPr="00E313CA" w:rsidRDefault="00396B33" w:rsidP="00396B33">
      <w:pPr>
        <w:pStyle w:val="a5"/>
        <w:spacing w:after="0" w:line="240" w:lineRule="auto"/>
        <w:ind w:left="0" w:firstLine="709"/>
        <w:rPr>
          <w:rFonts w:ascii="Times New Roman" w:hAnsi="Times New Roman" w:cs="Times New Roman"/>
          <w:b/>
          <w:i/>
          <w:sz w:val="28"/>
          <w:szCs w:val="28"/>
        </w:rPr>
      </w:pPr>
      <w:r w:rsidRPr="00E313CA">
        <w:rPr>
          <w:rFonts w:ascii="Times New Roman" w:hAnsi="Times New Roman" w:cs="Times New Roman"/>
          <w:b/>
          <w:i/>
          <w:sz w:val="28"/>
          <w:szCs w:val="28"/>
        </w:rPr>
        <w:t>Цели обучающихся: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удовлетворение своих образовательных запросов на основе интереса и желаний через обучение по дополнительным образовательным программам, реализация возможности заниматься в других образовательных условиях;</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xml:space="preserve">- расширение </w:t>
      </w:r>
      <w:r w:rsidRPr="00396B33">
        <w:rPr>
          <w:rFonts w:ascii="Times New Roman" w:hAnsi="Times New Roman" w:cs="Times New Roman"/>
          <w:sz w:val="28"/>
          <w:szCs w:val="28"/>
        </w:rPr>
        <w:t>представлений</w:t>
      </w:r>
      <w:r w:rsidRPr="00E313CA">
        <w:rPr>
          <w:rFonts w:ascii="Times New Roman" w:hAnsi="Times New Roman" w:cs="Times New Roman"/>
          <w:sz w:val="28"/>
          <w:szCs w:val="28"/>
        </w:rPr>
        <w:t xml:space="preserve"> о профессиональной деятельности, дополнение теоретических знаний обучающихся о профессиях </w:t>
      </w:r>
      <w:r w:rsidRPr="00396B33">
        <w:rPr>
          <w:rFonts w:ascii="Times New Roman" w:hAnsi="Times New Roman" w:cs="Times New Roman"/>
          <w:sz w:val="28"/>
          <w:szCs w:val="28"/>
        </w:rPr>
        <w:t>практическим аспектом</w:t>
      </w:r>
      <w:r w:rsidRPr="00E313CA">
        <w:rPr>
          <w:rFonts w:ascii="Times New Roman" w:hAnsi="Times New Roman" w:cs="Times New Roman"/>
          <w:sz w:val="28"/>
          <w:szCs w:val="28"/>
        </w:rPr>
        <w:t>;</w:t>
      </w:r>
      <w:r>
        <w:rPr>
          <w:rFonts w:ascii="Times New Roman" w:hAnsi="Times New Roman" w:cs="Times New Roman"/>
          <w:sz w:val="28"/>
          <w:szCs w:val="28"/>
        </w:rPr>
        <w:t xml:space="preserve"> </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оценка собственных способностей и качеств применительно к конкретному виду трудовой деятельности;</w:t>
      </w:r>
    </w:p>
    <w:p w:rsidR="00396B33" w:rsidRPr="00E313CA" w:rsidRDefault="00396B33" w:rsidP="00396B33">
      <w:pPr>
        <w:pStyle w:val="dash041e005f0431005f044b005f0447005f043d005f044b005f0439"/>
        <w:ind w:firstLine="709"/>
        <w:contextualSpacing/>
        <w:jc w:val="both"/>
        <w:rPr>
          <w:rStyle w:val="dash041e005f0431005f044b005f0447005f043d005f044b005f0439005f005fchar1char1"/>
          <w:sz w:val="28"/>
          <w:szCs w:val="28"/>
        </w:rPr>
      </w:pPr>
      <w:r w:rsidRPr="00E313CA">
        <w:rPr>
          <w:rStyle w:val="dash041e005f0431005f044b005f0447005f043d005f044b005f0439005f005fchar1char1"/>
          <w:sz w:val="28"/>
          <w:szCs w:val="28"/>
        </w:rPr>
        <w:t>- формирование</w:t>
      </w:r>
      <w:r>
        <w:rPr>
          <w:rStyle w:val="dash041e005f0431005f044b005f0447005f043d005f044b005f0439005f005fchar1char1"/>
          <w:sz w:val="28"/>
          <w:szCs w:val="28"/>
        </w:rPr>
        <w:t xml:space="preserve"> </w:t>
      </w:r>
      <w:r w:rsidRPr="00E313CA">
        <w:rPr>
          <w:rStyle w:val="dash041e005f0431005f044b005f0447005f043d005f044b005f0439005f005fchar1char1"/>
          <w:sz w:val="28"/>
          <w:szCs w:val="28"/>
        </w:rPr>
        <w:t>представлений обучающихся о перспективах своего профессионального образования и будущей профессиональной деятельности;</w:t>
      </w:r>
    </w:p>
    <w:p w:rsidR="00396B33" w:rsidRPr="00E313CA" w:rsidRDefault="00396B33" w:rsidP="00396B33">
      <w:pPr>
        <w:pStyle w:val="dash041e005f0431005f044b005f0447005f043d005f044b005f0439"/>
        <w:ind w:firstLine="709"/>
        <w:contextualSpacing/>
        <w:jc w:val="both"/>
        <w:rPr>
          <w:rStyle w:val="dash041e005f0431005f044b005f0447005f043d005f044b005f0439005f005fchar1char1"/>
          <w:sz w:val="28"/>
          <w:szCs w:val="28"/>
        </w:rPr>
      </w:pPr>
      <w:r w:rsidRPr="00E313CA">
        <w:rPr>
          <w:rStyle w:val="dash041e005f0431005f044b005f0447005f043d005f044b005f0439005f005fchar1char1"/>
          <w:sz w:val="28"/>
          <w:szCs w:val="28"/>
        </w:rPr>
        <w:t>- приобретение через дополнительное образование практического опыта, соответствующего интересам и способностям обучающихся.</w:t>
      </w:r>
    </w:p>
    <w:p w:rsidR="00396B33" w:rsidRPr="00E313CA" w:rsidRDefault="00396B33" w:rsidP="00396B33">
      <w:pPr>
        <w:spacing w:after="0" w:line="240" w:lineRule="auto"/>
        <w:ind w:firstLine="709"/>
        <w:contextualSpacing/>
        <w:rPr>
          <w:rFonts w:ascii="Times New Roman" w:hAnsi="Times New Roman" w:cs="Times New Roman"/>
          <w:b/>
          <w:i/>
          <w:sz w:val="28"/>
          <w:szCs w:val="28"/>
        </w:rPr>
      </w:pPr>
      <w:r>
        <w:rPr>
          <w:rFonts w:ascii="Times New Roman" w:hAnsi="Times New Roman" w:cs="Times New Roman"/>
          <w:b/>
          <w:i/>
          <w:sz w:val="28"/>
          <w:szCs w:val="28"/>
        </w:rPr>
        <w:t xml:space="preserve">Для родителей </w:t>
      </w:r>
      <w:r w:rsidRPr="003B59B7">
        <w:rPr>
          <w:rFonts w:ascii="Times New Roman" w:hAnsi="Times New Roman" w:cs="Times New Roman"/>
          <w:sz w:val="28"/>
          <w:szCs w:val="28"/>
        </w:rPr>
        <w:t>важны</w:t>
      </w:r>
      <w:r>
        <w:rPr>
          <w:rFonts w:ascii="Times New Roman" w:hAnsi="Times New Roman" w:cs="Times New Roman"/>
          <w:b/>
          <w:i/>
          <w:sz w:val="28"/>
          <w:szCs w:val="28"/>
        </w:rPr>
        <w:t xml:space="preserve"> </w:t>
      </w:r>
      <w:r w:rsidRPr="00E313CA">
        <w:rPr>
          <w:rFonts w:ascii="Times New Roman" w:hAnsi="Times New Roman" w:cs="Times New Roman"/>
          <w:b/>
          <w:i/>
          <w:sz w:val="28"/>
          <w:szCs w:val="28"/>
        </w:rPr>
        <w:t xml:space="preserve"> </w:t>
      </w:r>
      <w:r w:rsidRPr="00E313CA">
        <w:rPr>
          <w:rFonts w:ascii="Times New Roman" w:hAnsi="Times New Roman" w:cs="Times New Roman"/>
          <w:sz w:val="28"/>
          <w:szCs w:val="28"/>
        </w:rPr>
        <w:t xml:space="preserve"> следующие цели:</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lastRenderedPageBreak/>
        <w:t>- удовлетворение компонентов социального заказа на образование, являющихся дефицитными по месту проживания и получения основного образования детей;</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получение возможности целенаправленной организации свободного времени ребенка.</w:t>
      </w:r>
    </w:p>
    <w:p w:rsidR="00396B33" w:rsidRPr="00E313CA" w:rsidRDefault="00396B33" w:rsidP="00396B33">
      <w:pPr>
        <w:spacing w:after="0" w:line="240" w:lineRule="auto"/>
        <w:ind w:firstLine="709"/>
        <w:contextualSpacing/>
        <w:rPr>
          <w:rFonts w:ascii="Times New Roman" w:hAnsi="Times New Roman" w:cs="Times New Roman"/>
          <w:b/>
          <w:i/>
          <w:sz w:val="28"/>
          <w:szCs w:val="28"/>
        </w:rPr>
      </w:pPr>
      <w:r w:rsidRPr="00E313CA">
        <w:rPr>
          <w:rFonts w:ascii="Times New Roman" w:hAnsi="Times New Roman" w:cs="Times New Roman"/>
          <w:b/>
          <w:i/>
          <w:sz w:val="28"/>
          <w:szCs w:val="28"/>
        </w:rPr>
        <w:t>Цели педагогов:</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содействие в достижении обучающимися личностных и метапредметных результатов, предусмотренных федеральными государственными образовательными стандартами</w:t>
      </w:r>
      <w:r>
        <w:rPr>
          <w:rFonts w:ascii="Times New Roman" w:hAnsi="Times New Roman" w:cs="Times New Roman"/>
          <w:sz w:val="28"/>
          <w:szCs w:val="28"/>
        </w:rPr>
        <w:t xml:space="preserve"> </w:t>
      </w:r>
      <w:r w:rsidRPr="00396B33">
        <w:rPr>
          <w:rFonts w:ascii="Times New Roman" w:hAnsi="Times New Roman" w:cs="Times New Roman"/>
          <w:sz w:val="28"/>
          <w:szCs w:val="28"/>
        </w:rPr>
        <w:t>общего образования</w:t>
      </w:r>
      <w:r w:rsidRPr="00E313CA">
        <w:rPr>
          <w:rFonts w:ascii="Times New Roman" w:hAnsi="Times New Roman" w:cs="Times New Roman"/>
          <w:sz w:val="28"/>
          <w:szCs w:val="28"/>
        </w:rPr>
        <w:t>;</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поддержка в достижении образовательных результатов обучающихся через приобретение ими дополнительных знаний и практических навыков в различных предметных областях с возможностью их применения в урочной и внеурочной деятельности, в жизни.</w:t>
      </w:r>
    </w:p>
    <w:p w:rsidR="00396B33" w:rsidRPr="00E313CA" w:rsidRDefault="00396B33" w:rsidP="00396B33">
      <w:pPr>
        <w:spacing w:after="0" w:line="240" w:lineRule="auto"/>
        <w:ind w:firstLine="709"/>
        <w:contextualSpacing/>
        <w:rPr>
          <w:rFonts w:ascii="Times New Roman" w:hAnsi="Times New Roman" w:cs="Times New Roman"/>
          <w:b/>
          <w:i/>
          <w:sz w:val="28"/>
          <w:szCs w:val="28"/>
        </w:rPr>
      </w:pPr>
      <w:r w:rsidRPr="00E313CA">
        <w:rPr>
          <w:rFonts w:ascii="Times New Roman" w:hAnsi="Times New Roman" w:cs="Times New Roman"/>
          <w:b/>
          <w:i/>
          <w:sz w:val="28"/>
          <w:szCs w:val="28"/>
        </w:rPr>
        <w:t>Цели учреждения проф</w:t>
      </w:r>
      <w:r>
        <w:rPr>
          <w:rFonts w:ascii="Times New Roman" w:hAnsi="Times New Roman" w:cs="Times New Roman"/>
          <w:b/>
          <w:i/>
          <w:sz w:val="28"/>
          <w:szCs w:val="28"/>
        </w:rPr>
        <w:t xml:space="preserve">ессионального </w:t>
      </w:r>
      <w:r w:rsidRPr="00E313CA">
        <w:rPr>
          <w:rFonts w:ascii="Times New Roman" w:hAnsi="Times New Roman" w:cs="Times New Roman"/>
          <w:b/>
          <w:i/>
          <w:sz w:val="28"/>
          <w:szCs w:val="28"/>
        </w:rPr>
        <w:t>образования: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получение возможности использования дополнительных ресурсов, новых форм провед</w:t>
      </w:r>
      <w:r>
        <w:rPr>
          <w:rFonts w:ascii="Times New Roman" w:hAnsi="Times New Roman" w:cs="Times New Roman"/>
          <w:sz w:val="28"/>
          <w:szCs w:val="28"/>
        </w:rPr>
        <w:t>ения профориентационной работы;</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повышение </w:t>
      </w:r>
      <w:r w:rsidRPr="00E313CA">
        <w:rPr>
          <w:rFonts w:ascii="Times New Roman" w:hAnsi="Times New Roman" w:cs="Times New Roman"/>
          <w:sz w:val="28"/>
          <w:szCs w:val="28"/>
        </w:rPr>
        <w:t xml:space="preserve"> имиджа</w:t>
      </w:r>
      <w:proofErr w:type="gramEnd"/>
      <w:r w:rsidRPr="00E313CA">
        <w:rPr>
          <w:rFonts w:ascii="Times New Roman" w:hAnsi="Times New Roman" w:cs="Times New Roman"/>
          <w:sz w:val="28"/>
          <w:szCs w:val="28"/>
        </w:rPr>
        <w:t xml:space="preserve"> организации в социуме;</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-развитие социальных партнерских связей.</w:t>
      </w:r>
    </w:p>
    <w:p w:rsidR="00396B33" w:rsidRPr="00E313CA" w:rsidRDefault="00396B33" w:rsidP="00396B33">
      <w:pPr>
        <w:pStyle w:val="a5"/>
        <w:spacing w:after="0" w:line="240" w:lineRule="auto"/>
        <w:ind w:left="0" w:firstLine="709"/>
        <w:jc w:val="both"/>
        <w:rPr>
          <w:rFonts w:ascii="Times New Roman" w:hAnsi="Times New Roman" w:cs="Times New Roman"/>
          <w:sz w:val="28"/>
          <w:szCs w:val="28"/>
        </w:rPr>
      </w:pPr>
      <w:r w:rsidRPr="00E313CA">
        <w:rPr>
          <w:rFonts w:ascii="Times New Roman" w:hAnsi="Times New Roman" w:cs="Times New Roman"/>
          <w:sz w:val="28"/>
          <w:szCs w:val="28"/>
        </w:rPr>
        <w:t>Нормативное обеспечение взаимодействия ОО и учреждений профессионального образования следующее:</w:t>
      </w:r>
    </w:p>
    <w:p w:rsidR="00396B33" w:rsidRPr="00E313CA" w:rsidRDefault="00396B33" w:rsidP="00396B33">
      <w:pPr>
        <w:pStyle w:val="a5"/>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E313CA">
        <w:rPr>
          <w:rFonts w:ascii="Times New Roman" w:hAnsi="Times New Roman" w:cs="Times New Roman"/>
          <w:sz w:val="28"/>
          <w:szCs w:val="28"/>
        </w:rPr>
        <w:t>Закон ФЗ-273 от 29.12.12 «Об образовании в Российской Федерации»</w:t>
      </w:r>
    </w:p>
    <w:p w:rsidR="00396B33" w:rsidRPr="00E313CA" w:rsidRDefault="00396B33" w:rsidP="00396B33">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Cs/>
          <w:sz w:val="28"/>
          <w:szCs w:val="28"/>
        </w:rPr>
      </w:pPr>
      <w:r w:rsidRPr="00E313CA">
        <w:rPr>
          <w:rFonts w:ascii="Times New Roman" w:eastAsia="Times New Roman" w:hAnsi="Times New Roman" w:cs="Times New Roman"/>
          <w:bCs/>
          <w:sz w:val="28"/>
          <w:szCs w:val="28"/>
        </w:rPr>
        <w:t xml:space="preserve">Федеральный государственный образовательный стандарт основного общего </w:t>
      </w:r>
      <w:proofErr w:type="gramStart"/>
      <w:r w:rsidRPr="00E313CA">
        <w:rPr>
          <w:rFonts w:ascii="Times New Roman" w:eastAsia="Times New Roman" w:hAnsi="Times New Roman" w:cs="Times New Roman"/>
          <w:bCs/>
          <w:sz w:val="28"/>
          <w:szCs w:val="28"/>
        </w:rPr>
        <w:t>образования(</w:t>
      </w:r>
      <w:proofErr w:type="gramEnd"/>
      <w:r w:rsidRPr="00E313CA">
        <w:rPr>
          <w:rFonts w:ascii="Times New Roman" w:eastAsia="Times New Roman" w:hAnsi="Times New Roman" w:cs="Times New Roman"/>
          <w:bCs/>
          <w:sz w:val="28"/>
          <w:szCs w:val="28"/>
        </w:rPr>
        <w:t>утв. приказом Министерства образования и науки РФ от 17 декабря 2010 г. № 1897)</w:t>
      </w:r>
    </w:p>
    <w:p w:rsidR="00396B33" w:rsidRPr="00E313CA" w:rsidRDefault="00396B33" w:rsidP="00396B33">
      <w:pPr>
        <w:pStyle w:val="a5"/>
        <w:numPr>
          <w:ilvl w:val="0"/>
          <w:numId w:val="3"/>
        </w:numPr>
        <w:spacing w:after="0" w:line="240" w:lineRule="auto"/>
        <w:ind w:left="0" w:firstLine="709"/>
        <w:jc w:val="both"/>
        <w:rPr>
          <w:rFonts w:ascii="Times New Roman" w:hAnsi="Times New Roman" w:cs="Times New Roman"/>
          <w:sz w:val="28"/>
          <w:szCs w:val="28"/>
        </w:rPr>
      </w:pPr>
      <w:r w:rsidRPr="00E313CA">
        <w:rPr>
          <w:rFonts w:ascii="Times New Roman" w:hAnsi="Times New Roman" w:cs="Times New Roman"/>
          <w:sz w:val="28"/>
          <w:szCs w:val="28"/>
        </w:rPr>
        <w:t>Примерная основная образовательная программа основного общего образования</w:t>
      </w:r>
    </w:p>
    <w:p w:rsidR="00396B33" w:rsidRPr="00E313CA" w:rsidRDefault="00396B33" w:rsidP="00396B33">
      <w:pPr>
        <w:pStyle w:val="a5"/>
        <w:widowControl w:val="0"/>
        <w:numPr>
          <w:ilvl w:val="0"/>
          <w:numId w:val="3"/>
        </w:numPr>
        <w:tabs>
          <w:tab w:val="left" w:pos="993"/>
        </w:tabs>
        <w:spacing w:after="0" w:line="240" w:lineRule="auto"/>
        <w:ind w:left="0" w:firstLine="709"/>
        <w:jc w:val="both"/>
        <w:rPr>
          <w:rStyle w:val="apple-converted-space"/>
          <w:rFonts w:ascii="Times New Roman" w:hAnsi="Times New Roman"/>
          <w:caps/>
          <w:sz w:val="28"/>
          <w:szCs w:val="28"/>
        </w:rPr>
      </w:pPr>
      <w:r w:rsidRPr="00E313CA">
        <w:rPr>
          <w:rFonts w:ascii="Times New Roman" w:hAnsi="Times New Roman" w:cs="Times New Roman"/>
          <w:sz w:val="28"/>
          <w:szCs w:val="28"/>
        </w:rPr>
        <w:t xml:space="preserve">Концепция организационно-педагогического сопровождения профессионального самоопределения обучающихся в условиях непрерывности образования, разработанный в соответствии с Государственным заданием Министерства образования и науки Российской Федерации Центру профессионального образования ФГАУ «Федеральный институт развития образования» на 2012 г. и плановый период 2013-2014 гг. (п.30). Авторы: В.И. Блинов, И.С. Сергеев, при участии Е.В. </w:t>
      </w:r>
      <w:proofErr w:type="spellStart"/>
      <w:r w:rsidRPr="00E313CA">
        <w:rPr>
          <w:rFonts w:ascii="Times New Roman" w:hAnsi="Times New Roman" w:cs="Times New Roman"/>
          <w:sz w:val="28"/>
          <w:szCs w:val="28"/>
        </w:rPr>
        <w:t>Зачесовой</w:t>
      </w:r>
      <w:proofErr w:type="spellEnd"/>
      <w:r w:rsidRPr="00E313CA">
        <w:rPr>
          <w:rFonts w:ascii="Times New Roman" w:hAnsi="Times New Roman" w:cs="Times New Roman"/>
          <w:sz w:val="28"/>
          <w:szCs w:val="28"/>
        </w:rPr>
        <w:t xml:space="preserve">, П.Н. Новикова, Н.С. </w:t>
      </w:r>
      <w:proofErr w:type="spellStart"/>
      <w:r w:rsidRPr="00E313CA">
        <w:rPr>
          <w:rFonts w:ascii="Times New Roman" w:hAnsi="Times New Roman" w:cs="Times New Roman"/>
          <w:sz w:val="28"/>
          <w:szCs w:val="28"/>
        </w:rPr>
        <w:t>Пряжникова</w:t>
      </w:r>
      <w:proofErr w:type="spellEnd"/>
      <w:r w:rsidRPr="00E313CA">
        <w:rPr>
          <w:rFonts w:ascii="Times New Roman" w:hAnsi="Times New Roman" w:cs="Times New Roman"/>
          <w:sz w:val="28"/>
          <w:szCs w:val="28"/>
        </w:rPr>
        <w:t xml:space="preserve">, Г.В. </w:t>
      </w:r>
      <w:proofErr w:type="spellStart"/>
      <w:r w:rsidRPr="00E313CA">
        <w:rPr>
          <w:rFonts w:ascii="Times New Roman" w:hAnsi="Times New Roman" w:cs="Times New Roman"/>
          <w:sz w:val="28"/>
          <w:szCs w:val="28"/>
        </w:rPr>
        <w:t>Резапкиной</w:t>
      </w:r>
      <w:proofErr w:type="spellEnd"/>
      <w:r w:rsidRPr="00E313CA">
        <w:rPr>
          <w:rFonts w:ascii="Times New Roman" w:hAnsi="Times New Roman" w:cs="Times New Roman"/>
          <w:sz w:val="28"/>
          <w:szCs w:val="28"/>
        </w:rPr>
        <w:t>, Н.Ф. Родичева</w:t>
      </w:r>
    </w:p>
    <w:p w:rsidR="00396B33" w:rsidRPr="00E313CA" w:rsidRDefault="00396B33" w:rsidP="00396B33">
      <w:pPr>
        <w:pStyle w:val="a5"/>
        <w:numPr>
          <w:ilvl w:val="0"/>
          <w:numId w:val="3"/>
        </w:numPr>
        <w:spacing w:after="0" w:line="240" w:lineRule="auto"/>
        <w:ind w:left="0" w:firstLine="709"/>
        <w:jc w:val="both"/>
        <w:rPr>
          <w:rFonts w:ascii="Times New Roman" w:hAnsi="Times New Roman" w:cs="Times New Roman"/>
          <w:sz w:val="28"/>
          <w:szCs w:val="28"/>
        </w:rPr>
      </w:pPr>
      <w:r w:rsidRPr="00E313CA">
        <w:rPr>
          <w:rFonts w:ascii="Times New Roman" w:hAnsi="Times New Roman" w:cs="Times New Roman"/>
          <w:sz w:val="28"/>
          <w:szCs w:val="28"/>
        </w:rPr>
        <w:t xml:space="preserve">Государственная программа РФ «Развитие образования» на 2013-2020 </w:t>
      </w:r>
      <w:proofErr w:type="spellStart"/>
      <w:r w:rsidRPr="00E313CA">
        <w:rPr>
          <w:rFonts w:ascii="Times New Roman" w:hAnsi="Times New Roman" w:cs="Times New Roman"/>
          <w:sz w:val="28"/>
          <w:szCs w:val="28"/>
        </w:rPr>
        <w:t>гг</w:t>
      </w:r>
      <w:proofErr w:type="spellEnd"/>
      <w:r w:rsidRPr="00E313CA">
        <w:rPr>
          <w:rFonts w:ascii="Times New Roman" w:hAnsi="Times New Roman" w:cs="Times New Roman"/>
          <w:sz w:val="28"/>
          <w:szCs w:val="28"/>
        </w:rPr>
        <w:t>;</w:t>
      </w:r>
    </w:p>
    <w:p w:rsidR="00396B33" w:rsidRPr="00E313CA" w:rsidRDefault="00396B33" w:rsidP="00396B33">
      <w:pPr>
        <w:pStyle w:val="a5"/>
        <w:numPr>
          <w:ilvl w:val="0"/>
          <w:numId w:val="3"/>
        </w:numPr>
        <w:spacing w:after="0" w:line="240" w:lineRule="auto"/>
        <w:ind w:left="0" w:firstLine="709"/>
        <w:jc w:val="both"/>
        <w:rPr>
          <w:rFonts w:ascii="Times New Roman" w:hAnsi="Times New Roman" w:cs="Times New Roman"/>
          <w:sz w:val="28"/>
          <w:szCs w:val="28"/>
        </w:rPr>
      </w:pPr>
      <w:r w:rsidRPr="00E313CA">
        <w:rPr>
          <w:rFonts w:ascii="Times New Roman" w:hAnsi="Times New Roman" w:cs="Times New Roman"/>
          <w:sz w:val="28"/>
        </w:rPr>
        <w:t xml:space="preserve">Послание Федеральному собранию Российской Федерации, 12 декабря 2013 </w:t>
      </w:r>
      <w:proofErr w:type="gramStart"/>
      <w:r w:rsidRPr="00E313CA">
        <w:rPr>
          <w:rFonts w:ascii="Times New Roman" w:hAnsi="Times New Roman" w:cs="Times New Roman"/>
          <w:sz w:val="28"/>
        </w:rPr>
        <w:t>года,  Москва</w:t>
      </w:r>
      <w:proofErr w:type="gramEnd"/>
      <w:r w:rsidRPr="00E313CA">
        <w:rPr>
          <w:rFonts w:ascii="Times New Roman" w:hAnsi="Times New Roman" w:cs="Times New Roman"/>
          <w:sz w:val="28"/>
        </w:rPr>
        <w:t>, Кремль/</w:t>
      </w:r>
      <w:r w:rsidRPr="00E313CA">
        <w:rPr>
          <w:rFonts w:ascii="Times New Roman" w:hAnsi="Times New Roman" w:cs="Times New Roman"/>
          <w:sz w:val="28"/>
          <w:szCs w:val="28"/>
          <w:shd w:val="clear" w:color="auto" w:fill="FFFFFF"/>
        </w:rPr>
        <w:t xml:space="preserve">  Президент России, офиц. сайт. - Москва, 2013. - 20 л. + видеозапись (1 ч 10 мин 28 с): Выступление Президента Российской Федерации В. В. Путина на заседании Федерального Собрания Российской Федерации, 12 декабря 2013 года, Москва, Кремль</w:t>
      </w:r>
    </w:p>
    <w:p w:rsidR="00396B33" w:rsidRPr="00E313CA" w:rsidRDefault="00396B33" w:rsidP="00396B33">
      <w:pPr>
        <w:pStyle w:val="a5"/>
        <w:numPr>
          <w:ilvl w:val="0"/>
          <w:numId w:val="3"/>
        </w:numPr>
        <w:spacing w:after="0" w:line="240" w:lineRule="auto"/>
        <w:ind w:left="0" w:firstLine="709"/>
        <w:jc w:val="both"/>
        <w:rPr>
          <w:rFonts w:ascii="Times New Roman" w:hAnsi="Times New Roman" w:cs="Times New Roman"/>
          <w:sz w:val="28"/>
          <w:szCs w:val="28"/>
        </w:rPr>
      </w:pPr>
      <w:r w:rsidRPr="00E313CA">
        <w:rPr>
          <w:rFonts w:ascii="Times New Roman" w:hAnsi="Times New Roman" w:cs="Times New Roman"/>
          <w:sz w:val="28"/>
        </w:rPr>
        <w:t xml:space="preserve">Методические рекомендации для субъектов Российской Федерации по вопросам реализации основных и дополнительных </w:t>
      </w:r>
      <w:r w:rsidRPr="00E313CA">
        <w:rPr>
          <w:rFonts w:ascii="Times New Roman" w:hAnsi="Times New Roman" w:cs="Times New Roman"/>
          <w:sz w:val="28"/>
        </w:rPr>
        <w:lastRenderedPageBreak/>
        <w:t>общеобразовательных программ в сетевой форме (МР-81/02, утверждены заместителем Министра Просвещения РФ 28.06.2019)</w:t>
      </w:r>
    </w:p>
    <w:p w:rsidR="00396B33" w:rsidRPr="00E313CA" w:rsidRDefault="00396B33" w:rsidP="00396B33">
      <w:pPr>
        <w:pStyle w:val="a5"/>
        <w:numPr>
          <w:ilvl w:val="0"/>
          <w:numId w:val="3"/>
        </w:numPr>
        <w:shd w:val="clear" w:color="auto" w:fill="FFFFFF"/>
        <w:spacing w:after="0" w:line="240" w:lineRule="auto"/>
        <w:ind w:left="0" w:firstLine="709"/>
        <w:rPr>
          <w:rFonts w:ascii="Times New Roman" w:hAnsi="Times New Roman" w:cs="Times New Roman"/>
          <w:sz w:val="28"/>
          <w:szCs w:val="28"/>
        </w:rPr>
      </w:pPr>
      <w:r w:rsidRPr="00E313CA">
        <w:rPr>
          <w:rFonts w:ascii="Times New Roman" w:hAnsi="Times New Roman" w:cs="Times New Roman"/>
          <w:sz w:val="28"/>
          <w:szCs w:val="28"/>
        </w:rPr>
        <w:t xml:space="preserve">Письмо Министерства образования и науки РФ от 14 декабря 2015 г. № 09-3564 “О внеурочной деятельности и реализации дополнительных общеобразовательных программ” </w:t>
      </w:r>
    </w:p>
    <w:p w:rsidR="00396B33" w:rsidRPr="00E313CA" w:rsidRDefault="00396B33" w:rsidP="00396B33">
      <w:pPr>
        <w:pStyle w:val="a5"/>
        <w:numPr>
          <w:ilvl w:val="0"/>
          <w:numId w:val="3"/>
        </w:numPr>
        <w:shd w:val="clear" w:color="auto" w:fill="FFFFFF"/>
        <w:spacing w:after="0" w:line="240" w:lineRule="auto"/>
        <w:ind w:left="0" w:firstLine="709"/>
        <w:rPr>
          <w:rFonts w:ascii="Times New Roman" w:hAnsi="Times New Roman" w:cs="Times New Roman"/>
          <w:sz w:val="28"/>
          <w:szCs w:val="28"/>
        </w:rPr>
      </w:pPr>
      <w:r w:rsidRPr="00E313CA">
        <w:rPr>
          <w:rFonts w:ascii="Times New Roman" w:hAnsi="Times New Roman" w:cs="Times New Roman"/>
          <w:sz w:val="28"/>
          <w:szCs w:val="28"/>
        </w:rPr>
        <w:t>Письмо Министерства образования и науки РФ от 18 августа 2017 г. № 09-1672 “О направлении методических рекомендаций”</w:t>
      </w:r>
    </w:p>
    <w:p w:rsidR="00396B33" w:rsidRPr="00E313CA" w:rsidRDefault="00396B33" w:rsidP="00396B33">
      <w:pPr>
        <w:pStyle w:val="dash041e005f0431005f044b005f0447005f043d005f044b005f0439"/>
        <w:ind w:firstLine="709"/>
        <w:contextualSpacing/>
        <w:jc w:val="both"/>
        <w:rPr>
          <w:sz w:val="28"/>
          <w:szCs w:val="28"/>
        </w:rPr>
      </w:pPr>
      <w:r w:rsidRPr="00E313CA">
        <w:rPr>
          <w:rStyle w:val="dash041e005f0431005f044b005f0447005f043d005f044b005f0439005f005fchar1char1"/>
          <w:sz w:val="28"/>
          <w:szCs w:val="28"/>
        </w:rPr>
        <w:t xml:space="preserve">Опишем </w:t>
      </w:r>
      <w:r w:rsidRPr="00E313CA">
        <w:rPr>
          <w:rStyle w:val="dash041e005f0431005f044b005f0447005f043d005f044b005f0439005f005fchar1char1"/>
          <w:b/>
          <w:i/>
          <w:sz w:val="28"/>
          <w:szCs w:val="28"/>
        </w:rPr>
        <w:t xml:space="preserve">условия и средства </w:t>
      </w:r>
      <w:r w:rsidRPr="00E313CA">
        <w:rPr>
          <w:rStyle w:val="dash041e005f0431005f044b005f0447005f043d005f044b005f0439005f005fchar1char1"/>
          <w:sz w:val="28"/>
          <w:szCs w:val="28"/>
        </w:rPr>
        <w:t xml:space="preserve">реализации </w:t>
      </w:r>
      <w:r w:rsidRPr="00E313CA">
        <w:rPr>
          <w:sz w:val="28"/>
          <w:szCs w:val="28"/>
        </w:rPr>
        <w:t>взаимодействия образовательной организации с профессиональными организациями по обеспечению доступности дополнительного образования обучающихся.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1. Необходимо организовать изучение запросов обучающихся, выявить организации профессионального образования, готовые к взаимодействию со школой по вопросам реализации дополнительного образования.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2.  Школа, расширяя спектр социальных партнеров, использует возможности сетевого взаимодействия в соответствии со ст.15 Федерального закона «Об образовании в Российской Федерации»</w:t>
      </w:r>
      <w:r w:rsidRPr="00E313CA">
        <w:rPr>
          <w:rFonts w:ascii="Times New Roman" w:hAnsi="Times New Roman" w:cs="Times New Roman"/>
          <w:bCs/>
          <w:sz w:val="28"/>
          <w:szCs w:val="28"/>
        </w:rPr>
        <w:t xml:space="preserve"> от 29.12.2012 N 273-ФЗ. </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3.  Для организации взаимодействия необходимо обладать следующей информацией:</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наличие у учреждения профобразования лицензии на предоставление дополнительного образования детей и взрослых;</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xml:space="preserve">- перечень профессий, реализуемых в учреждениях ПО; </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примерный перечень программ дополнительного образования;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возможность участия в обучении по программе дополнительного образования обучающихся с ОВЗ, детей-инвалидов.</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4. В организации дополнительного образования через взаимодействие с учреждениями профессионального обучения должны участвовать преподаватели учреждения ПО. Интересы школы могут представлять заместитель директора, педагог-организатор, отвечающие за дополнительное образование и профориентационную работу, классный руководитель.</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5. При организации дополнительного образования через освоение обучающимися программ профессионального обучения, профессиональных проб, направленных на приобретение обучающимися практического опыта, соответствующего их интересам и способностям, школа испытывает определенные трудности. Нет соответствующего оборудования (например, технологического, измерительного, контрольно-кассового и т.д.), т</w:t>
      </w:r>
      <w:r w:rsidRPr="00E313CA">
        <w:rPr>
          <w:rFonts w:ascii="Times New Roman" w:hAnsi="Times New Roman" w:cs="Times New Roman"/>
          <w:spacing w:val="-1"/>
          <w:sz w:val="28"/>
          <w:szCs w:val="28"/>
        </w:rPr>
        <w:t>ренинговых кабинетов и пр. Использование материально-технической базы учреждений ПО снимает эту проблему, способствует организации дополнительного образования на более качественном уровне.</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6. Образовательная организация, имеющая школьный автобус, использует собственный транспорт для доставки обучающихся к месту проведения занятий.</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Создавая организационные условия взаимодействия, также необходимо четко определить</w:t>
      </w:r>
      <w:proofErr w:type="gramStart"/>
      <w:r>
        <w:rPr>
          <w:rFonts w:ascii="Times New Roman" w:hAnsi="Times New Roman" w:cs="Times New Roman"/>
          <w:sz w:val="28"/>
          <w:szCs w:val="28"/>
        </w:rPr>
        <w:t>.</w:t>
      </w:r>
      <w:proofErr w:type="gramEnd"/>
      <w:r w:rsidRPr="00E313CA">
        <w:rPr>
          <w:rFonts w:ascii="Times New Roman" w:hAnsi="Times New Roman" w:cs="Times New Roman"/>
          <w:sz w:val="28"/>
          <w:szCs w:val="28"/>
        </w:rPr>
        <w:t xml:space="preserve"> как и какие субъекты участвуют в реализации программ дополнительного образования. Основные субъекты образовательных </w:t>
      </w:r>
      <w:r>
        <w:rPr>
          <w:rFonts w:ascii="Times New Roman" w:hAnsi="Times New Roman" w:cs="Times New Roman"/>
          <w:sz w:val="28"/>
          <w:szCs w:val="28"/>
        </w:rPr>
        <w:t>отношений представлены в т</w:t>
      </w:r>
      <w:r w:rsidRPr="00E313CA">
        <w:rPr>
          <w:rFonts w:ascii="Times New Roman" w:hAnsi="Times New Roman" w:cs="Times New Roman"/>
          <w:sz w:val="28"/>
          <w:szCs w:val="28"/>
        </w:rPr>
        <w:t>аблице 1</w:t>
      </w:r>
      <w:r>
        <w:rPr>
          <w:rFonts w:ascii="Times New Roman" w:hAnsi="Times New Roman" w:cs="Times New Roman"/>
          <w:sz w:val="28"/>
          <w:szCs w:val="28"/>
        </w:rPr>
        <w:t>2</w:t>
      </w:r>
      <w:r w:rsidRPr="00E313CA">
        <w:rPr>
          <w:rFonts w:ascii="Times New Roman" w:hAnsi="Times New Roman" w:cs="Times New Roman"/>
          <w:sz w:val="28"/>
          <w:szCs w:val="28"/>
        </w:rPr>
        <w:t>.</w:t>
      </w:r>
    </w:p>
    <w:p w:rsidR="00396B33" w:rsidRPr="00E313CA" w:rsidRDefault="00396B33" w:rsidP="00396B33">
      <w:pPr>
        <w:spacing w:after="0" w:line="240" w:lineRule="auto"/>
        <w:contextualSpacing/>
        <w:rPr>
          <w:rFonts w:ascii="Times New Roman" w:hAnsi="Times New Roman" w:cs="Times New Roman"/>
          <w:sz w:val="28"/>
          <w:szCs w:val="28"/>
        </w:rPr>
      </w:pPr>
      <w:r w:rsidRPr="00E313CA">
        <w:rPr>
          <w:rFonts w:ascii="Times New Roman" w:hAnsi="Times New Roman" w:cs="Times New Roman"/>
          <w:b/>
          <w:sz w:val="28"/>
          <w:szCs w:val="28"/>
        </w:rPr>
        <w:lastRenderedPageBreak/>
        <w:t xml:space="preserve">Таблица </w:t>
      </w:r>
      <w:proofErr w:type="gramStart"/>
      <w:r w:rsidRPr="00E313CA">
        <w:rPr>
          <w:rFonts w:ascii="Times New Roman" w:hAnsi="Times New Roman" w:cs="Times New Roman"/>
          <w:b/>
          <w:sz w:val="28"/>
          <w:szCs w:val="28"/>
        </w:rPr>
        <w:t>12.</w:t>
      </w:r>
      <w:r w:rsidRPr="00E313CA">
        <w:rPr>
          <w:rFonts w:ascii="Times New Roman" w:hAnsi="Times New Roman" w:cs="Times New Roman"/>
          <w:sz w:val="28"/>
          <w:szCs w:val="28"/>
        </w:rPr>
        <w:t>Характеристика</w:t>
      </w:r>
      <w:proofErr w:type="gramEnd"/>
      <w:r w:rsidRPr="00E313CA">
        <w:rPr>
          <w:rFonts w:ascii="Times New Roman" w:hAnsi="Times New Roman" w:cs="Times New Roman"/>
          <w:sz w:val="28"/>
          <w:szCs w:val="28"/>
        </w:rPr>
        <w:t xml:space="preserve"> субъектов, участвующих во взаимодействии </w:t>
      </w:r>
      <w:r>
        <w:rPr>
          <w:rFonts w:ascii="Times New Roman" w:hAnsi="Times New Roman" w:cs="Times New Roman"/>
          <w:sz w:val="28"/>
          <w:szCs w:val="28"/>
        </w:rPr>
        <w:t xml:space="preserve"> школы и  учреждений  профессионального образования</w:t>
      </w:r>
    </w:p>
    <w:tbl>
      <w:tblPr>
        <w:tblStyle w:val="a9"/>
        <w:tblW w:w="5000" w:type="pct"/>
        <w:tblLook w:val="04A0" w:firstRow="1" w:lastRow="0" w:firstColumn="1" w:lastColumn="0" w:noHBand="0" w:noVBand="1"/>
      </w:tblPr>
      <w:tblGrid>
        <w:gridCol w:w="1773"/>
        <w:gridCol w:w="7572"/>
      </w:tblGrid>
      <w:tr w:rsidR="00396B33" w:rsidRPr="00E313CA" w:rsidTr="00C728E5">
        <w:tc>
          <w:tcPr>
            <w:tcW w:w="918" w:type="pct"/>
          </w:tcPr>
          <w:p w:rsidR="00396B33" w:rsidRPr="003B59B7" w:rsidRDefault="00396B33" w:rsidP="00C728E5">
            <w:pPr>
              <w:rPr>
                <w:rFonts w:ascii="Times New Roman" w:hAnsi="Times New Roman" w:cs="Times New Roman"/>
                <w:b/>
                <w:sz w:val="24"/>
                <w:szCs w:val="24"/>
              </w:rPr>
            </w:pPr>
            <w:r w:rsidRPr="003B59B7">
              <w:rPr>
                <w:rFonts w:ascii="Times New Roman" w:hAnsi="Times New Roman" w:cs="Times New Roman"/>
                <w:b/>
                <w:sz w:val="24"/>
                <w:szCs w:val="24"/>
              </w:rPr>
              <w:t>Субъект</w:t>
            </w:r>
          </w:p>
        </w:tc>
        <w:tc>
          <w:tcPr>
            <w:tcW w:w="4082" w:type="pct"/>
          </w:tcPr>
          <w:p w:rsidR="00396B33" w:rsidRPr="003B59B7" w:rsidRDefault="00396B33" w:rsidP="00C728E5">
            <w:pPr>
              <w:jc w:val="both"/>
              <w:rPr>
                <w:rFonts w:ascii="Times New Roman" w:hAnsi="Times New Roman" w:cs="Times New Roman"/>
                <w:b/>
                <w:sz w:val="24"/>
                <w:szCs w:val="24"/>
              </w:rPr>
            </w:pPr>
            <w:r w:rsidRPr="003B59B7">
              <w:rPr>
                <w:rFonts w:ascii="Times New Roman" w:hAnsi="Times New Roman" w:cs="Times New Roman"/>
                <w:b/>
                <w:sz w:val="24"/>
                <w:szCs w:val="24"/>
              </w:rPr>
              <w:t>Характеристика субъекта</w:t>
            </w:r>
          </w:p>
        </w:tc>
      </w:tr>
      <w:tr w:rsidR="00396B33" w:rsidRPr="00E313CA" w:rsidTr="00C728E5">
        <w:tc>
          <w:tcPr>
            <w:tcW w:w="918" w:type="pct"/>
          </w:tcPr>
          <w:p w:rsidR="00396B33" w:rsidRPr="00E313CA" w:rsidRDefault="00396B33" w:rsidP="00C728E5">
            <w:pPr>
              <w:rPr>
                <w:rFonts w:ascii="Times New Roman" w:hAnsi="Times New Roman" w:cs="Times New Roman"/>
                <w:sz w:val="24"/>
                <w:szCs w:val="24"/>
              </w:rPr>
            </w:pPr>
            <w:r w:rsidRPr="00E313CA">
              <w:rPr>
                <w:rFonts w:ascii="Times New Roman" w:hAnsi="Times New Roman" w:cs="Times New Roman"/>
                <w:sz w:val="24"/>
                <w:szCs w:val="24"/>
              </w:rPr>
              <w:t>Обучающиеся</w:t>
            </w:r>
          </w:p>
        </w:tc>
        <w:tc>
          <w:tcPr>
            <w:tcW w:w="4082" w:type="pct"/>
          </w:tcPr>
          <w:p w:rsidR="00396B33" w:rsidRPr="00E313CA" w:rsidRDefault="00396B33" w:rsidP="00C728E5">
            <w:pPr>
              <w:jc w:val="both"/>
              <w:rPr>
                <w:rFonts w:ascii="Times New Roman" w:hAnsi="Times New Roman" w:cs="Times New Roman"/>
                <w:sz w:val="24"/>
                <w:szCs w:val="24"/>
              </w:rPr>
            </w:pPr>
            <w:r w:rsidRPr="00E313CA">
              <w:rPr>
                <w:rFonts w:ascii="Times New Roman" w:hAnsi="Times New Roman" w:cs="Times New Roman"/>
                <w:sz w:val="24"/>
                <w:szCs w:val="24"/>
              </w:rPr>
              <w:t>Контингент групп обучающихся формируется исходя из интересов детей.</w:t>
            </w:r>
          </w:p>
          <w:p w:rsidR="00396B33" w:rsidRPr="00E313CA" w:rsidRDefault="00396B33" w:rsidP="00C728E5">
            <w:pPr>
              <w:jc w:val="both"/>
              <w:rPr>
                <w:rFonts w:ascii="Times New Roman" w:hAnsi="Times New Roman" w:cs="Times New Roman"/>
                <w:sz w:val="24"/>
                <w:szCs w:val="24"/>
              </w:rPr>
            </w:pPr>
            <w:r w:rsidRPr="00E313CA">
              <w:rPr>
                <w:rFonts w:ascii="Times New Roman" w:hAnsi="Times New Roman" w:cs="Times New Roman"/>
                <w:sz w:val="24"/>
                <w:szCs w:val="24"/>
              </w:rPr>
              <w:t>7-9 классы - целесообразно организовывать взаимодействие с организациями среднего профессионального образования для обучающихся с разными образовательными потребностями, уровнями познавательных способностей и освоения основных общеобразовательных программ, которых можно ориентировать на рабочие профессии.</w:t>
            </w:r>
          </w:p>
          <w:p w:rsidR="00396B33" w:rsidRPr="00E313CA" w:rsidRDefault="00396B33" w:rsidP="00C728E5">
            <w:pPr>
              <w:jc w:val="both"/>
              <w:rPr>
                <w:rFonts w:ascii="Times New Roman" w:hAnsi="Times New Roman" w:cs="Times New Roman"/>
                <w:sz w:val="24"/>
                <w:szCs w:val="24"/>
              </w:rPr>
            </w:pPr>
            <w:r w:rsidRPr="00E313CA">
              <w:rPr>
                <w:rFonts w:ascii="Times New Roman" w:hAnsi="Times New Roman" w:cs="Times New Roman"/>
                <w:sz w:val="24"/>
                <w:szCs w:val="24"/>
              </w:rPr>
              <w:t>8-11 классы - в случае выявления интереса и запроса может быть организовано сотрудничество с учреждениями высшего профессионального образования</w:t>
            </w:r>
          </w:p>
        </w:tc>
      </w:tr>
      <w:tr w:rsidR="00396B33" w:rsidRPr="00E313CA" w:rsidTr="00C728E5">
        <w:trPr>
          <w:trHeight w:val="2625"/>
        </w:trPr>
        <w:tc>
          <w:tcPr>
            <w:tcW w:w="918" w:type="pct"/>
          </w:tcPr>
          <w:p w:rsidR="00396B33" w:rsidRPr="00E313CA" w:rsidRDefault="00396B33" w:rsidP="00C728E5">
            <w:pPr>
              <w:rPr>
                <w:rFonts w:ascii="Times New Roman" w:hAnsi="Times New Roman" w:cs="Times New Roman"/>
                <w:sz w:val="24"/>
                <w:szCs w:val="24"/>
              </w:rPr>
            </w:pPr>
            <w:r w:rsidRPr="00E313CA">
              <w:rPr>
                <w:rFonts w:ascii="Times New Roman" w:hAnsi="Times New Roman" w:cs="Times New Roman"/>
                <w:sz w:val="24"/>
                <w:szCs w:val="24"/>
              </w:rPr>
              <w:t>Педагоги школы</w:t>
            </w:r>
          </w:p>
        </w:tc>
        <w:tc>
          <w:tcPr>
            <w:tcW w:w="4082" w:type="pct"/>
          </w:tcPr>
          <w:p w:rsidR="00396B33" w:rsidRPr="00E313CA" w:rsidRDefault="00396B33" w:rsidP="00C728E5">
            <w:pPr>
              <w:jc w:val="both"/>
              <w:rPr>
                <w:rStyle w:val="dash041e005f0431005f044b005f0447005f043d005f044b005f0439005f005fchar1char1"/>
              </w:rPr>
            </w:pPr>
            <w:r w:rsidRPr="00E313CA">
              <w:rPr>
                <w:rFonts w:ascii="Times New Roman" w:hAnsi="Times New Roman" w:cs="Times New Roman"/>
                <w:sz w:val="24"/>
                <w:szCs w:val="24"/>
              </w:rPr>
              <w:t xml:space="preserve">Классный руководитель, заинтересованный в профориентационной работе, готовый оказать помощь школьникам в оценке своих способностей и качеств применительно к конкретному виду трудовой деятельности в соответствии с его наклонностями, нацеленный на </w:t>
            </w:r>
            <w:r w:rsidRPr="00E313CA">
              <w:rPr>
                <w:rStyle w:val="dash041e005f0431005f044b005f0447005f043d005f044b005f0439005f005fchar1char1"/>
              </w:rPr>
              <w:t>развитие представлений обучающихся о перспективах своего профессионального образования и будущей профессиональной деятельности.</w:t>
            </w:r>
          </w:p>
          <w:p w:rsidR="00396B33" w:rsidRPr="00E313CA" w:rsidRDefault="00396B33" w:rsidP="00C728E5">
            <w:pPr>
              <w:jc w:val="both"/>
              <w:rPr>
                <w:rStyle w:val="dash041e005f0431005f044b005f0447005f043d005f044b005f0439005f005fchar1char1"/>
              </w:rPr>
            </w:pPr>
            <w:r w:rsidRPr="00E313CA">
              <w:rPr>
                <w:rStyle w:val="dash041e005f0431005f044b005f0447005f043d005f044b005f0439005f005fchar1char1"/>
              </w:rPr>
              <w:t xml:space="preserve">Учитель-предметник может выступать в качестве консультанта или эксперта при составлении программы кружка, проведении экспертизы. </w:t>
            </w:r>
            <w:r w:rsidRPr="00E313CA">
              <w:rPr>
                <w:rStyle w:val="dash041e005f0431005f044b005f0447005f043d005f044b005f0439005f005fchar1char1"/>
                <w:shd w:val="clear" w:color="auto" w:fill="FFFFFF" w:themeFill="background1"/>
              </w:rPr>
              <w:t>Участие педагога способствует интеграции материала, предназначенного к изучению в соответствии со школьной программой, исключению дублирования.</w:t>
            </w:r>
          </w:p>
          <w:p w:rsidR="00396B33" w:rsidRPr="00E313CA" w:rsidRDefault="00396B33" w:rsidP="00C728E5">
            <w:pPr>
              <w:jc w:val="both"/>
              <w:rPr>
                <w:rStyle w:val="dash041e005f0431005f044b005f0447005f043d005f044b005f0439005f005fchar1char1"/>
                <w:shd w:val="clear" w:color="auto" w:fill="FFC000" w:themeFill="accent4"/>
              </w:rPr>
            </w:pPr>
            <w:r w:rsidRPr="00E313CA">
              <w:rPr>
                <w:rStyle w:val="dash041e005f0431005f044b005f0447005f043d005f044b005f0439005f005fchar1char1"/>
                <w:shd w:val="clear" w:color="auto" w:fill="FFFFFF" w:themeFill="background1"/>
              </w:rPr>
              <w:t>Функции директора школы определяются в заключении договора с учреждением ПО, трудового договора с преподавателем и приеме его на работу по совместительству, соблюдении всех аспектов трудового</w:t>
            </w:r>
            <w:r>
              <w:rPr>
                <w:rStyle w:val="dash041e005f0431005f044b005f0447005f043d005f044b005f0439005f005fchar1char1"/>
                <w:shd w:val="clear" w:color="auto" w:fill="FFFFFF" w:themeFill="background1"/>
              </w:rPr>
              <w:t xml:space="preserve"> </w:t>
            </w:r>
            <w:r w:rsidRPr="00E313CA">
              <w:rPr>
                <w:rStyle w:val="dash041e005f0431005f044b005f0447005f043d005f044b005f0439005f005fchar1char1"/>
                <w:shd w:val="clear" w:color="auto" w:fill="FFFFFF" w:themeFill="background1"/>
              </w:rPr>
              <w:t>законодательства (наличие диплома об образовании, копии трудовой книжки, справки об отсутствии судимости, медицинской книжки, иных сведений, необходимых для оформления на работу по совместительству).</w:t>
            </w:r>
          </w:p>
          <w:p w:rsidR="00396B33" w:rsidRPr="00E313CA" w:rsidRDefault="00396B33" w:rsidP="00C728E5">
            <w:pPr>
              <w:jc w:val="both"/>
              <w:rPr>
                <w:rFonts w:ascii="Times New Roman" w:hAnsi="Times New Roman" w:cs="Times New Roman"/>
                <w:sz w:val="24"/>
                <w:szCs w:val="24"/>
              </w:rPr>
            </w:pPr>
            <w:r w:rsidRPr="00E313CA">
              <w:rPr>
                <w:rStyle w:val="dash041e005f0431005f044b005f0447005f043d005f044b005f0439005f005fchar1char1"/>
                <w:shd w:val="clear" w:color="auto" w:fill="FFFFFF" w:themeFill="background1"/>
              </w:rPr>
              <w:t>Заместителю директора отводится функция контроля за выполнением программы, своевременным и достоверным внесением информации в реестр ПФДО (сведения о программе, зачислении обучающихся, отчет о выполнении программы)</w:t>
            </w:r>
          </w:p>
        </w:tc>
      </w:tr>
      <w:tr w:rsidR="00396B33" w:rsidRPr="00E313CA" w:rsidTr="00C728E5">
        <w:trPr>
          <w:trHeight w:val="975"/>
        </w:trPr>
        <w:tc>
          <w:tcPr>
            <w:tcW w:w="918" w:type="pct"/>
          </w:tcPr>
          <w:p w:rsidR="00396B33" w:rsidRPr="00E313CA" w:rsidRDefault="00396B33" w:rsidP="00C728E5">
            <w:pPr>
              <w:rPr>
                <w:rFonts w:ascii="Times New Roman" w:hAnsi="Times New Roman" w:cs="Times New Roman"/>
                <w:sz w:val="24"/>
                <w:szCs w:val="24"/>
              </w:rPr>
            </w:pPr>
            <w:r w:rsidRPr="00E313CA">
              <w:rPr>
                <w:rFonts w:ascii="Times New Roman" w:hAnsi="Times New Roman" w:cs="Times New Roman"/>
                <w:sz w:val="24"/>
                <w:szCs w:val="24"/>
              </w:rPr>
              <w:t>Преподаватели учреждений СПО и ВПО</w:t>
            </w:r>
          </w:p>
        </w:tc>
        <w:tc>
          <w:tcPr>
            <w:tcW w:w="4082" w:type="pct"/>
          </w:tcPr>
          <w:p w:rsidR="00396B33" w:rsidRPr="00E313CA" w:rsidRDefault="00396B33" w:rsidP="00C728E5">
            <w:pPr>
              <w:jc w:val="both"/>
              <w:rPr>
                <w:rStyle w:val="dash041e005f0431005f044b005f0447005f043d005f044b005f0439005f005fchar1char1"/>
              </w:rPr>
            </w:pPr>
            <w:r w:rsidRPr="00E313CA">
              <w:rPr>
                <w:rFonts w:ascii="Times New Roman" w:hAnsi="Times New Roman" w:cs="Times New Roman"/>
                <w:sz w:val="24"/>
                <w:szCs w:val="24"/>
              </w:rPr>
              <w:t xml:space="preserve">Преподаватели учреждения профессионального образования, готовые помочь </w:t>
            </w:r>
            <w:r w:rsidRPr="00E313CA">
              <w:rPr>
                <w:rStyle w:val="dash041e005f0431005f044b005f0447005f043d005f044b005f0439005f005fchar1char1"/>
              </w:rPr>
              <w:t xml:space="preserve">приобрести практический опыт, соответствующий интересам и </w:t>
            </w:r>
            <w:r w:rsidRPr="00E313CA">
              <w:rPr>
                <w:rStyle w:val="dash041e005f0431005f044b005f0447005f043d005f044b005f0439005f005fchar1char1"/>
              </w:rPr>
              <w:lastRenderedPageBreak/>
              <w:t>способностям обучающихся. Работа с потенциальными абитуриентами позволит обеспечить в будущем спрос на свое направление.</w:t>
            </w:r>
          </w:p>
          <w:p w:rsidR="00396B33" w:rsidRPr="00E313CA" w:rsidRDefault="00396B33" w:rsidP="00C728E5">
            <w:pPr>
              <w:jc w:val="both"/>
              <w:rPr>
                <w:rStyle w:val="dash041e005f0431005f044b005f0447005f043d005f044b005f0439005f005fchar1char1"/>
              </w:rPr>
            </w:pPr>
            <w:r w:rsidRPr="00E313CA">
              <w:rPr>
                <w:rStyle w:val="dash041e005f0431005f044b005f0447005f043d005f044b005f0439005f005fchar1char1"/>
              </w:rPr>
              <w:t>Взаимодействие со школьниками поможет преподавателям лучше узнать уровень подготовки будущих студентов и даст возможность откорректировать его на этапе школьного обучения.</w:t>
            </w:r>
          </w:p>
          <w:p w:rsidR="00396B33" w:rsidRPr="00E313CA" w:rsidRDefault="00396B33" w:rsidP="00C728E5">
            <w:pPr>
              <w:jc w:val="both"/>
              <w:rPr>
                <w:rFonts w:ascii="Times New Roman" w:hAnsi="Times New Roman" w:cs="Times New Roman"/>
                <w:sz w:val="24"/>
                <w:szCs w:val="24"/>
              </w:rPr>
            </w:pPr>
            <w:r w:rsidRPr="00E313CA">
              <w:rPr>
                <w:rStyle w:val="dash041e005f0431005f044b005f0447005f043d005f044b005f0439005f005fchar1char1"/>
                <w:shd w:val="clear" w:color="auto" w:fill="FFFFFF" w:themeFill="background1"/>
              </w:rPr>
              <w:t>Преподаватели имеют возможность консультировать родителей по вопросам особенностей деятельности той ил</w:t>
            </w:r>
            <w:r>
              <w:rPr>
                <w:rStyle w:val="dash041e005f0431005f044b005f0447005f043d005f044b005f0439005f005fchar1char1"/>
                <w:shd w:val="clear" w:color="auto" w:fill="FFFFFF" w:themeFill="background1"/>
              </w:rPr>
              <w:t xml:space="preserve">и иной профессии, возможностей </w:t>
            </w:r>
            <w:r w:rsidRPr="00E313CA">
              <w:rPr>
                <w:rStyle w:val="dash041e005f0431005f044b005f0447005f043d005f044b005f0439005f005fchar1char1"/>
                <w:shd w:val="clear" w:color="auto" w:fill="FFFFFF" w:themeFill="background1"/>
              </w:rPr>
              <w:t>и способностей детей</w:t>
            </w:r>
          </w:p>
        </w:tc>
      </w:tr>
      <w:tr w:rsidR="00396B33" w:rsidRPr="00E313CA" w:rsidTr="00C728E5">
        <w:tc>
          <w:tcPr>
            <w:tcW w:w="918" w:type="pct"/>
          </w:tcPr>
          <w:p w:rsidR="00396B33" w:rsidRPr="00E313CA" w:rsidRDefault="00396B33" w:rsidP="00C728E5">
            <w:pPr>
              <w:rPr>
                <w:rFonts w:ascii="Times New Roman" w:hAnsi="Times New Roman" w:cs="Times New Roman"/>
                <w:sz w:val="24"/>
                <w:szCs w:val="24"/>
              </w:rPr>
            </w:pPr>
            <w:r w:rsidRPr="00E313CA">
              <w:rPr>
                <w:rFonts w:ascii="Times New Roman" w:hAnsi="Times New Roman" w:cs="Times New Roman"/>
                <w:sz w:val="24"/>
                <w:szCs w:val="24"/>
              </w:rPr>
              <w:lastRenderedPageBreak/>
              <w:t>Родители</w:t>
            </w:r>
          </w:p>
        </w:tc>
        <w:tc>
          <w:tcPr>
            <w:tcW w:w="4082" w:type="pct"/>
          </w:tcPr>
          <w:p w:rsidR="00396B33" w:rsidRPr="00E313CA" w:rsidRDefault="00396B33" w:rsidP="00C728E5">
            <w:pPr>
              <w:jc w:val="both"/>
              <w:rPr>
                <w:rFonts w:ascii="Times New Roman" w:hAnsi="Times New Roman" w:cs="Times New Roman"/>
                <w:sz w:val="24"/>
                <w:szCs w:val="24"/>
              </w:rPr>
            </w:pPr>
            <w:r w:rsidRPr="00E313CA">
              <w:rPr>
                <w:rFonts w:ascii="Times New Roman" w:hAnsi="Times New Roman" w:cs="Times New Roman"/>
                <w:sz w:val="24"/>
                <w:szCs w:val="24"/>
              </w:rPr>
              <w:t>Родители выступают основными заказчиками на услуги дополнительного образования через взаимодействие с учреждениями ПО. Они заинтересованы в возможности получить помощь в выявлении способностей своих детей к видам профессиональной деятельности.</w:t>
            </w:r>
          </w:p>
          <w:p w:rsidR="00396B33" w:rsidRPr="00E313CA" w:rsidRDefault="00396B33" w:rsidP="00C728E5">
            <w:pPr>
              <w:jc w:val="both"/>
              <w:rPr>
                <w:rFonts w:ascii="Times New Roman" w:hAnsi="Times New Roman" w:cs="Times New Roman"/>
                <w:sz w:val="24"/>
                <w:szCs w:val="24"/>
              </w:rPr>
            </w:pPr>
            <w:r w:rsidRPr="00E313CA">
              <w:rPr>
                <w:rFonts w:ascii="Times New Roman" w:hAnsi="Times New Roman" w:cs="Times New Roman"/>
                <w:sz w:val="24"/>
                <w:szCs w:val="24"/>
              </w:rPr>
              <w:t>Родители готов</w:t>
            </w:r>
            <w:r>
              <w:rPr>
                <w:rFonts w:ascii="Times New Roman" w:hAnsi="Times New Roman" w:cs="Times New Roman"/>
                <w:sz w:val="24"/>
                <w:szCs w:val="24"/>
              </w:rPr>
              <w:t xml:space="preserve">ы участвовать в оценке качества </w:t>
            </w:r>
            <w:proofErr w:type="gramStart"/>
            <w:r>
              <w:rPr>
                <w:rFonts w:ascii="Times New Roman" w:hAnsi="Times New Roman" w:cs="Times New Roman"/>
                <w:sz w:val="24"/>
                <w:szCs w:val="24"/>
              </w:rPr>
              <w:t>программ  и</w:t>
            </w:r>
            <w:proofErr w:type="gramEnd"/>
            <w:r>
              <w:rPr>
                <w:rFonts w:ascii="Times New Roman" w:hAnsi="Times New Roman" w:cs="Times New Roman"/>
                <w:sz w:val="24"/>
                <w:szCs w:val="24"/>
              </w:rPr>
              <w:t xml:space="preserve"> их реализации, отношений педагогов и детей,  </w:t>
            </w:r>
            <w:r w:rsidRPr="00E313CA">
              <w:rPr>
                <w:rFonts w:ascii="Times New Roman" w:hAnsi="Times New Roman" w:cs="Times New Roman"/>
                <w:sz w:val="24"/>
                <w:szCs w:val="24"/>
              </w:rPr>
              <w:t xml:space="preserve"> психологического комфорта при обучении на базе учреждения ПО</w:t>
            </w:r>
          </w:p>
        </w:tc>
      </w:tr>
    </w:tbl>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В</w:t>
      </w:r>
      <w:r>
        <w:rPr>
          <w:rFonts w:ascii="Times New Roman" w:hAnsi="Times New Roman" w:cs="Times New Roman"/>
          <w:sz w:val="28"/>
          <w:szCs w:val="28"/>
        </w:rPr>
        <w:t xml:space="preserve"> процессе сотрудничества школы </w:t>
      </w:r>
      <w:proofErr w:type="gramStart"/>
      <w:r>
        <w:rPr>
          <w:rFonts w:ascii="Times New Roman" w:hAnsi="Times New Roman" w:cs="Times New Roman"/>
          <w:sz w:val="28"/>
          <w:szCs w:val="28"/>
        </w:rPr>
        <w:t>и  учреждений</w:t>
      </w:r>
      <w:proofErr w:type="gramEnd"/>
      <w:r>
        <w:rPr>
          <w:rFonts w:ascii="Times New Roman" w:hAnsi="Times New Roman" w:cs="Times New Roman"/>
          <w:sz w:val="28"/>
          <w:szCs w:val="28"/>
        </w:rPr>
        <w:t xml:space="preserve"> ПО при </w:t>
      </w:r>
      <w:r w:rsidRPr="00E313CA">
        <w:rPr>
          <w:rFonts w:ascii="Times New Roman" w:hAnsi="Times New Roman" w:cs="Times New Roman"/>
          <w:sz w:val="28"/>
          <w:szCs w:val="28"/>
        </w:rPr>
        <w:t xml:space="preserve"> реализации программ допо</w:t>
      </w:r>
      <w:r>
        <w:rPr>
          <w:rFonts w:ascii="Times New Roman" w:hAnsi="Times New Roman" w:cs="Times New Roman"/>
          <w:sz w:val="28"/>
          <w:szCs w:val="28"/>
        </w:rPr>
        <w:t>лнительного образования выявляютс</w:t>
      </w:r>
      <w:r w:rsidRPr="00E313CA">
        <w:rPr>
          <w:rFonts w:ascii="Times New Roman" w:hAnsi="Times New Roman" w:cs="Times New Roman"/>
          <w:sz w:val="28"/>
          <w:szCs w:val="28"/>
        </w:rPr>
        <w:t>я факторы, влияющие на деятельность</w:t>
      </w:r>
      <w:r>
        <w:rPr>
          <w:rFonts w:ascii="Times New Roman" w:hAnsi="Times New Roman" w:cs="Times New Roman"/>
          <w:sz w:val="28"/>
          <w:szCs w:val="28"/>
        </w:rPr>
        <w:t xml:space="preserve"> субъектов</w:t>
      </w:r>
      <w:r w:rsidRPr="00E313CA">
        <w:rPr>
          <w:rFonts w:ascii="Times New Roman" w:hAnsi="Times New Roman" w:cs="Times New Roman"/>
          <w:sz w:val="28"/>
          <w:szCs w:val="28"/>
        </w:rPr>
        <w:t>. Педагоги тех и других образовательных организаций получа</w:t>
      </w:r>
      <w:r>
        <w:rPr>
          <w:rFonts w:ascii="Times New Roman" w:hAnsi="Times New Roman" w:cs="Times New Roman"/>
          <w:sz w:val="28"/>
          <w:szCs w:val="28"/>
        </w:rPr>
        <w:t>ю</w:t>
      </w:r>
      <w:r w:rsidRPr="00E313CA">
        <w:rPr>
          <w:rFonts w:ascii="Times New Roman" w:hAnsi="Times New Roman" w:cs="Times New Roman"/>
          <w:sz w:val="28"/>
          <w:szCs w:val="28"/>
        </w:rPr>
        <w:t>т возможность реализовать свои творческие способности, усовершенствовать уровень профессиональной компетентности, расширить собственные знания и представления о возможностях дополнительного образования, профориентации и т.д. Обучающиеся получа</w:t>
      </w:r>
      <w:r>
        <w:rPr>
          <w:rFonts w:ascii="Times New Roman" w:hAnsi="Times New Roman" w:cs="Times New Roman"/>
          <w:sz w:val="28"/>
          <w:szCs w:val="28"/>
        </w:rPr>
        <w:t>ю</w:t>
      </w:r>
      <w:r w:rsidRPr="00E313CA">
        <w:rPr>
          <w:rFonts w:ascii="Times New Roman" w:hAnsi="Times New Roman" w:cs="Times New Roman"/>
          <w:sz w:val="28"/>
          <w:szCs w:val="28"/>
        </w:rPr>
        <w:t xml:space="preserve">т возможность социальной адаптации к занятиям в другой образовательной организации, в условиях, отличных от школьных. </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Возможны два варианта</w:t>
      </w:r>
      <w:r>
        <w:rPr>
          <w:rFonts w:ascii="Times New Roman" w:hAnsi="Times New Roman" w:cs="Times New Roman"/>
          <w:sz w:val="28"/>
          <w:szCs w:val="28"/>
        </w:rPr>
        <w:t xml:space="preserve"> </w:t>
      </w:r>
      <w:r w:rsidRPr="00E313CA">
        <w:rPr>
          <w:rFonts w:ascii="Times New Roman" w:hAnsi="Times New Roman" w:cs="Times New Roman"/>
          <w:sz w:val="28"/>
          <w:szCs w:val="28"/>
        </w:rPr>
        <w:t>экономической составляющей взаимодействия общеобразовательной организации и учреждения ПО:</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1. Взаимодействие организовывается на безвозмездной основе (руководство учреждения ПО самостоятельно поощряет своих педагогов через премирование, эффективный кон</w:t>
      </w:r>
      <w:r>
        <w:rPr>
          <w:rFonts w:ascii="Times New Roman" w:hAnsi="Times New Roman" w:cs="Times New Roman"/>
          <w:sz w:val="28"/>
          <w:szCs w:val="28"/>
        </w:rPr>
        <w:t xml:space="preserve">тракт, нематериальными благами - </w:t>
      </w:r>
      <w:r w:rsidRPr="00E313CA">
        <w:rPr>
          <w:rFonts w:ascii="Times New Roman" w:hAnsi="Times New Roman" w:cs="Times New Roman"/>
          <w:sz w:val="28"/>
          <w:szCs w:val="28"/>
        </w:rPr>
        <w:t>грамота, благода</w:t>
      </w:r>
      <w:r>
        <w:rPr>
          <w:rFonts w:ascii="Times New Roman" w:hAnsi="Times New Roman" w:cs="Times New Roman"/>
          <w:sz w:val="28"/>
          <w:szCs w:val="28"/>
        </w:rPr>
        <w:t xml:space="preserve">рность, общественное признание </w:t>
      </w:r>
      <w:r w:rsidRPr="00E313CA">
        <w:rPr>
          <w:rFonts w:ascii="Times New Roman" w:hAnsi="Times New Roman" w:cs="Times New Roman"/>
          <w:sz w:val="28"/>
          <w:szCs w:val="28"/>
        </w:rPr>
        <w:t>и т.д.).</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2.  Педагог ПО принимается временно по совместительству на работу в школу.</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Обучение проводится как на базе школы (в случае, если не требуется специальное оборудование), так и на базе учреждения ПО.</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b/>
          <w:i/>
          <w:sz w:val="28"/>
          <w:szCs w:val="28"/>
        </w:rPr>
        <w:t>Информационное сопровождение</w:t>
      </w:r>
      <w:r w:rsidRPr="00E313CA">
        <w:rPr>
          <w:rFonts w:ascii="Times New Roman" w:hAnsi="Times New Roman" w:cs="Times New Roman"/>
          <w:sz w:val="28"/>
          <w:szCs w:val="28"/>
        </w:rPr>
        <w:t xml:space="preserve"> является важным этапом установления взаимодействия. Информация об обучении доступна всем заинтересованным лицам. На сайте школы размещается весь материал в разделе «Дополнительное образование». </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Знакомство обучающихся и их родителей с программами обучения осуществляется на классном часе, родительском собрании через презентации, снятый фильм (ролик), рассказ преподавателей, буклеты. Информация может быть размещена на школьном сайте, стендах, в уголке профориентации.</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lastRenderedPageBreak/>
        <w:t>Программы обучения выдаются обучающимся и родителям. График освоения программ составляется и доводится до сведения обучающихся и родителей. Корректировка расписания проводится с участием классного руководителя.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b/>
          <w:i/>
          <w:sz w:val="28"/>
          <w:szCs w:val="28"/>
        </w:rPr>
        <w:t>Экономическая составляющая.</w:t>
      </w:r>
      <w:r w:rsidRPr="00E313CA">
        <w:rPr>
          <w:rFonts w:ascii="Times New Roman" w:hAnsi="Times New Roman" w:cs="Times New Roman"/>
          <w:sz w:val="28"/>
          <w:szCs w:val="28"/>
        </w:rPr>
        <w:t xml:space="preserve"> Материально-техническую базу предоставляет учреждение ПО. Классный руководитель, по усмотрению администрации школы, получает вознаграждение в виде премирования, </w:t>
      </w:r>
      <w:proofErr w:type="gramStart"/>
      <w:r w:rsidRPr="00E313CA">
        <w:rPr>
          <w:rFonts w:ascii="Times New Roman" w:hAnsi="Times New Roman" w:cs="Times New Roman"/>
          <w:sz w:val="28"/>
          <w:szCs w:val="28"/>
        </w:rPr>
        <w:t>например,  по</w:t>
      </w:r>
      <w:proofErr w:type="gramEnd"/>
      <w:r w:rsidRPr="00E313CA">
        <w:rPr>
          <w:rFonts w:ascii="Times New Roman" w:hAnsi="Times New Roman" w:cs="Times New Roman"/>
          <w:sz w:val="28"/>
          <w:szCs w:val="28"/>
        </w:rPr>
        <w:t xml:space="preserve"> показателю «участие в реализации Программы развития школы» (участие в реализации проекта «Школа профессий», программы воспитания и социализации обучающихся и т.д.), или ему устанавливается надбавка в соответствии с «Положением о надбавках», «Положением о стимулировании».</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b/>
          <w:i/>
          <w:sz w:val="28"/>
          <w:szCs w:val="28"/>
        </w:rPr>
        <w:t>Педагогическое обеспечение.</w:t>
      </w:r>
      <w:r w:rsidRPr="00E313CA">
        <w:rPr>
          <w:rFonts w:ascii="Times New Roman" w:hAnsi="Times New Roman" w:cs="Times New Roman"/>
          <w:sz w:val="28"/>
          <w:szCs w:val="28"/>
        </w:rPr>
        <w:t xml:space="preserve"> Классный руководитель осуществляет контроль за посещаемостью занятий, освоением программы в полном объеме. Обучение по программе дополнительного образования может быть включено в маршрутный лист занятости обучающегося.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Сопровождение на занятия может осуществлять как классный руководитель, так и любой другой педагог, на которого приказом по школе возлагается ответственность за жизнь и здоровье детей.</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Реализация программ должна сопровождаться наличием следующих локальных актов:</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договор о сотрудничестве, заключаемый между школой и учреждением профобразования;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форма согласия родителей на освоение программы дополнительного образования на базе учреждения ПО;</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приказ по школе об организации взаимодействия с учреждением ПО;</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приказ по школе об организации поездок на занятия и утвержденный маршрут школьного автобуса.</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Школа может ориентироваться на Положение о внеурочной деятельности (раздел, разрешающий включать в маршрутные или зачетные листы обучающихся различные формы получения дополнительного образования).</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Программы дополнительного обра</w:t>
      </w:r>
      <w:r>
        <w:rPr>
          <w:rFonts w:ascii="Times New Roman" w:hAnsi="Times New Roman" w:cs="Times New Roman"/>
          <w:sz w:val="28"/>
          <w:szCs w:val="28"/>
        </w:rPr>
        <w:t xml:space="preserve">зования, </w:t>
      </w:r>
      <w:proofErr w:type="gramStart"/>
      <w:r>
        <w:rPr>
          <w:rFonts w:ascii="Times New Roman" w:hAnsi="Times New Roman" w:cs="Times New Roman"/>
          <w:sz w:val="28"/>
          <w:szCs w:val="28"/>
        </w:rPr>
        <w:t>реализуемые  в</w:t>
      </w:r>
      <w:proofErr w:type="gramEnd"/>
      <w:r>
        <w:rPr>
          <w:rFonts w:ascii="Times New Roman" w:hAnsi="Times New Roman" w:cs="Times New Roman"/>
          <w:sz w:val="28"/>
          <w:szCs w:val="28"/>
        </w:rPr>
        <w:t xml:space="preserve"> условиях</w:t>
      </w:r>
      <w:r w:rsidRPr="00E313CA">
        <w:rPr>
          <w:rFonts w:ascii="Times New Roman" w:hAnsi="Times New Roman" w:cs="Times New Roman"/>
          <w:sz w:val="28"/>
          <w:szCs w:val="28"/>
        </w:rPr>
        <w:t xml:space="preserve"> взаимодействия с учреждениями ПО, как правило, небольшие по объему (примерно 16 часов), чтобы:</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обучающиеся не потеряли мотивацию;</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 была возможность сменить вид деятельности, если программа по результатам практических занятий не заинтересовала;</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w:t>
      </w:r>
      <w:r>
        <w:rPr>
          <w:rFonts w:ascii="Times New Roman" w:hAnsi="Times New Roman" w:cs="Times New Roman"/>
          <w:sz w:val="28"/>
          <w:szCs w:val="28"/>
        </w:rPr>
        <w:t xml:space="preserve"> профессиональные организации могли познакомить обучающихся с разными сферами профессиональной </w:t>
      </w:r>
      <w:r w:rsidRPr="00396B33">
        <w:rPr>
          <w:rFonts w:ascii="Times New Roman" w:hAnsi="Times New Roman" w:cs="Times New Roman"/>
          <w:sz w:val="28"/>
          <w:szCs w:val="28"/>
        </w:rPr>
        <w:t>деятельности.</w:t>
      </w:r>
    </w:p>
    <w:p w:rsidR="00396B33" w:rsidRPr="00E313CA" w:rsidRDefault="00396B33" w:rsidP="00396B33">
      <w:pPr>
        <w:spacing w:after="0" w:line="240" w:lineRule="auto"/>
        <w:ind w:firstLine="709"/>
        <w:contextualSpacing/>
        <w:jc w:val="both"/>
        <w:rPr>
          <w:rFonts w:ascii="Times New Roman" w:hAnsi="Times New Roman" w:cs="Times New Roman"/>
          <w:sz w:val="28"/>
          <w:szCs w:val="28"/>
        </w:rPr>
      </w:pPr>
      <w:r w:rsidRPr="00E313CA">
        <w:rPr>
          <w:rFonts w:ascii="Times New Roman" w:hAnsi="Times New Roman" w:cs="Times New Roman"/>
          <w:sz w:val="28"/>
          <w:szCs w:val="28"/>
        </w:rPr>
        <w:t>Учебный процесс, объем часов и содержание занятий должны быть оптимальными для получения практических первоначальных навыков, реализовываться на основе учета индивидуальных особенностей обучающихся и показывать перспективы дальнейшего обучения.</w:t>
      </w:r>
    </w:p>
    <w:p w:rsidR="00396B33" w:rsidRPr="00F32177" w:rsidRDefault="00396B33" w:rsidP="00396B33">
      <w:pPr>
        <w:spacing w:after="0" w:line="240" w:lineRule="auto"/>
        <w:ind w:firstLine="709"/>
        <w:contextualSpacing/>
        <w:jc w:val="both"/>
        <w:rPr>
          <w:rFonts w:ascii="Times New Roman" w:hAnsi="Times New Roman" w:cs="Times New Roman"/>
          <w:b/>
          <w:sz w:val="28"/>
          <w:szCs w:val="28"/>
        </w:rPr>
      </w:pPr>
      <w:r w:rsidRPr="00F32177">
        <w:rPr>
          <w:rFonts w:ascii="Times New Roman" w:hAnsi="Times New Roman" w:cs="Times New Roman"/>
          <w:b/>
          <w:sz w:val="28"/>
          <w:szCs w:val="28"/>
        </w:rPr>
        <w:t>Этапы организации взаимодействия.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На </w:t>
      </w:r>
      <w:r w:rsidRPr="00F32177">
        <w:rPr>
          <w:rFonts w:ascii="Times New Roman" w:hAnsi="Times New Roman" w:cs="Times New Roman"/>
          <w:b/>
          <w:i/>
          <w:sz w:val="28"/>
          <w:szCs w:val="28"/>
        </w:rPr>
        <w:t>подготовительном этапе</w:t>
      </w:r>
      <w:r w:rsidRPr="00F32177">
        <w:rPr>
          <w:rFonts w:ascii="Times New Roman" w:hAnsi="Times New Roman" w:cs="Times New Roman"/>
          <w:sz w:val="28"/>
          <w:szCs w:val="28"/>
        </w:rPr>
        <w:t xml:space="preserve"> </w:t>
      </w:r>
      <w:proofErr w:type="gramStart"/>
      <w:r w:rsidRPr="00F32177">
        <w:rPr>
          <w:rFonts w:ascii="Times New Roman" w:hAnsi="Times New Roman" w:cs="Times New Roman"/>
          <w:sz w:val="28"/>
          <w:szCs w:val="28"/>
        </w:rPr>
        <w:t>план действий</w:t>
      </w:r>
      <w:proofErr w:type="gramEnd"/>
      <w:r w:rsidRPr="00F32177">
        <w:rPr>
          <w:rFonts w:ascii="Times New Roman" w:hAnsi="Times New Roman" w:cs="Times New Roman"/>
          <w:sz w:val="28"/>
          <w:szCs w:val="28"/>
        </w:rPr>
        <w:t xml:space="preserve"> следующий:</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lastRenderedPageBreak/>
        <w:t>1. Выявление организаций ПО, готовых к сотрудничеству, получение перечня профессий и примерного перечня программ дополнительного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 Опрос обучающихся (анкетирование, собеседование) о готовности получения дополнительного образования на базе учреждения ПО.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3. Разработка программ (корректировка готовых программ с учетом запросов обучающихся) преподавателями учреждений ПО.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4. Презентация программ профессионального образования для обучающихся (классный час), для родителей (родительское собрание).</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5. Изучение спроса среди обучающихся на конкретные программы (выбор программ обучающимися), составление списков группы на получение дополнительного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6. Подготовка локальных актов:</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договор о сотрудничестве</w:t>
      </w: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образовательной организации с учреждением профессионального образования </w:t>
      </w:r>
      <w:r w:rsidRPr="00F32177">
        <w:rPr>
          <w:rFonts w:ascii="Times New Roman" w:hAnsi="Times New Roman" w:cs="Times New Roman"/>
          <w:b/>
          <w:sz w:val="28"/>
          <w:szCs w:val="28"/>
        </w:rPr>
        <w:t>(Приложение 1);</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 форма согласия родителей (законных представителей) на обучение ребенка по программе дополнительного образования </w:t>
      </w:r>
      <w:r w:rsidRPr="00F32177">
        <w:rPr>
          <w:rFonts w:ascii="Times New Roman" w:hAnsi="Times New Roman" w:cs="Times New Roman"/>
          <w:b/>
          <w:sz w:val="28"/>
          <w:szCs w:val="28"/>
        </w:rPr>
        <w:t>(Приложение 2);</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внесение дополнения в обязанности классного руководителя (при необходимости);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внесение изменений в Положение о стимулировании или в Положение об оплате труда (при необходимости);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7. Внесение сведений в ПФДО (программы, списки обучающихся).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На </w:t>
      </w:r>
      <w:r w:rsidRPr="00F32177">
        <w:rPr>
          <w:rFonts w:ascii="Times New Roman" w:hAnsi="Times New Roman" w:cs="Times New Roman"/>
          <w:b/>
          <w:i/>
          <w:sz w:val="28"/>
          <w:szCs w:val="28"/>
        </w:rPr>
        <w:t>основном этапе</w:t>
      </w:r>
      <w:r w:rsidRPr="00F32177">
        <w:rPr>
          <w:rFonts w:ascii="Times New Roman" w:hAnsi="Times New Roman" w:cs="Times New Roman"/>
          <w:sz w:val="28"/>
          <w:szCs w:val="28"/>
        </w:rPr>
        <w:t xml:space="preserve"> происходит реализация программ профессионального обучения, осуществление педагогического сопровождения и контроля за реализацией программ ДО.</w:t>
      </w: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Директор школы издает приказ «О реализации программ (–ы) дополнительного образования на базе учреждения ПО», в котором указывается, с каким учреждением организуется взаимодействие, утверждаются программы, указываются конкретные сроки размещения информации на сайте, оформления согласия родителей, формирования списков и пр. </w:t>
      </w:r>
      <w:r w:rsidRPr="00F32177">
        <w:rPr>
          <w:rFonts w:ascii="Times New Roman" w:hAnsi="Times New Roman" w:cs="Times New Roman"/>
          <w:b/>
          <w:sz w:val="28"/>
          <w:szCs w:val="28"/>
        </w:rPr>
        <w:t>(Приложение 3).</w:t>
      </w:r>
      <w:r w:rsidRPr="00F32177">
        <w:rPr>
          <w:rFonts w:ascii="Times New Roman" w:hAnsi="Times New Roman" w:cs="Times New Roman"/>
          <w:sz w:val="28"/>
          <w:szCs w:val="28"/>
        </w:rPr>
        <w:t xml:space="preserve"> На каждый выезд обучающихся на очередное занятие также оформляется приказ «Об организации поездки», где прописываются дата, время, выделяемая единица транспорта, ФИО водителя, назначается сопровождающий, ответственный за жизнь и здоровье детей </w:t>
      </w:r>
      <w:r w:rsidRPr="00F32177">
        <w:rPr>
          <w:rFonts w:ascii="Times New Roman" w:hAnsi="Times New Roman" w:cs="Times New Roman"/>
          <w:b/>
          <w:sz w:val="28"/>
          <w:szCs w:val="28"/>
        </w:rPr>
        <w:t>(Приложение 4).</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Классный руководитель отслеживает выполнение программ</w:t>
      </w:r>
      <w:r>
        <w:rPr>
          <w:rFonts w:ascii="Times New Roman" w:hAnsi="Times New Roman" w:cs="Times New Roman"/>
          <w:sz w:val="28"/>
          <w:szCs w:val="28"/>
        </w:rPr>
        <w:t>,</w:t>
      </w:r>
      <w:r w:rsidRPr="00F32177">
        <w:rPr>
          <w:rFonts w:ascii="Times New Roman" w:hAnsi="Times New Roman" w:cs="Times New Roman"/>
          <w:sz w:val="28"/>
          <w:szCs w:val="28"/>
        </w:rPr>
        <w:t xml:space="preserve"> ведет учет посещаемости занятий, поддерживает связь с руководителем кружка.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На </w:t>
      </w:r>
      <w:r w:rsidRPr="00F32177">
        <w:rPr>
          <w:rFonts w:ascii="Times New Roman" w:hAnsi="Times New Roman" w:cs="Times New Roman"/>
          <w:b/>
          <w:i/>
          <w:sz w:val="28"/>
          <w:szCs w:val="28"/>
        </w:rPr>
        <w:t xml:space="preserve">аналитическом этапе </w:t>
      </w:r>
      <w:r w:rsidRPr="00F32177">
        <w:rPr>
          <w:rFonts w:ascii="Times New Roman" w:hAnsi="Times New Roman" w:cs="Times New Roman"/>
          <w:i/>
          <w:sz w:val="28"/>
          <w:szCs w:val="28"/>
        </w:rPr>
        <w:t>о</w:t>
      </w:r>
      <w:r w:rsidRPr="00F32177">
        <w:rPr>
          <w:rFonts w:ascii="Times New Roman" w:hAnsi="Times New Roman" w:cs="Times New Roman"/>
          <w:sz w:val="28"/>
          <w:szCs w:val="28"/>
        </w:rPr>
        <w:t>рганизуется анкетирование обучающихся и их родителей по выявлению степени удовлетворенности обучением. Рекомендуется провести внешнюю и внутреннюю экспертизу целесообразности и эффективности реализации программ. С учетом мнений, отзывов, рецензий проводится корректировка программ, локальных актов.</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b/>
          <w:i/>
          <w:sz w:val="28"/>
          <w:szCs w:val="28"/>
        </w:rPr>
        <w:t>Формы получения образования</w:t>
      </w:r>
      <w:r w:rsidRPr="00F32177">
        <w:rPr>
          <w:rFonts w:ascii="Times New Roman" w:hAnsi="Times New Roman" w:cs="Times New Roman"/>
          <w:sz w:val="28"/>
          <w:szCs w:val="28"/>
        </w:rPr>
        <w:t>:</w:t>
      </w:r>
      <w:r>
        <w:rPr>
          <w:rFonts w:ascii="Times New Roman" w:hAnsi="Times New Roman" w:cs="Times New Roman"/>
          <w:sz w:val="28"/>
          <w:szCs w:val="28"/>
        </w:rPr>
        <w:t xml:space="preserve"> </w:t>
      </w:r>
      <w:r w:rsidRPr="00F32177">
        <w:rPr>
          <w:rFonts w:ascii="Times New Roman" w:hAnsi="Times New Roman" w:cs="Times New Roman"/>
          <w:sz w:val="28"/>
          <w:szCs w:val="28"/>
          <w:shd w:val="clear" w:color="auto" w:fill="FFFFFF" w:themeFill="background1"/>
        </w:rPr>
        <w:t>преимущественно очная, так как обучающиеся должны получить практические навыки</w:t>
      </w:r>
      <w:r w:rsidRPr="00F32177">
        <w:rPr>
          <w:rStyle w:val="dash041e005f0431005f044b005f0447005f043d005f044b005f0439005f005fchar1char1"/>
          <w:sz w:val="28"/>
          <w:szCs w:val="28"/>
          <w:shd w:val="clear" w:color="auto" w:fill="FFFFFF" w:themeFill="background1"/>
        </w:rPr>
        <w:t xml:space="preserve"> и опыт, соответствующий их интересам и способностям. В исключительных случаях может быть </w:t>
      </w:r>
      <w:r w:rsidRPr="00F32177">
        <w:rPr>
          <w:rFonts w:ascii="Times New Roman" w:hAnsi="Times New Roman" w:cs="Times New Roman"/>
          <w:sz w:val="28"/>
          <w:szCs w:val="28"/>
          <w:shd w:val="clear" w:color="auto" w:fill="FFFFFF" w:themeFill="background1"/>
        </w:rPr>
        <w:t>дистанционная форма обучения</w:t>
      </w:r>
      <w:r w:rsidRPr="00F32177">
        <w:rPr>
          <w:rFonts w:ascii="Times New Roman" w:hAnsi="Times New Roman" w:cs="Times New Roman"/>
          <w:sz w:val="28"/>
          <w:szCs w:val="28"/>
        </w:rPr>
        <w:t>.</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b/>
          <w:i/>
          <w:sz w:val="28"/>
          <w:szCs w:val="28"/>
        </w:rPr>
        <w:lastRenderedPageBreak/>
        <w:t>Форма занятия:</w:t>
      </w:r>
      <w:r w:rsidRPr="00F32177">
        <w:rPr>
          <w:rFonts w:ascii="Times New Roman" w:hAnsi="Times New Roman" w:cs="Times New Roman"/>
          <w:sz w:val="28"/>
          <w:szCs w:val="28"/>
        </w:rPr>
        <w:t xml:space="preserve"> групповая и индивидуальная.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Виды деятельности определяются педагогом в зависимости от специфики осваиваемой профессии.</w:t>
      </w:r>
    </w:p>
    <w:p w:rsidR="00396B33" w:rsidRPr="00F32177" w:rsidRDefault="00396B33" w:rsidP="00396B33">
      <w:pPr>
        <w:spacing w:after="0" w:line="240" w:lineRule="auto"/>
        <w:ind w:firstLine="709"/>
        <w:contextualSpacing/>
        <w:jc w:val="both"/>
        <w:rPr>
          <w:rFonts w:ascii="Times New Roman" w:hAnsi="Times New Roman" w:cs="Times New Roman"/>
          <w:b/>
          <w:sz w:val="28"/>
          <w:szCs w:val="28"/>
        </w:rPr>
      </w:pPr>
      <w:r w:rsidRPr="00F32177">
        <w:rPr>
          <w:rFonts w:ascii="Times New Roman" w:hAnsi="Times New Roman" w:cs="Times New Roman"/>
          <w:b/>
          <w:sz w:val="28"/>
          <w:szCs w:val="28"/>
        </w:rPr>
        <w:t>Планируемые результаты использования механизма участниками.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Взаимодействие общеобразовательной организации и учреждения профобразования взаимовыгодно и должно привести к определенным результатам. Планиру</w:t>
      </w:r>
      <w:r>
        <w:rPr>
          <w:rFonts w:ascii="Times New Roman" w:hAnsi="Times New Roman" w:cs="Times New Roman"/>
          <w:sz w:val="28"/>
          <w:szCs w:val="28"/>
        </w:rPr>
        <w:t>емые результаты представлены в Т</w:t>
      </w:r>
      <w:r w:rsidRPr="00F32177">
        <w:rPr>
          <w:rFonts w:ascii="Times New Roman" w:hAnsi="Times New Roman" w:cs="Times New Roman"/>
          <w:sz w:val="28"/>
          <w:szCs w:val="28"/>
        </w:rPr>
        <w:t>аблице</w:t>
      </w:r>
      <w:r>
        <w:rPr>
          <w:rFonts w:ascii="Times New Roman" w:hAnsi="Times New Roman" w:cs="Times New Roman"/>
          <w:sz w:val="28"/>
          <w:szCs w:val="28"/>
        </w:rPr>
        <w:t xml:space="preserve"> 13</w:t>
      </w:r>
      <w:r w:rsidRPr="00F32177">
        <w:rPr>
          <w:rFonts w:ascii="Times New Roman" w:hAnsi="Times New Roman" w:cs="Times New Roman"/>
          <w:sz w:val="28"/>
          <w:szCs w:val="28"/>
        </w:rPr>
        <w:t>.</w:t>
      </w:r>
    </w:p>
    <w:p w:rsidR="00396B33" w:rsidRPr="00F32177" w:rsidRDefault="00396B33" w:rsidP="00396B33">
      <w:pPr>
        <w:spacing w:after="0" w:line="240" w:lineRule="auto"/>
        <w:contextualSpacing/>
        <w:rPr>
          <w:rFonts w:ascii="Times New Roman" w:hAnsi="Times New Roman" w:cs="Times New Roman"/>
          <w:b/>
          <w:i/>
          <w:sz w:val="28"/>
          <w:szCs w:val="28"/>
        </w:rPr>
      </w:pPr>
      <w:r w:rsidRPr="00E313CA">
        <w:rPr>
          <w:rFonts w:ascii="Times New Roman" w:hAnsi="Times New Roman" w:cs="Times New Roman"/>
          <w:b/>
          <w:sz w:val="28"/>
          <w:szCs w:val="28"/>
        </w:rPr>
        <w:t>Таблица 13.</w:t>
      </w:r>
      <w:r>
        <w:rPr>
          <w:rFonts w:ascii="Times New Roman" w:hAnsi="Times New Roman" w:cs="Times New Roman"/>
          <w:b/>
          <w:sz w:val="28"/>
          <w:szCs w:val="28"/>
        </w:rPr>
        <w:t xml:space="preserve"> </w:t>
      </w:r>
      <w:r w:rsidRPr="00E313CA">
        <w:rPr>
          <w:rFonts w:ascii="Times New Roman" w:hAnsi="Times New Roman" w:cs="Times New Roman"/>
          <w:sz w:val="28"/>
          <w:szCs w:val="28"/>
        </w:rPr>
        <w:t>Планируемые результаты</w:t>
      </w:r>
      <w:r>
        <w:rPr>
          <w:rFonts w:ascii="Times New Roman" w:hAnsi="Times New Roman" w:cs="Times New Roman"/>
          <w:sz w:val="28"/>
          <w:szCs w:val="28"/>
        </w:rPr>
        <w:t xml:space="preserve"> взаимодействия школы и профессиональной организации</w:t>
      </w:r>
    </w:p>
    <w:tbl>
      <w:tblPr>
        <w:tblStyle w:val="a9"/>
        <w:tblW w:w="0" w:type="auto"/>
        <w:tblLook w:val="04A0" w:firstRow="1" w:lastRow="0" w:firstColumn="1" w:lastColumn="0" w:noHBand="0" w:noVBand="1"/>
      </w:tblPr>
      <w:tblGrid>
        <w:gridCol w:w="2503"/>
        <w:gridCol w:w="6842"/>
      </w:tblGrid>
      <w:tr w:rsidR="00396B33" w:rsidRPr="00AF0169" w:rsidTr="00C728E5">
        <w:tc>
          <w:tcPr>
            <w:tcW w:w="2518" w:type="dxa"/>
          </w:tcPr>
          <w:p w:rsidR="00396B33" w:rsidRPr="00A65DB3" w:rsidRDefault="00396B33" w:rsidP="00C728E5">
            <w:pPr>
              <w:rPr>
                <w:rFonts w:ascii="Times New Roman" w:hAnsi="Times New Roman" w:cs="Times New Roman"/>
                <w:b/>
                <w:sz w:val="24"/>
                <w:szCs w:val="24"/>
              </w:rPr>
            </w:pPr>
            <w:r w:rsidRPr="00A65DB3">
              <w:rPr>
                <w:rFonts w:ascii="Times New Roman" w:hAnsi="Times New Roman" w:cs="Times New Roman"/>
                <w:b/>
                <w:sz w:val="24"/>
                <w:szCs w:val="24"/>
              </w:rPr>
              <w:t>Субъекты, участвующие во взаимодействии</w:t>
            </w:r>
          </w:p>
        </w:tc>
        <w:tc>
          <w:tcPr>
            <w:tcW w:w="7088" w:type="dxa"/>
          </w:tcPr>
          <w:p w:rsidR="00396B33" w:rsidRPr="00A65DB3" w:rsidRDefault="00396B33" w:rsidP="00C728E5">
            <w:pPr>
              <w:rPr>
                <w:rFonts w:ascii="Times New Roman" w:hAnsi="Times New Roman" w:cs="Times New Roman"/>
                <w:b/>
                <w:sz w:val="24"/>
                <w:szCs w:val="24"/>
              </w:rPr>
            </w:pPr>
            <w:r w:rsidRPr="00A65DB3">
              <w:rPr>
                <w:rFonts w:ascii="Times New Roman" w:hAnsi="Times New Roman" w:cs="Times New Roman"/>
                <w:b/>
                <w:sz w:val="24"/>
                <w:szCs w:val="24"/>
              </w:rPr>
              <w:t>Планируемый результат</w:t>
            </w:r>
          </w:p>
        </w:tc>
      </w:tr>
      <w:tr w:rsidR="00396B33" w:rsidRPr="00AF0169" w:rsidTr="00C728E5">
        <w:trPr>
          <w:trHeight w:val="597"/>
        </w:trPr>
        <w:tc>
          <w:tcPr>
            <w:tcW w:w="2518" w:type="dxa"/>
          </w:tcPr>
          <w:p w:rsidR="00396B33" w:rsidRPr="00AF0169" w:rsidRDefault="00396B33" w:rsidP="00C728E5">
            <w:pPr>
              <w:rPr>
                <w:rFonts w:ascii="Times New Roman" w:hAnsi="Times New Roman" w:cs="Times New Roman"/>
                <w:sz w:val="24"/>
                <w:szCs w:val="24"/>
              </w:rPr>
            </w:pPr>
            <w:r w:rsidRPr="00AF0169">
              <w:rPr>
                <w:rFonts w:ascii="Times New Roman" w:hAnsi="Times New Roman" w:cs="Times New Roman"/>
                <w:sz w:val="24"/>
                <w:szCs w:val="24"/>
              </w:rPr>
              <w:t>Педагоги учреждения ПО</w:t>
            </w:r>
          </w:p>
        </w:tc>
        <w:tc>
          <w:tcPr>
            <w:tcW w:w="7088" w:type="dxa"/>
          </w:tcPr>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w:t>
            </w:r>
            <w:r w:rsidRPr="00AF0169">
              <w:rPr>
                <w:rFonts w:ascii="Times New Roman" w:hAnsi="Times New Roman" w:cs="Times New Roman"/>
                <w:sz w:val="24"/>
                <w:szCs w:val="24"/>
              </w:rPr>
              <w:t>успешно реализуют авторские программы</w:t>
            </w:r>
            <w:r>
              <w:rPr>
                <w:rFonts w:ascii="Times New Roman" w:hAnsi="Times New Roman" w:cs="Times New Roman"/>
                <w:sz w:val="24"/>
                <w:szCs w:val="24"/>
              </w:rPr>
              <w:t>;</w:t>
            </w:r>
          </w:p>
          <w:p w:rsidR="00396B33" w:rsidRPr="00AF0169"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получат новый опыт</w:t>
            </w:r>
          </w:p>
        </w:tc>
      </w:tr>
      <w:tr w:rsidR="00396B33" w:rsidRPr="00AF0169" w:rsidTr="00C728E5">
        <w:trPr>
          <w:trHeight w:val="597"/>
        </w:trPr>
        <w:tc>
          <w:tcPr>
            <w:tcW w:w="2518" w:type="dxa"/>
          </w:tcPr>
          <w:p w:rsidR="00396B33" w:rsidRPr="00AF0169" w:rsidRDefault="00396B33" w:rsidP="00C728E5">
            <w:pPr>
              <w:rPr>
                <w:rFonts w:ascii="Times New Roman" w:hAnsi="Times New Roman" w:cs="Times New Roman"/>
                <w:sz w:val="24"/>
                <w:szCs w:val="24"/>
              </w:rPr>
            </w:pPr>
            <w:r w:rsidRPr="00AF0169">
              <w:rPr>
                <w:rFonts w:ascii="Times New Roman" w:hAnsi="Times New Roman" w:cs="Times New Roman"/>
                <w:sz w:val="24"/>
                <w:szCs w:val="24"/>
              </w:rPr>
              <w:t>Обучающиеся</w:t>
            </w:r>
          </w:p>
        </w:tc>
        <w:tc>
          <w:tcPr>
            <w:tcW w:w="7088" w:type="dxa"/>
          </w:tcPr>
          <w:p w:rsidR="00396B33" w:rsidRPr="00AF0169" w:rsidRDefault="00396B33" w:rsidP="00C728E5">
            <w:pPr>
              <w:jc w:val="both"/>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удовлетворят образовательный запрос на дополнительное образование</w:t>
            </w:r>
            <w:r>
              <w:rPr>
                <w:rFonts w:ascii="Times New Roman" w:hAnsi="Times New Roman" w:cs="Times New Roman"/>
                <w:sz w:val="24"/>
                <w:szCs w:val="24"/>
              </w:rPr>
              <w:t>;</w:t>
            </w:r>
          </w:p>
          <w:p w:rsidR="00396B33" w:rsidRPr="00AF0169" w:rsidRDefault="00396B33" w:rsidP="00C728E5">
            <w:pPr>
              <w:jc w:val="both"/>
              <w:rPr>
                <w:rFonts w:ascii="Times New Roman" w:hAnsi="Times New Roman" w:cs="Times New Roman"/>
                <w:sz w:val="24"/>
                <w:szCs w:val="24"/>
              </w:rPr>
            </w:pPr>
            <w:r>
              <w:rPr>
                <w:rFonts w:ascii="Times New Roman" w:hAnsi="Times New Roman" w:cs="Times New Roman"/>
                <w:sz w:val="24"/>
                <w:szCs w:val="24"/>
              </w:rPr>
              <w:t>- п</w:t>
            </w:r>
            <w:r w:rsidRPr="00AF0169">
              <w:rPr>
                <w:rFonts w:ascii="Times New Roman" w:hAnsi="Times New Roman" w:cs="Times New Roman"/>
                <w:sz w:val="24"/>
                <w:szCs w:val="24"/>
              </w:rPr>
              <w:t xml:space="preserve">олучат помощь в оценке своих способностей и качеств применительно к конкретному виду трудовой деятельности, </w:t>
            </w:r>
            <w:r w:rsidRPr="00AF0169">
              <w:rPr>
                <w:rStyle w:val="dash041e005f0431005f044b005f0447005f043d005f044b005f0439005f005fchar1char1"/>
              </w:rPr>
              <w:t>развитие собственных представлений о перспективах своего профессионального образования и будущей профессиональной деятельности</w:t>
            </w:r>
            <w:r>
              <w:rPr>
                <w:rStyle w:val="dash041e005f0431005f044b005f0447005f043d005f044b005f0439005f005fchar1char1"/>
              </w:rPr>
              <w:t>;</w:t>
            </w:r>
          </w:p>
          <w:p w:rsidR="00396B33" w:rsidRPr="00AF0169" w:rsidRDefault="00396B33" w:rsidP="00C728E5">
            <w:pPr>
              <w:jc w:val="both"/>
              <w:rPr>
                <w:rFonts w:ascii="Times New Roman" w:hAnsi="Times New Roman" w:cs="Times New Roman"/>
                <w:sz w:val="24"/>
                <w:szCs w:val="24"/>
              </w:rPr>
            </w:pPr>
            <w:r>
              <w:rPr>
                <w:rStyle w:val="dash041e005f0431005f044b005f0447005f043d005f044b005f0439005f005fchar1char1"/>
              </w:rPr>
              <w:t>- п</w:t>
            </w:r>
            <w:r w:rsidRPr="00AF0169">
              <w:rPr>
                <w:rStyle w:val="dash041e005f0431005f044b005f0447005f043d005f044b005f0439005f005fchar1char1"/>
              </w:rPr>
              <w:t>риобретут практический опыт, соответствующий интересам и способностям</w:t>
            </w:r>
            <w:r>
              <w:rPr>
                <w:rStyle w:val="dash041e005f0431005f044b005f0447005f043d005f044b005f0439005f005fchar1char1"/>
              </w:rPr>
              <w:t>;</w:t>
            </w:r>
          </w:p>
          <w:p w:rsidR="00396B33" w:rsidRPr="00AF0169" w:rsidRDefault="00396B33" w:rsidP="00C728E5">
            <w:pPr>
              <w:jc w:val="both"/>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овладеют видами профессиональной деятельности, профессиональным опытом, соответствующими профессиональными и общими компетенциями, например:</w:t>
            </w:r>
          </w:p>
          <w:p w:rsidR="00396B33" w:rsidRPr="00AF0169" w:rsidRDefault="00396B33" w:rsidP="00C728E5">
            <w:pPr>
              <w:jc w:val="both"/>
              <w:rPr>
                <w:rFonts w:ascii="Times New Roman" w:hAnsi="Times New Roman" w:cs="Times New Roman"/>
                <w:sz w:val="24"/>
                <w:szCs w:val="24"/>
              </w:rPr>
            </w:pPr>
            <w:r w:rsidRPr="00AF0169">
              <w:rPr>
                <w:rFonts w:ascii="Times New Roman"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396B33" w:rsidRPr="00AF0169" w:rsidRDefault="00396B33" w:rsidP="00C728E5">
            <w:pPr>
              <w:jc w:val="both"/>
              <w:rPr>
                <w:rFonts w:ascii="Times New Roman" w:hAnsi="Times New Roman" w:cs="Times New Roman"/>
                <w:sz w:val="24"/>
                <w:szCs w:val="24"/>
              </w:rPr>
            </w:pPr>
            <w:r w:rsidRPr="00AF0169">
              <w:rPr>
                <w:rFonts w:ascii="Times New Roman" w:hAnsi="Times New Roman" w:cs="Times New Roman"/>
                <w:sz w:val="24"/>
                <w:szCs w:val="24"/>
              </w:rPr>
              <w:t xml:space="preserve">- организовывать собственную деятельность, исходя из цели и способов ее достижения, </w:t>
            </w:r>
          </w:p>
          <w:p w:rsidR="00396B33" w:rsidRPr="00AF0169" w:rsidRDefault="00396B33" w:rsidP="00C728E5">
            <w:pPr>
              <w:jc w:val="both"/>
              <w:rPr>
                <w:rFonts w:ascii="Times New Roman" w:hAnsi="Times New Roman" w:cs="Times New Roman"/>
                <w:sz w:val="24"/>
                <w:szCs w:val="24"/>
              </w:rPr>
            </w:pPr>
            <w:r w:rsidRPr="00AF0169">
              <w:rPr>
                <w:rFonts w:ascii="Times New Roman" w:hAnsi="Times New Roman" w:cs="Times New Roman"/>
                <w:sz w:val="24"/>
                <w:szCs w:val="24"/>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96B33" w:rsidRPr="00AF0169" w:rsidRDefault="00396B33" w:rsidP="00C728E5">
            <w:pPr>
              <w:jc w:val="both"/>
              <w:rPr>
                <w:rFonts w:ascii="Times New Roman" w:hAnsi="Times New Roman" w:cs="Times New Roman"/>
                <w:sz w:val="24"/>
                <w:szCs w:val="24"/>
              </w:rPr>
            </w:pPr>
            <w:r w:rsidRPr="00AF0169">
              <w:rPr>
                <w:rFonts w:ascii="Times New Roman" w:hAnsi="Times New Roman" w:cs="Times New Roman"/>
                <w:sz w:val="24"/>
                <w:szCs w:val="24"/>
              </w:rPr>
              <w:t>- осуществлять поиск информации, необходимой для эффективного выполнения профессиональных задач,</w:t>
            </w:r>
          </w:p>
          <w:p w:rsidR="00396B33" w:rsidRPr="00AF0169" w:rsidRDefault="00396B33" w:rsidP="00C728E5">
            <w:pPr>
              <w:rPr>
                <w:rFonts w:ascii="Times New Roman" w:hAnsi="Times New Roman" w:cs="Times New Roman"/>
                <w:sz w:val="24"/>
                <w:szCs w:val="24"/>
              </w:rPr>
            </w:pPr>
            <w:r w:rsidRPr="00AF0169">
              <w:rPr>
                <w:rFonts w:ascii="Times New Roman" w:hAnsi="Times New Roman" w:cs="Times New Roman"/>
                <w:sz w:val="24"/>
                <w:szCs w:val="24"/>
              </w:rPr>
              <w:t>- использовать информационно-коммуникационные технологии в профессиональной деятельности,</w:t>
            </w:r>
          </w:p>
          <w:p w:rsidR="00396B33" w:rsidRDefault="00396B33" w:rsidP="00C728E5">
            <w:pPr>
              <w:rPr>
                <w:rFonts w:ascii="Times New Roman" w:hAnsi="Times New Roman" w:cs="Times New Roman"/>
                <w:sz w:val="24"/>
                <w:szCs w:val="24"/>
              </w:rPr>
            </w:pPr>
            <w:r w:rsidRPr="00AF0169">
              <w:rPr>
                <w:rFonts w:ascii="Times New Roman" w:hAnsi="Times New Roman" w:cs="Times New Roman"/>
                <w:sz w:val="24"/>
                <w:szCs w:val="24"/>
              </w:rPr>
              <w:lastRenderedPageBreak/>
              <w:t>- работать в команде, эффективно общаться</w:t>
            </w:r>
          </w:p>
        </w:tc>
      </w:tr>
      <w:tr w:rsidR="00396B33" w:rsidRPr="00AF0169" w:rsidTr="00C728E5">
        <w:trPr>
          <w:trHeight w:val="597"/>
        </w:trPr>
        <w:tc>
          <w:tcPr>
            <w:tcW w:w="2518" w:type="dxa"/>
          </w:tcPr>
          <w:p w:rsidR="00396B33" w:rsidRPr="00AF0169" w:rsidRDefault="00396B33" w:rsidP="00C728E5">
            <w:pPr>
              <w:rPr>
                <w:rFonts w:ascii="Times New Roman" w:hAnsi="Times New Roman" w:cs="Times New Roman"/>
                <w:sz w:val="24"/>
                <w:szCs w:val="24"/>
              </w:rPr>
            </w:pPr>
            <w:r w:rsidRPr="00AF0169">
              <w:rPr>
                <w:rFonts w:ascii="Times New Roman" w:hAnsi="Times New Roman" w:cs="Times New Roman"/>
                <w:sz w:val="24"/>
                <w:szCs w:val="24"/>
              </w:rPr>
              <w:lastRenderedPageBreak/>
              <w:t>Образовательная организация</w:t>
            </w:r>
          </w:p>
        </w:tc>
        <w:tc>
          <w:tcPr>
            <w:tcW w:w="7088" w:type="dxa"/>
          </w:tcPr>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увеличит количество обучающихся, вовлеченных в дополнительное образование</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привлечет дополнительные ресурсы</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усовершенствует профориентационную работу</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расширит информацию для обучающихся о профессиональной деятельности</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усилит взаимодействие с учреждениями профессионального образования</w:t>
            </w:r>
          </w:p>
        </w:tc>
      </w:tr>
      <w:tr w:rsidR="00396B33" w:rsidRPr="00AF0169" w:rsidTr="00C728E5">
        <w:trPr>
          <w:trHeight w:val="597"/>
        </w:trPr>
        <w:tc>
          <w:tcPr>
            <w:tcW w:w="2518" w:type="dxa"/>
          </w:tcPr>
          <w:p w:rsidR="00396B33" w:rsidRPr="00AF0169" w:rsidRDefault="00396B33" w:rsidP="00C728E5">
            <w:pPr>
              <w:rPr>
                <w:rFonts w:ascii="Times New Roman" w:hAnsi="Times New Roman" w:cs="Times New Roman"/>
                <w:sz w:val="24"/>
                <w:szCs w:val="24"/>
              </w:rPr>
            </w:pPr>
            <w:r w:rsidRPr="00AF0169">
              <w:rPr>
                <w:rFonts w:ascii="Times New Roman" w:hAnsi="Times New Roman" w:cs="Times New Roman"/>
                <w:sz w:val="24"/>
                <w:szCs w:val="24"/>
              </w:rPr>
              <w:t xml:space="preserve">Учреждение </w:t>
            </w:r>
            <w:r>
              <w:rPr>
                <w:rFonts w:ascii="Times New Roman" w:hAnsi="Times New Roman" w:cs="Times New Roman"/>
                <w:sz w:val="24"/>
                <w:szCs w:val="24"/>
              </w:rPr>
              <w:t>профессионального образования</w:t>
            </w:r>
          </w:p>
        </w:tc>
        <w:tc>
          <w:tcPr>
            <w:tcW w:w="7088" w:type="dxa"/>
          </w:tcPr>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создаст модель организации профессионального обучения учащихся школ</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разработает </w:t>
            </w:r>
            <w:r w:rsidRPr="00AF0169">
              <w:rPr>
                <w:rFonts w:ascii="Times New Roman" w:hAnsi="Times New Roman" w:cs="Times New Roman"/>
                <w:sz w:val="24"/>
                <w:szCs w:val="24"/>
              </w:rPr>
              <w:t xml:space="preserve"> практический</w:t>
            </w:r>
            <w:proofErr w:type="gramEnd"/>
            <w:r w:rsidRPr="00AF0169">
              <w:rPr>
                <w:rFonts w:ascii="Times New Roman" w:hAnsi="Times New Roman" w:cs="Times New Roman"/>
                <w:sz w:val="24"/>
                <w:szCs w:val="24"/>
              </w:rPr>
              <w:t xml:space="preserve"> способ профориентационной работы</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w:t>
            </w:r>
            <w:r w:rsidRPr="00AF0169">
              <w:rPr>
                <w:rFonts w:ascii="Times New Roman" w:hAnsi="Times New Roman" w:cs="Times New Roman"/>
                <w:sz w:val="24"/>
                <w:szCs w:val="24"/>
              </w:rPr>
              <w:t>увеличит количество абитуриентов</w:t>
            </w:r>
            <w:r>
              <w:rPr>
                <w:rFonts w:ascii="Times New Roman" w:hAnsi="Times New Roman" w:cs="Times New Roman"/>
                <w:sz w:val="24"/>
                <w:szCs w:val="24"/>
              </w:rPr>
              <w:t>;</w:t>
            </w:r>
          </w:p>
          <w:p w:rsidR="00396B33" w:rsidRDefault="00396B33" w:rsidP="00C728E5">
            <w:pPr>
              <w:rPr>
                <w:rFonts w:ascii="Times New Roman" w:hAnsi="Times New Roman" w:cs="Times New Roman"/>
                <w:sz w:val="24"/>
                <w:szCs w:val="24"/>
              </w:rPr>
            </w:pPr>
            <w:r>
              <w:rPr>
                <w:rFonts w:ascii="Times New Roman" w:hAnsi="Times New Roman" w:cs="Times New Roman"/>
                <w:sz w:val="24"/>
                <w:szCs w:val="24"/>
              </w:rPr>
              <w:t xml:space="preserve">- повысит </w:t>
            </w:r>
            <w:proofErr w:type="gramStart"/>
            <w:r>
              <w:rPr>
                <w:rFonts w:ascii="Times New Roman" w:hAnsi="Times New Roman" w:cs="Times New Roman"/>
                <w:sz w:val="24"/>
                <w:szCs w:val="24"/>
              </w:rPr>
              <w:t>профессионализм  педагогов</w:t>
            </w:r>
            <w:proofErr w:type="gramEnd"/>
          </w:p>
        </w:tc>
      </w:tr>
    </w:tbl>
    <w:p w:rsidR="00396B33" w:rsidRPr="00E85024" w:rsidRDefault="00396B33" w:rsidP="00396B33">
      <w:pPr>
        <w:spacing w:after="0" w:line="240" w:lineRule="auto"/>
        <w:ind w:firstLine="709"/>
        <w:contextualSpacing/>
        <w:jc w:val="both"/>
        <w:rPr>
          <w:rFonts w:ascii="Times New Roman" w:hAnsi="Times New Roman" w:cs="Times New Roman"/>
          <w:sz w:val="28"/>
          <w:szCs w:val="28"/>
        </w:rPr>
      </w:pPr>
      <w:r w:rsidRPr="00E85024">
        <w:rPr>
          <w:rFonts w:ascii="Times New Roman" w:hAnsi="Times New Roman" w:cs="Times New Roman"/>
          <w:b/>
          <w:sz w:val="28"/>
          <w:szCs w:val="28"/>
        </w:rPr>
        <w:t>Критерии и показатели эффективности</w:t>
      </w:r>
      <w:r w:rsidRPr="00E85024">
        <w:rPr>
          <w:rFonts w:ascii="Times New Roman" w:hAnsi="Times New Roman" w:cs="Times New Roman"/>
          <w:sz w:val="28"/>
          <w:szCs w:val="28"/>
        </w:rPr>
        <w:t>:</w:t>
      </w:r>
    </w:p>
    <w:p w:rsidR="00396B33" w:rsidRPr="00E85024" w:rsidRDefault="00396B33" w:rsidP="00396B33">
      <w:pPr>
        <w:spacing w:after="0" w:line="240" w:lineRule="auto"/>
        <w:ind w:firstLine="709"/>
        <w:contextualSpacing/>
        <w:jc w:val="both"/>
        <w:rPr>
          <w:rFonts w:ascii="Times New Roman" w:hAnsi="Times New Roman" w:cs="Times New Roman"/>
          <w:sz w:val="28"/>
          <w:szCs w:val="28"/>
        </w:rPr>
      </w:pPr>
      <w:r w:rsidRPr="00E85024">
        <w:rPr>
          <w:rFonts w:ascii="Times New Roman" w:hAnsi="Times New Roman" w:cs="Times New Roman"/>
          <w:sz w:val="28"/>
          <w:szCs w:val="28"/>
        </w:rPr>
        <w:t>Востребованность программ – 100%</w:t>
      </w:r>
    </w:p>
    <w:p w:rsidR="00396B33" w:rsidRPr="00E85024" w:rsidRDefault="00396B33" w:rsidP="00396B33">
      <w:pPr>
        <w:spacing w:after="0" w:line="240" w:lineRule="auto"/>
        <w:ind w:firstLine="709"/>
        <w:contextualSpacing/>
        <w:jc w:val="both"/>
        <w:rPr>
          <w:rFonts w:ascii="Times New Roman" w:hAnsi="Times New Roman" w:cs="Times New Roman"/>
          <w:sz w:val="28"/>
          <w:szCs w:val="28"/>
        </w:rPr>
      </w:pPr>
      <w:r w:rsidRPr="00E85024">
        <w:rPr>
          <w:rFonts w:ascii="Times New Roman" w:hAnsi="Times New Roman" w:cs="Times New Roman"/>
          <w:sz w:val="28"/>
          <w:szCs w:val="28"/>
        </w:rPr>
        <w:t>Выполнение программ – 100%</w:t>
      </w:r>
    </w:p>
    <w:p w:rsidR="00396B33" w:rsidRPr="00E85024" w:rsidRDefault="00396B33" w:rsidP="00396B33">
      <w:pPr>
        <w:spacing w:after="0" w:line="240" w:lineRule="auto"/>
        <w:ind w:firstLine="709"/>
        <w:contextualSpacing/>
        <w:jc w:val="both"/>
        <w:rPr>
          <w:rFonts w:ascii="Times New Roman" w:hAnsi="Times New Roman" w:cs="Times New Roman"/>
          <w:sz w:val="28"/>
          <w:szCs w:val="28"/>
        </w:rPr>
      </w:pPr>
      <w:r w:rsidRPr="00E85024">
        <w:rPr>
          <w:rFonts w:ascii="Times New Roman" w:hAnsi="Times New Roman" w:cs="Times New Roman"/>
          <w:sz w:val="28"/>
          <w:szCs w:val="28"/>
        </w:rPr>
        <w:t>Сохранность контингента обучающихся, изъявивших желание пройти обучение по программам дополнительного образования– до 90%</w:t>
      </w:r>
    </w:p>
    <w:p w:rsidR="00396B33" w:rsidRPr="00E85024" w:rsidRDefault="00396B33" w:rsidP="00396B33">
      <w:pPr>
        <w:spacing w:after="0" w:line="240" w:lineRule="auto"/>
        <w:ind w:firstLine="709"/>
        <w:contextualSpacing/>
        <w:jc w:val="both"/>
        <w:rPr>
          <w:rFonts w:ascii="Times New Roman" w:hAnsi="Times New Roman" w:cs="Times New Roman"/>
          <w:sz w:val="28"/>
          <w:szCs w:val="28"/>
        </w:rPr>
      </w:pPr>
      <w:r w:rsidRPr="00E85024">
        <w:rPr>
          <w:rFonts w:ascii="Times New Roman" w:hAnsi="Times New Roman" w:cs="Times New Roman"/>
          <w:sz w:val="28"/>
          <w:szCs w:val="28"/>
        </w:rPr>
        <w:t>Готовность к профессиональному обучению - не менее 60%</w:t>
      </w:r>
    </w:p>
    <w:p w:rsidR="00396B33" w:rsidRPr="00E85024" w:rsidRDefault="00396B33" w:rsidP="00396B33">
      <w:pPr>
        <w:spacing w:after="0" w:line="240" w:lineRule="auto"/>
        <w:ind w:firstLine="709"/>
        <w:contextualSpacing/>
        <w:jc w:val="both"/>
        <w:rPr>
          <w:rFonts w:ascii="Times New Roman" w:hAnsi="Times New Roman" w:cs="Times New Roman"/>
          <w:sz w:val="28"/>
          <w:szCs w:val="28"/>
        </w:rPr>
      </w:pPr>
      <w:r w:rsidRPr="00E85024">
        <w:rPr>
          <w:rFonts w:ascii="Times New Roman" w:hAnsi="Times New Roman" w:cs="Times New Roman"/>
          <w:sz w:val="28"/>
          <w:szCs w:val="28"/>
        </w:rPr>
        <w:t>Положительные отзывы обучающихся и родителей – не менее 80%</w:t>
      </w:r>
    </w:p>
    <w:p w:rsidR="00396B33" w:rsidRPr="00E85024" w:rsidRDefault="00396B33" w:rsidP="00396B33">
      <w:pPr>
        <w:rPr>
          <w:rFonts w:ascii="Times New Roman" w:hAnsi="Times New Roman" w:cs="Times New Roman"/>
          <w:sz w:val="28"/>
          <w:szCs w:val="28"/>
        </w:rPr>
      </w:pPr>
    </w:p>
    <w:p w:rsidR="00396B33" w:rsidRDefault="00396B33" w:rsidP="00396B33">
      <w:pPr>
        <w:pStyle w:val="2"/>
        <w:spacing w:before="0" w:line="240" w:lineRule="auto"/>
        <w:contextualSpacing/>
        <w:jc w:val="center"/>
        <w:rPr>
          <w:rFonts w:ascii="Times New Roman" w:hAnsi="Times New Roman" w:cs="Times New Roman"/>
          <w:color w:val="auto"/>
          <w:sz w:val="32"/>
          <w:szCs w:val="32"/>
        </w:rPr>
      </w:pPr>
      <w:bookmarkStart w:id="3" w:name="_Toc65269714"/>
      <w:r w:rsidRPr="006D1CC0">
        <w:rPr>
          <w:rFonts w:ascii="Times New Roman" w:hAnsi="Times New Roman" w:cs="Times New Roman"/>
          <w:color w:val="auto"/>
          <w:sz w:val="32"/>
          <w:szCs w:val="32"/>
        </w:rPr>
        <w:t xml:space="preserve">6.2. Опыт взаимодействия </w:t>
      </w:r>
      <w:proofErr w:type="spellStart"/>
      <w:r w:rsidRPr="006D1CC0">
        <w:rPr>
          <w:rFonts w:ascii="Times New Roman" w:hAnsi="Times New Roman" w:cs="Times New Roman"/>
          <w:color w:val="auto"/>
          <w:sz w:val="32"/>
          <w:szCs w:val="32"/>
        </w:rPr>
        <w:t>Отрадновской</w:t>
      </w:r>
      <w:proofErr w:type="spellEnd"/>
      <w:r w:rsidRPr="006D1CC0">
        <w:rPr>
          <w:rFonts w:ascii="Times New Roman" w:hAnsi="Times New Roman" w:cs="Times New Roman"/>
          <w:color w:val="auto"/>
          <w:sz w:val="32"/>
          <w:szCs w:val="32"/>
        </w:rPr>
        <w:t xml:space="preserve"> средней школы с учреждениями профобразования по реализации программ дополнительного образования</w:t>
      </w:r>
      <w:bookmarkEnd w:id="3"/>
    </w:p>
    <w:p w:rsidR="00396B33" w:rsidRDefault="00396B33" w:rsidP="00396B33">
      <w:pPr>
        <w:spacing w:after="0" w:line="240" w:lineRule="auto"/>
        <w:ind w:firstLine="709"/>
        <w:contextualSpacing/>
        <w:jc w:val="both"/>
        <w:rPr>
          <w:rFonts w:ascii="Times New Roman" w:hAnsi="Times New Roman" w:cs="Times New Roman"/>
          <w:sz w:val="28"/>
          <w:szCs w:val="28"/>
        </w:rPr>
      </w:pP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Взаимодействие </w:t>
      </w:r>
      <w:proofErr w:type="spellStart"/>
      <w:r w:rsidRPr="002C548C">
        <w:rPr>
          <w:rFonts w:ascii="Times New Roman" w:hAnsi="Times New Roman" w:cs="Times New Roman"/>
          <w:sz w:val="28"/>
          <w:szCs w:val="28"/>
        </w:rPr>
        <w:t>Отрадновской</w:t>
      </w:r>
      <w:proofErr w:type="spellEnd"/>
      <w:r w:rsidRPr="002C548C">
        <w:rPr>
          <w:rFonts w:ascii="Times New Roman" w:hAnsi="Times New Roman" w:cs="Times New Roman"/>
          <w:sz w:val="28"/>
          <w:szCs w:val="28"/>
        </w:rPr>
        <w:t xml:space="preserve"> школы с Угличским механико-технологическим колледжем имеет давние традиции. Начиналось оно с обыкновенных профориентационных бесед со старшеклассниками, когда в школу приезжала группа педагогов и агитировала выпускников поступать в свое учебное заведение. Проводились и родительские собрания, на которых преподаватели рассказывали об условиях обучения в колледже.</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Обучающиеся школы участвовали в днях открытых дверей, «Ярмарке профессий». </w:t>
      </w:r>
      <w:r>
        <w:rPr>
          <w:rFonts w:ascii="Times New Roman" w:hAnsi="Times New Roman" w:cs="Times New Roman"/>
          <w:sz w:val="28"/>
          <w:szCs w:val="28"/>
        </w:rPr>
        <w:t xml:space="preserve">Были мероприятия и другой направленности. </w:t>
      </w:r>
      <w:r w:rsidRPr="002C548C">
        <w:rPr>
          <w:rFonts w:ascii="Times New Roman" w:hAnsi="Times New Roman" w:cs="Times New Roman"/>
          <w:sz w:val="28"/>
          <w:szCs w:val="28"/>
        </w:rPr>
        <w:t>Например, команда школы участвовала в КВН, посвященном ЗОЖ, в спортивных соревнованиях. Такое взаимодействие было ситуационным, не систематическим.</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lastRenderedPageBreak/>
        <w:t xml:space="preserve">С 2015 года в </w:t>
      </w:r>
      <w:proofErr w:type="spellStart"/>
      <w:r w:rsidRPr="002C548C">
        <w:rPr>
          <w:rFonts w:ascii="Times New Roman" w:hAnsi="Times New Roman" w:cs="Times New Roman"/>
          <w:sz w:val="28"/>
          <w:szCs w:val="28"/>
        </w:rPr>
        <w:t>Отрадновской</w:t>
      </w:r>
      <w:proofErr w:type="spellEnd"/>
      <w:r w:rsidRPr="002C548C">
        <w:rPr>
          <w:rFonts w:ascii="Times New Roman" w:hAnsi="Times New Roman" w:cs="Times New Roman"/>
          <w:sz w:val="28"/>
          <w:szCs w:val="28"/>
        </w:rPr>
        <w:t xml:space="preserve"> школе началась реализация </w:t>
      </w:r>
      <w:proofErr w:type="gramStart"/>
      <w:r w:rsidRPr="002C548C">
        <w:rPr>
          <w:rFonts w:ascii="Times New Roman" w:hAnsi="Times New Roman" w:cs="Times New Roman"/>
          <w:sz w:val="28"/>
          <w:szCs w:val="28"/>
        </w:rPr>
        <w:t>проекта  «</w:t>
      </w:r>
      <w:proofErr w:type="gramEnd"/>
      <w:r w:rsidRPr="002C548C">
        <w:rPr>
          <w:rFonts w:ascii="Times New Roman" w:hAnsi="Times New Roman" w:cs="Times New Roman"/>
          <w:sz w:val="28"/>
          <w:szCs w:val="28"/>
        </w:rPr>
        <w:t xml:space="preserve">Создание школьного центра </w:t>
      </w:r>
      <w:proofErr w:type="spellStart"/>
      <w:r w:rsidRPr="002C548C">
        <w:rPr>
          <w:rFonts w:ascii="Times New Roman" w:hAnsi="Times New Roman" w:cs="Times New Roman"/>
          <w:sz w:val="28"/>
          <w:szCs w:val="28"/>
        </w:rPr>
        <w:t>профориентирования</w:t>
      </w:r>
      <w:proofErr w:type="spellEnd"/>
      <w:r w:rsidRPr="002C548C">
        <w:rPr>
          <w:rFonts w:ascii="Times New Roman" w:hAnsi="Times New Roman" w:cs="Times New Roman"/>
          <w:sz w:val="28"/>
          <w:szCs w:val="28"/>
        </w:rPr>
        <w:t xml:space="preserve"> обучающихся» (рабочее название «Школа профессий»). </w:t>
      </w:r>
      <w:r>
        <w:rPr>
          <w:rFonts w:ascii="Times New Roman" w:hAnsi="Times New Roman" w:cs="Times New Roman"/>
          <w:sz w:val="28"/>
          <w:szCs w:val="28"/>
        </w:rPr>
        <w:t xml:space="preserve"> </w:t>
      </w:r>
      <w:r w:rsidRPr="002C548C">
        <w:rPr>
          <w:rFonts w:ascii="Times New Roman" w:hAnsi="Times New Roman" w:cs="Times New Roman"/>
          <w:sz w:val="28"/>
          <w:szCs w:val="28"/>
        </w:rPr>
        <w:t>Необходимост</w:t>
      </w:r>
      <w:r>
        <w:rPr>
          <w:rFonts w:ascii="Times New Roman" w:hAnsi="Times New Roman" w:cs="Times New Roman"/>
          <w:sz w:val="28"/>
          <w:szCs w:val="28"/>
        </w:rPr>
        <w:t>ь профориентации определяется Федеральным государственным образовательным стандартом</w:t>
      </w:r>
      <w:r w:rsidRPr="002C548C">
        <w:rPr>
          <w:rFonts w:ascii="Times New Roman" w:hAnsi="Times New Roman" w:cs="Times New Roman"/>
          <w:sz w:val="28"/>
          <w:szCs w:val="28"/>
        </w:rPr>
        <w:t xml:space="preserve"> основного общего </w:t>
      </w:r>
      <w:proofErr w:type="gramStart"/>
      <w:r w:rsidRPr="002C548C">
        <w:rPr>
          <w:rFonts w:ascii="Times New Roman" w:hAnsi="Times New Roman" w:cs="Times New Roman"/>
          <w:sz w:val="28"/>
          <w:szCs w:val="28"/>
        </w:rPr>
        <w:t>образования,  где</w:t>
      </w:r>
      <w:proofErr w:type="gramEnd"/>
      <w:r w:rsidRPr="002C548C">
        <w:rPr>
          <w:rFonts w:ascii="Times New Roman" w:hAnsi="Times New Roman" w:cs="Times New Roman"/>
          <w:sz w:val="28"/>
          <w:szCs w:val="28"/>
        </w:rPr>
        <w:t xml:space="preserve"> отмечается, что школьники должны ориентироваться в мире профессий, понимать значение профессиональной деятельности в интересах устойчивого развития общества. Выполнить требование стандарта возможно через интеграцию основного и дополнительного образования.</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В связи с этим главная цель проекта – совершенствование системы профориентационной работы с обучающимися. Были определены две главные задачи: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 повысить активность </w:t>
      </w:r>
      <w:r>
        <w:rPr>
          <w:rFonts w:ascii="Times New Roman" w:hAnsi="Times New Roman" w:cs="Times New Roman"/>
          <w:sz w:val="28"/>
          <w:szCs w:val="28"/>
        </w:rPr>
        <w:t xml:space="preserve">и сознательность </w:t>
      </w:r>
      <w:r w:rsidRPr="002C548C">
        <w:rPr>
          <w:rFonts w:ascii="Times New Roman" w:hAnsi="Times New Roman" w:cs="Times New Roman"/>
          <w:sz w:val="28"/>
          <w:szCs w:val="28"/>
        </w:rPr>
        <w:t xml:space="preserve">обучающихся в самостоятельном получении </w:t>
      </w:r>
      <w:proofErr w:type="gramStart"/>
      <w:r w:rsidRPr="002C548C">
        <w:rPr>
          <w:rFonts w:ascii="Times New Roman" w:hAnsi="Times New Roman" w:cs="Times New Roman"/>
          <w:sz w:val="28"/>
          <w:szCs w:val="28"/>
        </w:rPr>
        <w:t>информации  и</w:t>
      </w:r>
      <w:proofErr w:type="gramEnd"/>
      <w:r w:rsidRPr="002C548C">
        <w:rPr>
          <w:rFonts w:ascii="Times New Roman" w:hAnsi="Times New Roman" w:cs="Times New Roman"/>
          <w:sz w:val="28"/>
          <w:szCs w:val="28"/>
        </w:rPr>
        <w:t xml:space="preserve"> выборе профессии;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развить</w:t>
      </w:r>
      <w:r w:rsidRPr="002C548C">
        <w:rPr>
          <w:rFonts w:ascii="Times New Roman" w:hAnsi="Times New Roman" w:cs="Times New Roman"/>
          <w:sz w:val="28"/>
          <w:szCs w:val="28"/>
        </w:rPr>
        <w:t xml:space="preserve"> взаимодействие школы с учебными заведениями и работодателями.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Расширять информацию о сферах профессиональной деятельности было несложно, а вот дополнять теоретичес</w:t>
      </w:r>
      <w:r>
        <w:rPr>
          <w:rFonts w:ascii="Times New Roman" w:hAnsi="Times New Roman" w:cs="Times New Roman"/>
          <w:sz w:val="28"/>
          <w:szCs w:val="28"/>
        </w:rPr>
        <w:t>кие знания практическим содержанием</w:t>
      </w:r>
      <w:r w:rsidRPr="002C548C">
        <w:rPr>
          <w:rFonts w:ascii="Times New Roman" w:hAnsi="Times New Roman" w:cs="Times New Roman"/>
          <w:sz w:val="28"/>
          <w:szCs w:val="28"/>
        </w:rPr>
        <w:t xml:space="preserve"> значительно труднее. Исходя из особенности российского рынка труда, заключающейся в том, что наряду с ростом незанятого населения наблюдается дефицит рабочей силы, </w:t>
      </w:r>
      <w:r>
        <w:rPr>
          <w:rFonts w:ascii="Times New Roman" w:hAnsi="Times New Roman" w:cs="Times New Roman"/>
          <w:sz w:val="28"/>
          <w:szCs w:val="28"/>
        </w:rPr>
        <w:t xml:space="preserve">возникает </w:t>
      </w:r>
      <w:proofErr w:type="gramStart"/>
      <w:r>
        <w:rPr>
          <w:rFonts w:ascii="Times New Roman" w:hAnsi="Times New Roman" w:cs="Times New Roman"/>
          <w:sz w:val="28"/>
          <w:szCs w:val="28"/>
        </w:rPr>
        <w:t xml:space="preserve">необходимость </w:t>
      </w:r>
      <w:r w:rsidRPr="002C548C">
        <w:rPr>
          <w:rFonts w:ascii="Times New Roman" w:hAnsi="Times New Roman" w:cs="Times New Roman"/>
          <w:sz w:val="28"/>
          <w:szCs w:val="28"/>
        </w:rPr>
        <w:t xml:space="preserve"> </w:t>
      </w:r>
      <w:r>
        <w:rPr>
          <w:rFonts w:ascii="Times New Roman" w:hAnsi="Times New Roman" w:cs="Times New Roman"/>
          <w:sz w:val="28"/>
          <w:szCs w:val="28"/>
        </w:rPr>
        <w:t>усилить</w:t>
      </w:r>
      <w:proofErr w:type="gramEnd"/>
      <w:r>
        <w:rPr>
          <w:rFonts w:ascii="Times New Roman" w:hAnsi="Times New Roman" w:cs="Times New Roman"/>
          <w:sz w:val="28"/>
          <w:szCs w:val="28"/>
        </w:rPr>
        <w:t xml:space="preserve"> внимание</w:t>
      </w:r>
      <w:r w:rsidRPr="002C548C">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2C548C">
        <w:rPr>
          <w:rFonts w:ascii="Times New Roman" w:hAnsi="Times New Roman" w:cs="Times New Roman"/>
          <w:sz w:val="28"/>
          <w:szCs w:val="28"/>
        </w:rPr>
        <w:t>профориентации школьников на рабочие профессии.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С этого момента взаимодействие школы с механико-технологическим колледжем стало систематическим, более плодотворным. Было решено организовать профессиональные пробы. Обучающимся 8-9 классов предлагалось попробовать себя по следующим направлениям:</w:t>
      </w:r>
    </w:p>
    <w:p w:rsidR="00396B33" w:rsidRPr="002C548C" w:rsidRDefault="00396B33" w:rsidP="00396B33">
      <w:pPr>
        <w:pStyle w:val="a5"/>
        <w:numPr>
          <w:ilvl w:val="0"/>
          <w:numId w:val="3"/>
        </w:numPr>
        <w:spacing w:after="0" w:line="240" w:lineRule="auto"/>
        <w:jc w:val="both"/>
        <w:rPr>
          <w:rFonts w:ascii="Times New Roman" w:hAnsi="Times New Roman" w:cs="Times New Roman"/>
          <w:sz w:val="28"/>
          <w:szCs w:val="28"/>
        </w:rPr>
      </w:pPr>
      <w:r w:rsidRPr="002C548C">
        <w:rPr>
          <w:rFonts w:ascii="Times New Roman" w:hAnsi="Times New Roman" w:cs="Times New Roman"/>
          <w:sz w:val="28"/>
          <w:szCs w:val="28"/>
        </w:rPr>
        <w:t>Основы работы с технологическим оборудованием;</w:t>
      </w:r>
    </w:p>
    <w:p w:rsidR="00396B33" w:rsidRPr="002C548C" w:rsidRDefault="00396B33" w:rsidP="00396B33">
      <w:pPr>
        <w:pStyle w:val="a5"/>
        <w:numPr>
          <w:ilvl w:val="0"/>
          <w:numId w:val="3"/>
        </w:numPr>
        <w:spacing w:after="0" w:line="240" w:lineRule="auto"/>
        <w:jc w:val="both"/>
        <w:rPr>
          <w:rFonts w:ascii="Times New Roman" w:hAnsi="Times New Roman" w:cs="Times New Roman"/>
          <w:sz w:val="28"/>
          <w:szCs w:val="28"/>
        </w:rPr>
      </w:pPr>
      <w:r w:rsidRPr="002C548C">
        <w:rPr>
          <w:rFonts w:ascii="Times New Roman" w:hAnsi="Times New Roman" w:cs="Times New Roman"/>
          <w:sz w:val="28"/>
          <w:szCs w:val="28"/>
        </w:rPr>
        <w:t>Основы компьютерного моделирования;</w:t>
      </w:r>
    </w:p>
    <w:p w:rsidR="00396B33" w:rsidRPr="002C548C" w:rsidRDefault="00396B33" w:rsidP="00396B33">
      <w:pPr>
        <w:pStyle w:val="a5"/>
        <w:numPr>
          <w:ilvl w:val="0"/>
          <w:numId w:val="3"/>
        </w:numPr>
        <w:spacing w:after="0" w:line="240" w:lineRule="auto"/>
        <w:jc w:val="both"/>
        <w:rPr>
          <w:rFonts w:ascii="Times New Roman" w:hAnsi="Times New Roman" w:cs="Times New Roman"/>
          <w:sz w:val="28"/>
          <w:szCs w:val="28"/>
        </w:rPr>
      </w:pPr>
      <w:r w:rsidRPr="002C548C">
        <w:rPr>
          <w:rFonts w:ascii="Times New Roman" w:hAnsi="Times New Roman" w:cs="Times New Roman"/>
          <w:sz w:val="28"/>
          <w:szCs w:val="28"/>
        </w:rPr>
        <w:t>Основы инженерной графики;</w:t>
      </w:r>
    </w:p>
    <w:p w:rsidR="00396B33" w:rsidRPr="002C548C" w:rsidRDefault="00396B33" w:rsidP="00396B33">
      <w:pPr>
        <w:pStyle w:val="a5"/>
        <w:numPr>
          <w:ilvl w:val="0"/>
          <w:numId w:val="3"/>
        </w:numPr>
        <w:spacing w:after="0" w:line="240" w:lineRule="auto"/>
        <w:jc w:val="both"/>
        <w:rPr>
          <w:rFonts w:ascii="Times New Roman" w:hAnsi="Times New Roman" w:cs="Times New Roman"/>
          <w:sz w:val="28"/>
          <w:szCs w:val="28"/>
        </w:rPr>
      </w:pPr>
      <w:r w:rsidRPr="002C548C">
        <w:rPr>
          <w:rFonts w:ascii="Times New Roman" w:hAnsi="Times New Roman" w:cs="Times New Roman"/>
          <w:sz w:val="28"/>
          <w:szCs w:val="28"/>
        </w:rPr>
        <w:t>Знакомство с программой 1С-бухгалтерия;</w:t>
      </w:r>
    </w:p>
    <w:p w:rsidR="00396B33" w:rsidRPr="002C548C" w:rsidRDefault="00396B33" w:rsidP="00396B33">
      <w:pPr>
        <w:pStyle w:val="a5"/>
        <w:numPr>
          <w:ilvl w:val="0"/>
          <w:numId w:val="3"/>
        </w:numPr>
        <w:spacing w:after="0" w:line="240" w:lineRule="auto"/>
        <w:jc w:val="both"/>
        <w:rPr>
          <w:rFonts w:ascii="Times New Roman" w:hAnsi="Times New Roman" w:cs="Times New Roman"/>
          <w:sz w:val="28"/>
          <w:szCs w:val="28"/>
        </w:rPr>
      </w:pPr>
      <w:r w:rsidRPr="002C548C">
        <w:rPr>
          <w:rFonts w:ascii="Times New Roman" w:hAnsi="Times New Roman" w:cs="Times New Roman"/>
          <w:sz w:val="28"/>
          <w:szCs w:val="28"/>
        </w:rPr>
        <w:t>Основы экспертизы и лабораторных испытаний пищевых продуктов;</w:t>
      </w:r>
    </w:p>
    <w:p w:rsidR="00396B33" w:rsidRPr="002C548C" w:rsidRDefault="00396B33" w:rsidP="00396B33">
      <w:pPr>
        <w:pStyle w:val="a5"/>
        <w:numPr>
          <w:ilvl w:val="0"/>
          <w:numId w:val="3"/>
        </w:numPr>
        <w:spacing w:after="0" w:line="240" w:lineRule="auto"/>
        <w:jc w:val="both"/>
        <w:rPr>
          <w:rFonts w:ascii="Times New Roman" w:hAnsi="Times New Roman" w:cs="Times New Roman"/>
          <w:sz w:val="28"/>
          <w:szCs w:val="28"/>
        </w:rPr>
      </w:pPr>
      <w:r w:rsidRPr="002C548C">
        <w:rPr>
          <w:rFonts w:ascii="Times New Roman" w:hAnsi="Times New Roman" w:cs="Times New Roman"/>
          <w:sz w:val="28"/>
          <w:szCs w:val="28"/>
        </w:rPr>
        <w:t xml:space="preserve">Основы работы с </w:t>
      </w:r>
      <w:proofErr w:type="spellStart"/>
      <w:r w:rsidRPr="002C548C">
        <w:rPr>
          <w:rFonts w:ascii="Times New Roman" w:hAnsi="Times New Roman" w:cs="Times New Roman"/>
          <w:sz w:val="28"/>
          <w:szCs w:val="28"/>
        </w:rPr>
        <w:t>весоизмерительным</w:t>
      </w:r>
      <w:proofErr w:type="spellEnd"/>
      <w:r w:rsidRPr="002C548C">
        <w:rPr>
          <w:rFonts w:ascii="Times New Roman" w:hAnsi="Times New Roman" w:cs="Times New Roman"/>
          <w:sz w:val="28"/>
          <w:szCs w:val="28"/>
        </w:rPr>
        <w:t xml:space="preserve"> оборудованием и контрольно-кассовыми аппаратами.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Профессиональные пробы проводились в форме практических и лабораторных занятий, поэтому были интересны и полезны для обучающихся. Школьники получили новые знания и опыт, который может пригодиться при выборе профессии и в повседневной жизни. Как определить качество молока на вкус, по цвету? Как правильно взвешивать товар, работать на кассе, написать ценник и что такое пересортица? Как сделать расчет суммы закупки для магазина в компьютерной программе? Мальчикам понравилось разбирать и собирать насосы, применяемые, например, на Угличском</w:t>
      </w:r>
      <w:r>
        <w:rPr>
          <w:rFonts w:ascii="Times New Roman" w:hAnsi="Times New Roman" w:cs="Times New Roman"/>
          <w:sz w:val="28"/>
          <w:szCs w:val="28"/>
        </w:rPr>
        <w:t xml:space="preserve"> </w:t>
      </w:r>
      <w:r w:rsidRPr="002C548C">
        <w:rPr>
          <w:rFonts w:ascii="Times New Roman" w:hAnsi="Times New Roman" w:cs="Times New Roman"/>
          <w:sz w:val="28"/>
          <w:szCs w:val="28"/>
        </w:rPr>
        <w:t xml:space="preserve">сырзаводе, где работают родители некоторых обучающихся. </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Через такие пробы происходило не только расширение представлений о профессиональной деятельности, но и интеграция общего и дополнительного </w:t>
      </w:r>
      <w:r w:rsidRPr="002C548C">
        <w:rPr>
          <w:rFonts w:ascii="Times New Roman" w:hAnsi="Times New Roman" w:cs="Times New Roman"/>
          <w:sz w:val="28"/>
          <w:szCs w:val="28"/>
        </w:rPr>
        <w:lastRenderedPageBreak/>
        <w:t xml:space="preserve">образования. Например, с исчезновением из учебного плана предмета «Черчение», школьники имели возможность учиться читать схемы, чертежи, получили представление о 3D-моделировании и т.д. </w:t>
      </w:r>
    </w:p>
    <w:p w:rsidR="00396B33" w:rsidRDefault="00396B33" w:rsidP="00396B33">
      <w:pPr>
        <w:spacing w:after="0" w:line="240" w:lineRule="auto"/>
        <w:ind w:firstLine="709"/>
        <w:contextualSpacing/>
        <w:jc w:val="both"/>
        <w:rPr>
          <w:rFonts w:ascii="Tahoma" w:hAnsi="Tahoma" w:cs="Tahoma"/>
          <w:color w:val="000000"/>
          <w:sz w:val="19"/>
          <w:szCs w:val="19"/>
        </w:rPr>
      </w:pPr>
      <w:r w:rsidRPr="002C548C">
        <w:rPr>
          <w:rFonts w:ascii="Times New Roman" w:hAnsi="Times New Roman" w:cs="Times New Roman"/>
          <w:sz w:val="28"/>
          <w:szCs w:val="28"/>
        </w:rPr>
        <w:t>Опыт организации взаимодействия школы и колледжа был обобщен и представлен для педагогического сообщества Угличского района в виде фильма «Школа профессий, или Профессиональные пробы»</w:t>
      </w:r>
      <w:r w:rsidRPr="00396B33">
        <w:rPr>
          <w:rFonts w:ascii="Times New Roman" w:hAnsi="Times New Roman" w:cs="Times New Roman"/>
          <w:sz w:val="28"/>
          <w:szCs w:val="28"/>
        </w:rPr>
        <w:t xml:space="preserve"> (</w:t>
      </w:r>
      <w:r w:rsidRPr="00DA7426">
        <w:rPr>
          <w:rFonts w:ascii="Tahoma" w:hAnsi="Tahoma" w:cs="Tahoma"/>
          <w:color w:val="000000"/>
          <w:sz w:val="19"/>
          <w:szCs w:val="19"/>
        </w:rPr>
        <w:t> </w:t>
      </w:r>
      <w:hyperlink r:id="rId5" w:tgtFrame="_blank" w:history="1">
        <w:r w:rsidRPr="00DA7426">
          <w:rPr>
            <w:rStyle w:val="ad"/>
            <w:rFonts w:ascii="Tahoma" w:hAnsi="Tahoma" w:cs="Tahoma"/>
            <w:sz w:val="19"/>
            <w:szCs w:val="19"/>
          </w:rPr>
          <w:t>https://www.youtube.com/watch?v=UsDLN_oLNnA&amp;feature=youtu.be</w:t>
        </w:r>
      </w:hyperlink>
      <w:r w:rsidRPr="00DA7426">
        <w:rPr>
          <w:rFonts w:ascii="Tahoma" w:hAnsi="Tahoma" w:cs="Tahoma"/>
          <w:color w:val="000000"/>
          <w:sz w:val="19"/>
          <w:szCs w:val="19"/>
        </w:rPr>
        <w:t> </w:t>
      </w:r>
      <w:r>
        <w:rPr>
          <w:rFonts w:ascii="Tahoma" w:hAnsi="Tahoma" w:cs="Tahoma"/>
          <w:color w:val="000000"/>
          <w:sz w:val="19"/>
          <w:szCs w:val="19"/>
        </w:rPr>
        <w:t xml:space="preserve">или </w:t>
      </w:r>
      <w:hyperlink r:id="rId6" w:history="1">
        <w:r w:rsidRPr="009E52C4">
          <w:rPr>
            <w:rStyle w:val="ad"/>
            <w:rFonts w:ascii="Tahoma" w:hAnsi="Tahoma" w:cs="Tahoma"/>
            <w:sz w:val="19"/>
            <w:szCs w:val="19"/>
          </w:rPr>
          <w:t>https://otradnovo-school.edu.yar.ru/photo.html</w:t>
        </w:r>
      </w:hyperlink>
      <w:r>
        <w:rPr>
          <w:rFonts w:ascii="Tahoma" w:hAnsi="Tahoma" w:cs="Tahoma"/>
          <w:color w:val="000000"/>
          <w:sz w:val="19"/>
          <w:szCs w:val="19"/>
        </w:rPr>
        <w:t xml:space="preserve"> </w:t>
      </w:r>
      <w:r>
        <w:rPr>
          <w:rFonts w:ascii="Tahoma" w:hAnsi="Tahoma" w:cs="Tahoma"/>
          <w:color w:val="000000"/>
          <w:sz w:val="19"/>
          <w:szCs w:val="19"/>
        </w:rPr>
        <w:t>)</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Профессиональные пробы, организованные на базе Угличского механико-технологического колледжа, позволяют нам говорить о том, что мы сумели обеспечить обучающимся дополнение теоретичес</w:t>
      </w:r>
      <w:r>
        <w:rPr>
          <w:rFonts w:ascii="Times New Roman" w:hAnsi="Times New Roman" w:cs="Times New Roman"/>
          <w:sz w:val="28"/>
          <w:szCs w:val="28"/>
        </w:rPr>
        <w:t>ких знаний практическим опытом, полезным для жизни</w:t>
      </w:r>
      <w:r w:rsidRPr="002C548C">
        <w:rPr>
          <w:rFonts w:ascii="Times New Roman" w:hAnsi="Times New Roman" w:cs="Times New Roman"/>
          <w:sz w:val="28"/>
          <w:szCs w:val="28"/>
        </w:rPr>
        <w:t>.</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Опыт проведения профессиональных проб лег в основу инновационного проекта «Комплексная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Исполнителем в качестве региональной инновационной площадки стал Угличский механико-технологический колледж, соисполнителем – </w:t>
      </w:r>
      <w:proofErr w:type="spellStart"/>
      <w:r w:rsidRPr="002C548C">
        <w:rPr>
          <w:rFonts w:ascii="Times New Roman" w:hAnsi="Times New Roman" w:cs="Times New Roman"/>
          <w:sz w:val="28"/>
          <w:szCs w:val="28"/>
        </w:rPr>
        <w:t>Отрадновская</w:t>
      </w:r>
      <w:proofErr w:type="spellEnd"/>
      <w:r w:rsidRPr="002C548C">
        <w:rPr>
          <w:rFonts w:ascii="Times New Roman" w:hAnsi="Times New Roman" w:cs="Times New Roman"/>
          <w:sz w:val="28"/>
          <w:szCs w:val="28"/>
        </w:rPr>
        <w:t xml:space="preserve"> школа (приказ департамента образования Ярославской области от 04.04.2018 № 151/01-04 «О признании образовательных организаций региональными инновационными площадками»).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совместной деятельности организаций -</w:t>
      </w:r>
      <w:r w:rsidRPr="002C548C">
        <w:rPr>
          <w:rFonts w:ascii="Times New Roman" w:hAnsi="Times New Roman" w:cs="Times New Roman"/>
          <w:sz w:val="28"/>
          <w:szCs w:val="28"/>
        </w:rPr>
        <w:t xml:space="preserve"> обучить желающих школьников основам профессиональной деятельности по востребованным в городе профессиям</w:t>
      </w:r>
      <w:r>
        <w:rPr>
          <w:rFonts w:ascii="Times New Roman" w:hAnsi="Times New Roman" w:cs="Times New Roman"/>
          <w:sz w:val="28"/>
          <w:szCs w:val="28"/>
        </w:rPr>
        <w:t>:</w:t>
      </w:r>
      <w:r w:rsidRPr="002C548C">
        <w:rPr>
          <w:rFonts w:ascii="Times New Roman" w:hAnsi="Times New Roman" w:cs="Times New Roman"/>
          <w:sz w:val="28"/>
          <w:szCs w:val="28"/>
        </w:rPr>
        <w:t xml:space="preserve"> «продавец», «слесарь», «горничная». Для </w:t>
      </w:r>
      <w:proofErr w:type="spellStart"/>
      <w:r w:rsidRPr="002C548C">
        <w:rPr>
          <w:rFonts w:ascii="Times New Roman" w:hAnsi="Times New Roman" w:cs="Times New Roman"/>
          <w:sz w:val="28"/>
          <w:szCs w:val="28"/>
        </w:rPr>
        <w:t>Отрадновской</w:t>
      </w:r>
      <w:proofErr w:type="spellEnd"/>
      <w:r w:rsidRPr="002C548C">
        <w:rPr>
          <w:rFonts w:ascii="Times New Roman" w:hAnsi="Times New Roman" w:cs="Times New Roman"/>
          <w:sz w:val="28"/>
          <w:szCs w:val="28"/>
        </w:rPr>
        <w:t xml:space="preserve"> школы это, в первую очередь, возможность дальнейшей реализации своего проекта «Школа профессий». Кроме того, обучение по профессиональным программам в рамках РИП рассматривалось как реализация внеурочной деятельности, при организации которой очень важны также новые подходы. Обучающиеся с удовольствием вписали в свои маршрутные листы занятия по программам профессионального обучения. Причем, одинаково интересно было всем детям, с разными образовательными способностями и потребностями. Сами обучающиеся отметили, что смогли приобрести интересный первоначальный практический опыт по профессиям, который, возможно, пригодится им в жизни.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Данная форма организации сотрудничества школы и учреждения профобразования позволила усилить практическую составляющую профориентационной работы с обучающимися, частично заполнить проблемную нишу в реализации естественнонаучного направления в дополнительном образовании.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В настоящее время, когда перед школами стоит задача увеличения охвата обучающихся дополнительным образованием, коллективом </w:t>
      </w:r>
      <w:proofErr w:type="spellStart"/>
      <w:r w:rsidRPr="002C548C">
        <w:rPr>
          <w:rFonts w:ascii="Times New Roman" w:hAnsi="Times New Roman" w:cs="Times New Roman"/>
          <w:sz w:val="28"/>
          <w:szCs w:val="28"/>
        </w:rPr>
        <w:t>Отрадновской</w:t>
      </w:r>
      <w:proofErr w:type="spellEnd"/>
      <w:r w:rsidRPr="002C548C">
        <w:rPr>
          <w:rFonts w:ascii="Times New Roman" w:hAnsi="Times New Roman" w:cs="Times New Roman"/>
          <w:sz w:val="28"/>
          <w:szCs w:val="28"/>
        </w:rPr>
        <w:t xml:space="preserve"> школы принято решение расширить взаимодействие с учреждениями профессионального образования. После реорганизации механико-технологического колледжа путем присоединения к Угличскому </w:t>
      </w:r>
      <w:r w:rsidRPr="002C548C">
        <w:rPr>
          <w:rFonts w:ascii="Times New Roman" w:hAnsi="Times New Roman" w:cs="Times New Roman"/>
          <w:sz w:val="28"/>
          <w:szCs w:val="28"/>
        </w:rPr>
        <w:lastRenderedPageBreak/>
        <w:t>аграрно-политехническому колледжу (УАПК), возможности для удовлетворения потребностей и интересов школьников значительно увеличились.</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Возможность реализации программ дополнительного образования через взаимодействие с учреждениями ПО обеспечивается рядом факторов:</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 во-первых, территориальным (например, время в пути на школьном автобусе от </w:t>
      </w:r>
      <w:proofErr w:type="spellStart"/>
      <w:r w:rsidRPr="002C548C">
        <w:rPr>
          <w:rFonts w:ascii="Times New Roman" w:hAnsi="Times New Roman" w:cs="Times New Roman"/>
          <w:sz w:val="28"/>
          <w:szCs w:val="28"/>
        </w:rPr>
        <w:t>Отрадновской</w:t>
      </w:r>
      <w:proofErr w:type="spellEnd"/>
      <w:r w:rsidRPr="002C548C">
        <w:rPr>
          <w:rFonts w:ascii="Times New Roman" w:hAnsi="Times New Roman" w:cs="Times New Roman"/>
          <w:sz w:val="28"/>
          <w:szCs w:val="28"/>
        </w:rPr>
        <w:t xml:space="preserve"> школы до колледжа составляет 15-20 минут); </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 во-вторых, кадровым (профессионалы могут </w:t>
      </w:r>
      <w:proofErr w:type="gramStart"/>
      <w:r w:rsidRPr="002C548C">
        <w:rPr>
          <w:rFonts w:ascii="Times New Roman" w:hAnsi="Times New Roman" w:cs="Times New Roman"/>
          <w:sz w:val="28"/>
          <w:szCs w:val="28"/>
        </w:rPr>
        <w:t>обеспечить  качественный</w:t>
      </w:r>
      <w:proofErr w:type="gramEnd"/>
      <w:r w:rsidRPr="002C548C">
        <w:rPr>
          <w:rFonts w:ascii="Times New Roman" w:hAnsi="Times New Roman" w:cs="Times New Roman"/>
          <w:sz w:val="28"/>
          <w:szCs w:val="28"/>
        </w:rPr>
        <w:t xml:space="preserve"> уровень практической составляющей знакомства с профессиями);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в-третьих, материально-техническим (МТБ учреждений профобразования способствует обеспечению качества дополнительного образования).</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С 2020 года взаимодействие школы с учреждениями профобразования стало строиться по-новому. </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Администрацией проведено изучение готовности к сотрудничеству. Оказалось, что из двух учреждений города Углича откликнулось только одно, именно УАПК. Состоялось первое административное совещание, на котором определены предварительные направления для сотрудничества. Изучен перечень профессий, реализуемых в колледже, примерный реестр программ дополнительного образования, а также возможность участия в обучении по данным программам обучающихся с ОВЗ, детей-инвалидов. Были приняты следующие решения:</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2C548C">
        <w:rPr>
          <w:rFonts w:ascii="Times New Roman" w:hAnsi="Times New Roman" w:cs="Times New Roman"/>
          <w:sz w:val="28"/>
          <w:szCs w:val="28"/>
        </w:rPr>
        <w:t>В</w:t>
      </w:r>
      <w:proofErr w:type="gramEnd"/>
      <w:r w:rsidRPr="002C548C">
        <w:rPr>
          <w:rFonts w:ascii="Times New Roman" w:hAnsi="Times New Roman" w:cs="Times New Roman"/>
          <w:sz w:val="28"/>
          <w:szCs w:val="28"/>
        </w:rPr>
        <w:t xml:space="preserve"> случае, если обучающиеся и их родители (законные представители) проявляют заинтересованность и выбирают для обучения программы дополнительного образования, заключить договор о сотрудничестве образовательной организации с учреждением профессионального образования</w:t>
      </w:r>
      <w:r>
        <w:rPr>
          <w:rFonts w:ascii="Times New Roman" w:hAnsi="Times New Roman" w:cs="Times New Roman"/>
          <w:sz w:val="28"/>
          <w:szCs w:val="28"/>
        </w:rPr>
        <w:t>.</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C548C">
        <w:rPr>
          <w:rFonts w:ascii="Times New Roman" w:hAnsi="Times New Roman" w:cs="Times New Roman"/>
          <w:sz w:val="28"/>
          <w:szCs w:val="28"/>
        </w:rPr>
        <w:t>Колледж безвозмездно предоставляет к использованию для проведения занятий с обучающимися свою материально-техническую базу.</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2C548C">
        <w:rPr>
          <w:rFonts w:ascii="Times New Roman" w:hAnsi="Times New Roman" w:cs="Times New Roman"/>
          <w:sz w:val="28"/>
          <w:szCs w:val="28"/>
        </w:rPr>
        <w:t>Школа заключает типовой трудовой договор и принимает преподавателей колледжа на работу по совместительству на период реализации программ дополнительного образования.</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2C548C">
        <w:rPr>
          <w:rFonts w:ascii="Times New Roman" w:hAnsi="Times New Roman" w:cs="Times New Roman"/>
          <w:sz w:val="28"/>
          <w:szCs w:val="28"/>
        </w:rPr>
        <w:t>Авторские программы преподавателей и информация о их реализации размещается на портале ПФДО.</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В ходе административного заседания возникли следующие вопросы: каков контингент обучающихся (возраст, количество, уровень способностей и пр.)? Как избежать дублирования материала, изучаемого по предметам в рамках школьной программы? Каким образом провести ознакомление обучающихся с программами дополнительного образования?</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Затем в школе проведено заседание педсовета на тему «Дополнительное образование в школе. Как сделать его доступнее и качественнее?», на котором рассматривался опыт коллег, в том числе наработанный в </w:t>
      </w:r>
      <w:proofErr w:type="gramStart"/>
      <w:r w:rsidRPr="002C548C">
        <w:rPr>
          <w:rFonts w:ascii="Times New Roman" w:hAnsi="Times New Roman" w:cs="Times New Roman"/>
          <w:sz w:val="28"/>
          <w:szCs w:val="28"/>
        </w:rPr>
        <w:t xml:space="preserve">лаборатории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Педагогика сельской школы» и </w:t>
      </w:r>
      <w:r w:rsidRPr="002C548C">
        <w:rPr>
          <w:rFonts w:ascii="Times New Roman" w:hAnsi="Times New Roman" w:cs="Times New Roman"/>
          <w:sz w:val="28"/>
          <w:szCs w:val="28"/>
        </w:rPr>
        <w:t xml:space="preserve">на базе ГАУДПО ЯО ИРО проблемной группой «Интеграция общего и дополнительного образования». К </w:t>
      </w:r>
      <w:r w:rsidRPr="002C548C">
        <w:rPr>
          <w:rFonts w:ascii="Times New Roman" w:hAnsi="Times New Roman" w:cs="Times New Roman"/>
          <w:sz w:val="28"/>
          <w:szCs w:val="28"/>
        </w:rPr>
        <w:lastRenderedPageBreak/>
        <w:t>обсуждению предложен вопрос реализации программ на базе Угличского аграрно-политехнического колледжа. Мнения педагогов были следующими: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C548C">
        <w:rPr>
          <w:rFonts w:ascii="Times New Roman" w:hAnsi="Times New Roman" w:cs="Times New Roman"/>
          <w:sz w:val="28"/>
          <w:szCs w:val="28"/>
        </w:rPr>
        <w:t>Взаимодействие с УАПК может быть полезным для обучающихся, его необходимо организовать.</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C548C">
        <w:rPr>
          <w:rFonts w:ascii="Times New Roman" w:hAnsi="Times New Roman" w:cs="Times New Roman"/>
          <w:sz w:val="28"/>
          <w:szCs w:val="28"/>
        </w:rPr>
        <w:t>Востребованность программ дополнительного образования обучающимися может быть высокой, если провести презентацию в интересной и содержательной (информативной) форме.</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2C548C">
        <w:rPr>
          <w:rFonts w:ascii="Times New Roman" w:hAnsi="Times New Roman" w:cs="Times New Roman"/>
          <w:sz w:val="28"/>
          <w:szCs w:val="28"/>
        </w:rPr>
        <w:t>Преимущественно предлагать программы, ориентированные на профессии, востребованные, в первую очередь, в Угличе.</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2C548C">
        <w:rPr>
          <w:rFonts w:ascii="Times New Roman" w:hAnsi="Times New Roman" w:cs="Times New Roman"/>
          <w:sz w:val="28"/>
          <w:szCs w:val="28"/>
        </w:rPr>
        <w:t>Целесообразно начинать реализацию программ в 8 классе, так как обучающиеся 9 класса уже в основном определились с выбором профессии. При этом нельзя исключать, что и ученики 9 класса могут заинтересоваться данными программами.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обсуждении вопросов, возникших</w:t>
      </w:r>
      <w:r w:rsidRPr="002C548C">
        <w:rPr>
          <w:rFonts w:ascii="Times New Roman" w:hAnsi="Times New Roman" w:cs="Times New Roman"/>
          <w:sz w:val="28"/>
          <w:szCs w:val="28"/>
        </w:rPr>
        <w:t xml:space="preserve"> на административном заседании, сделаны следующие выводы:</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1) Контингент (возрастной и количественный состав, уровень способностей) возможно определить после проведения презентаций программ и изучения спроса на программы.</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2) Педагоги школы готовы выступить в качестве консультантов, рецензентов при составлении и анализе предложенных программ.</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3</w:t>
      </w:r>
      <w:r>
        <w:rPr>
          <w:rFonts w:ascii="Times New Roman" w:hAnsi="Times New Roman" w:cs="Times New Roman"/>
          <w:sz w:val="28"/>
          <w:szCs w:val="28"/>
        </w:rPr>
        <w:t xml:space="preserve">) Классные </w:t>
      </w:r>
      <w:proofErr w:type="gramStart"/>
      <w:r>
        <w:rPr>
          <w:rFonts w:ascii="Times New Roman" w:hAnsi="Times New Roman" w:cs="Times New Roman"/>
          <w:sz w:val="28"/>
          <w:szCs w:val="28"/>
        </w:rPr>
        <w:t>руководители  заинтересованы</w:t>
      </w:r>
      <w:proofErr w:type="gramEnd"/>
      <w:r>
        <w:rPr>
          <w:rFonts w:ascii="Times New Roman" w:hAnsi="Times New Roman" w:cs="Times New Roman"/>
          <w:sz w:val="28"/>
          <w:szCs w:val="28"/>
        </w:rPr>
        <w:t xml:space="preserve"> в  </w:t>
      </w:r>
      <w:r w:rsidRPr="002C548C">
        <w:rPr>
          <w:rFonts w:ascii="Times New Roman" w:hAnsi="Times New Roman" w:cs="Times New Roman"/>
          <w:sz w:val="28"/>
          <w:szCs w:val="28"/>
        </w:rPr>
        <w:t>реализации программ дополнительного образован</w:t>
      </w:r>
      <w:r>
        <w:rPr>
          <w:rFonts w:ascii="Times New Roman" w:hAnsi="Times New Roman" w:cs="Times New Roman"/>
          <w:sz w:val="28"/>
          <w:szCs w:val="28"/>
        </w:rPr>
        <w:t>ия на базе колледжа и выразили готовность</w:t>
      </w:r>
      <w:r w:rsidRPr="002C548C">
        <w:rPr>
          <w:rFonts w:ascii="Times New Roman" w:hAnsi="Times New Roman" w:cs="Times New Roman"/>
          <w:sz w:val="28"/>
          <w:szCs w:val="28"/>
        </w:rPr>
        <w:t xml:space="preserve"> принять в ней участие.</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3) Презентацию программ провести на классных часах в 8 и 9 классах, на родительских собраниях. Разместить информацию на стендах, школьном сайте, создать группу </w:t>
      </w:r>
      <w:proofErr w:type="spellStart"/>
      <w:r w:rsidRPr="002C548C">
        <w:rPr>
          <w:rFonts w:ascii="Times New Roman" w:hAnsi="Times New Roman" w:cs="Times New Roman"/>
          <w:sz w:val="28"/>
          <w:szCs w:val="28"/>
        </w:rPr>
        <w:t>ВКонтакте</w:t>
      </w:r>
      <w:proofErr w:type="spellEnd"/>
      <w:r w:rsidRPr="002C548C">
        <w:rPr>
          <w:rFonts w:ascii="Times New Roman" w:hAnsi="Times New Roman" w:cs="Times New Roman"/>
          <w:sz w:val="28"/>
          <w:szCs w:val="28"/>
        </w:rPr>
        <w:t xml:space="preserve"> для высказывания мнений, обсуждения перспектив обучения.</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Началась подготовка к презентации программ дополнительного образования как в колледже, так и в школе. Преподаватели подбирали материал для проведения классного часа, оформляли его иллюстративно. Педагог-организатор подготовил анкету для обучающихся 8-9 классов по изучению представлений о профессиях </w:t>
      </w:r>
      <w:r w:rsidRPr="002C548C">
        <w:rPr>
          <w:rFonts w:ascii="Times New Roman" w:hAnsi="Times New Roman" w:cs="Times New Roman"/>
          <w:b/>
          <w:sz w:val="28"/>
          <w:szCs w:val="28"/>
        </w:rPr>
        <w:t xml:space="preserve">(Приложение </w:t>
      </w:r>
      <w:r>
        <w:rPr>
          <w:rFonts w:ascii="Times New Roman" w:hAnsi="Times New Roman" w:cs="Times New Roman"/>
          <w:b/>
          <w:sz w:val="28"/>
          <w:szCs w:val="28"/>
        </w:rPr>
        <w:t>5</w:t>
      </w:r>
      <w:r w:rsidRPr="002C548C">
        <w:rPr>
          <w:rFonts w:ascii="Times New Roman" w:hAnsi="Times New Roman" w:cs="Times New Roman"/>
          <w:b/>
          <w:sz w:val="28"/>
          <w:szCs w:val="28"/>
        </w:rPr>
        <w:t>).</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Опрошено 25 обучающихся 8-9 классов из 32 списочного состава. Анализ проведенного анкетирования показал следующее:</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Вопрос 1. Нужно ли при выборе профессии учитывать ее востребованность на рынке труда? Да – 92% опрошенных, затрудняюсь ответить – 8 %)</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 xml:space="preserve">Вопрос 2. Какие профессии востребованы в настоящем времени на рынке труда в городе Угличе и </w:t>
      </w:r>
      <w:r w:rsidRPr="00396B33">
        <w:rPr>
          <w:rFonts w:ascii="Times New Roman" w:hAnsi="Times New Roman" w:cs="Times New Roman"/>
          <w:sz w:val="28"/>
          <w:szCs w:val="28"/>
        </w:rPr>
        <w:t>Угличском</w:t>
      </w:r>
      <w:r w:rsidRPr="002C548C">
        <w:rPr>
          <w:rFonts w:ascii="Times New Roman" w:hAnsi="Times New Roman" w:cs="Times New Roman"/>
          <w:sz w:val="28"/>
          <w:szCs w:val="28"/>
        </w:rPr>
        <w:t xml:space="preserve"> муниципальном районе? Обучающиеся назвали следующие профессии: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продавец – 12 чел.</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автомеханик – 11 чел.</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горничная – 10 чел.</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бухгалтер – 7 чел.</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тракторист- машинист – 4 чел.</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lastRenderedPageBreak/>
        <w:t>затрудняюсь ответить – 3 чел.</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Вопрос 3. Хотели бы вы получить знания и практический опыт по указанным в таблице профессиям? Как рас</w:t>
      </w:r>
      <w:r>
        <w:rPr>
          <w:rFonts w:ascii="Times New Roman" w:hAnsi="Times New Roman" w:cs="Times New Roman"/>
          <w:sz w:val="28"/>
          <w:szCs w:val="28"/>
        </w:rPr>
        <w:t>пределились ответы, показано в Т</w:t>
      </w:r>
      <w:r w:rsidRPr="002C548C">
        <w:rPr>
          <w:rFonts w:ascii="Times New Roman" w:hAnsi="Times New Roman" w:cs="Times New Roman"/>
          <w:sz w:val="28"/>
          <w:szCs w:val="28"/>
        </w:rPr>
        <w:t xml:space="preserve">аблице </w:t>
      </w:r>
      <w:r>
        <w:rPr>
          <w:rFonts w:ascii="Times New Roman" w:hAnsi="Times New Roman" w:cs="Times New Roman"/>
          <w:sz w:val="28"/>
          <w:szCs w:val="28"/>
        </w:rPr>
        <w:t>14</w:t>
      </w:r>
      <w:r w:rsidRPr="002C548C">
        <w:rPr>
          <w:rFonts w:ascii="Times New Roman" w:hAnsi="Times New Roman" w:cs="Times New Roman"/>
          <w:sz w:val="28"/>
          <w:szCs w:val="28"/>
        </w:rPr>
        <w:t>.</w:t>
      </w:r>
    </w:p>
    <w:p w:rsidR="00396B33" w:rsidRPr="00F32177" w:rsidRDefault="00396B33" w:rsidP="00396B33">
      <w:pPr>
        <w:spacing w:after="0" w:line="240" w:lineRule="auto"/>
        <w:contextualSpacing/>
        <w:rPr>
          <w:rFonts w:ascii="Times New Roman" w:hAnsi="Times New Roman" w:cs="Times New Roman"/>
          <w:sz w:val="28"/>
          <w:szCs w:val="28"/>
        </w:rPr>
      </w:pPr>
      <w:r w:rsidRPr="002C548C">
        <w:rPr>
          <w:rFonts w:ascii="Times New Roman" w:hAnsi="Times New Roman" w:cs="Times New Roman"/>
          <w:b/>
          <w:sz w:val="28"/>
          <w:szCs w:val="28"/>
        </w:rPr>
        <w:t xml:space="preserve">Таблица </w:t>
      </w:r>
      <w:proofErr w:type="gramStart"/>
      <w:r w:rsidRPr="002C548C">
        <w:rPr>
          <w:rFonts w:ascii="Times New Roman" w:hAnsi="Times New Roman" w:cs="Times New Roman"/>
          <w:b/>
          <w:sz w:val="28"/>
          <w:szCs w:val="28"/>
        </w:rPr>
        <w:t>14.</w:t>
      </w:r>
      <w:r w:rsidRPr="00F32177">
        <w:rPr>
          <w:rFonts w:ascii="Times New Roman" w:hAnsi="Times New Roman" w:cs="Times New Roman"/>
          <w:sz w:val="28"/>
          <w:szCs w:val="28"/>
        </w:rPr>
        <w:t>Информированность</w:t>
      </w:r>
      <w:proofErr w:type="gramEnd"/>
      <w:r w:rsidRPr="00F32177">
        <w:rPr>
          <w:rFonts w:ascii="Times New Roman" w:hAnsi="Times New Roman" w:cs="Times New Roman"/>
          <w:sz w:val="28"/>
          <w:szCs w:val="28"/>
        </w:rPr>
        <w:t xml:space="preserve"> и заинтересованность обучающихся 8-9 классов рабочими профессиями</w:t>
      </w:r>
    </w:p>
    <w:tbl>
      <w:tblPr>
        <w:tblStyle w:val="a9"/>
        <w:tblW w:w="0" w:type="auto"/>
        <w:tblInd w:w="60" w:type="dxa"/>
        <w:tblLook w:val="04A0" w:firstRow="1" w:lastRow="0" w:firstColumn="1" w:lastColumn="0" w:noHBand="0" w:noVBand="1"/>
      </w:tblPr>
      <w:tblGrid>
        <w:gridCol w:w="4048"/>
        <w:gridCol w:w="1411"/>
        <w:gridCol w:w="2182"/>
        <w:gridCol w:w="1644"/>
      </w:tblGrid>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Название профессии</w:t>
            </w:r>
          </w:p>
        </w:tc>
        <w:tc>
          <w:tcPr>
            <w:tcW w:w="141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Знаю достаточно</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Хочу узнать больше и получить практический опыт</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Мне это неинтересно</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горничная</w:t>
            </w:r>
          </w:p>
        </w:tc>
        <w:tc>
          <w:tcPr>
            <w:tcW w:w="141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12</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16</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продавец</w:t>
            </w:r>
          </w:p>
        </w:tc>
        <w:tc>
          <w:tcPr>
            <w:tcW w:w="141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15</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швея</w:t>
            </w:r>
          </w:p>
        </w:tc>
        <w:tc>
          <w:tcPr>
            <w:tcW w:w="1417" w:type="dxa"/>
          </w:tcPr>
          <w:p w:rsidR="00396B33" w:rsidRPr="002C548C" w:rsidRDefault="00396B33" w:rsidP="00C728E5">
            <w:pPr>
              <w:rPr>
                <w:rFonts w:ascii="Times New Roman" w:hAnsi="Times New Roman" w:cs="Times New Roman"/>
                <w:sz w:val="24"/>
                <w:szCs w:val="24"/>
              </w:rPr>
            </w:pP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16</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слесарь</w:t>
            </w:r>
          </w:p>
        </w:tc>
        <w:tc>
          <w:tcPr>
            <w:tcW w:w="1417" w:type="dxa"/>
          </w:tcPr>
          <w:p w:rsidR="00396B33" w:rsidRPr="002C548C" w:rsidRDefault="00396B33" w:rsidP="00C728E5">
            <w:pPr>
              <w:rPr>
                <w:rFonts w:ascii="Times New Roman" w:hAnsi="Times New Roman" w:cs="Times New Roman"/>
                <w:sz w:val="24"/>
                <w:szCs w:val="24"/>
              </w:rPr>
            </w:pP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3</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27</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автомеханик</w:t>
            </w:r>
          </w:p>
        </w:tc>
        <w:tc>
          <w:tcPr>
            <w:tcW w:w="1417" w:type="dxa"/>
          </w:tcPr>
          <w:p w:rsidR="00396B33" w:rsidRPr="002C548C" w:rsidRDefault="00396B33" w:rsidP="00C728E5">
            <w:pPr>
              <w:rPr>
                <w:rFonts w:ascii="Times New Roman" w:hAnsi="Times New Roman" w:cs="Times New Roman"/>
                <w:sz w:val="24"/>
                <w:szCs w:val="24"/>
              </w:rPr>
            </w:pP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16</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водитель</w:t>
            </w:r>
          </w:p>
        </w:tc>
        <w:tc>
          <w:tcPr>
            <w:tcW w:w="1417" w:type="dxa"/>
          </w:tcPr>
          <w:p w:rsidR="00396B33" w:rsidRPr="002C548C" w:rsidRDefault="00396B33" w:rsidP="00C728E5">
            <w:pPr>
              <w:rPr>
                <w:rFonts w:ascii="Times New Roman" w:hAnsi="Times New Roman" w:cs="Times New Roman"/>
                <w:sz w:val="24"/>
                <w:szCs w:val="24"/>
              </w:rPr>
            </w:pP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28</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тракторист-машинист сельского хозяйства</w:t>
            </w:r>
          </w:p>
        </w:tc>
        <w:tc>
          <w:tcPr>
            <w:tcW w:w="141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26</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парикмахер</w:t>
            </w:r>
          </w:p>
        </w:tc>
        <w:tc>
          <w:tcPr>
            <w:tcW w:w="1417" w:type="dxa"/>
          </w:tcPr>
          <w:p w:rsidR="00396B33" w:rsidRPr="002C548C" w:rsidRDefault="00396B33" w:rsidP="00C728E5">
            <w:pPr>
              <w:rPr>
                <w:rFonts w:ascii="Times New Roman" w:hAnsi="Times New Roman" w:cs="Times New Roman"/>
                <w:sz w:val="24"/>
                <w:szCs w:val="24"/>
              </w:rPr>
            </w:pP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17</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13</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техник-механик</w:t>
            </w:r>
          </w:p>
        </w:tc>
        <w:tc>
          <w:tcPr>
            <w:tcW w:w="141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4</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24</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бухгалтер</w:t>
            </w:r>
          </w:p>
        </w:tc>
        <w:tc>
          <w:tcPr>
            <w:tcW w:w="141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6</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20</w:t>
            </w:r>
          </w:p>
        </w:tc>
      </w:tr>
      <w:tr w:rsidR="00396B33" w:rsidRPr="002C548C" w:rsidTr="00C728E5">
        <w:tc>
          <w:tcPr>
            <w:tcW w:w="44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товаровед-эксперт</w:t>
            </w:r>
          </w:p>
        </w:tc>
        <w:tc>
          <w:tcPr>
            <w:tcW w:w="1417" w:type="dxa"/>
          </w:tcPr>
          <w:p w:rsidR="00396B33" w:rsidRPr="002C548C" w:rsidRDefault="00396B33" w:rsidP="00C728E5">
            <w:pPr>
              <w:rPr>
                <w:rFonts w:ascii="Times New Roman" w:hAnsi="Times New Roman" w:cs="Times New Roman"/>
                <w:sz w:val="24"/>
                <w:szCs w:val="24"/>
              </w:rPr>
            </w:pP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15</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15</w:t>
            </w:r>
          </w:p>
        </w:tc>
      </w:tr>
    </w:tbl>
    <w:p w:rsidR="00396B33" w:rsidRDefault="00396B33" w:rsidP="00396B33">
      <w:pPr>
        <w:spacing w:after="0" w:line="240" w:lineRule="auto"/>
        <w:ind w:firstLine="709"/>
        <w:contextualSpacing/>
        <w:jc w:val="both"/>
        <w:rPr>
          <w:rFonts w:ascii="Times New Roman" w:hAnsi="Times New Roman" w:cs="Times New Roman"/>
          <w:sz w:val="28"/>
          <w:szCs w:val="28"/>
        </w:rPr>
      </w:pP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На вопрос, знают ли обучающиеся, в каких учебных заведениях можно получить эти профессии, опрошенные ответили так: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Угличский аграрно-политехнический колледж – 88%</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Разные учебные заведения Ярославской области – 12%.</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Таким образом, выяснилось, что интерес обучающихся вызвали такие профессии как водитель, автомеханик, товаровед-эксперт, продавец, швея, горничная. При проведении презентации программ на классном часе и родительском собрании преподаватели сделали акцент на реальную ситуацию на рынке труда в Угличском муниципальном районе.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Таким образом, учитывая запросы детей, возможности преподавателей колледжа, ориентируясь на рыночный спрос на определенные </w:t>
      </w:r>
      <w:proofErr w:type="gramStart"/>
      <w:r w:rsidRPr="00F32177">
        <w:rPr>
          <w:rFonts w:ascii="Times New Roman" w:hAnsi="Times New Roman" w:cs="Times New Roman"/>
          <w:sz w:val="28"/>
          <w:szCs w:val="28"/>
        </w:rPr>
        <w:t>профессии,  в</w:t>
      </w:r>
      <w:proofErr w:type="gramEnd"/>
      <w:r w:rsidRPr="00F32177">
        <w:rPr>
          <w:rFonts w:ascii="Times New Roman" w:hAnsi="Times New Roman" w:cs="Times New Roman"/>
          <w:sz w:val="28"/>
          <w:szCs w:val="28"/>
        </w:rPr>
        <w:t xml:space="preserve"> 2020-21 учебном году разработаны и предложены программы дополнительного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 - «Основы подготовки по профессии «швея»</w:t>
      </w:r>
      <w:r>
        <w:rPr>
          <w:rFonts w:ascii="Times New Roman" w:hAnsi="Times New Roman" w:cs="Times New Roman"/>
          <w:sz w:val="28"/>
          <w:szCs w:val="28"/>
        </w:rPr>
        <w:t xml:space="preserve"> </w:t>
      </w:r>
      <w:r w:rsidRPr="005E5E0B">
        <w:rPr>
          <w:rFonts w:ascii="Times New Roman" w:hAnsi="Times New Roman" w:cs="Times New Roman"/>
          <w:b/>
          <w:sz w:val="28"/>
          <w:szCs w:val="28"/>
        </w:rPr>
        <w:t>(Приложение 6)</w:t>
      </w:r>
      <w:r w:rsidRPr="00F32177">
        <w:rPr>
          <w:rFonts w:ascii="Times New Roman" w:hAnsi="Times New Roman" w:cs="Times New Roman"/>
          <w:sz w:val="28"/>
          <w:szCs w:val="28"/>
        </w:rPr>
        <w:t xml:space="preserve">,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lastRenderedPageBreak/>
        <w:t xml:space="preserve">- «Основы подготовки по профессии «продавец»,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«Основы подготовки по профессии «парикмахер»,</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«Юный автолюбитель».</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Экспертное участие учителя технологии потребовалось только при разработке первой названной выше программы.</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Далее было проведено изучение спроса разработанных программ, выявлено количество желающих обучаться по ним, рез</w:t>
      </w:r>
      <w:r>
        <w:rPr>
          <w:rFonts w:ascii="Times New Roman" w:hAnsi="Times New Roman" w:cs="Times New Roman"/>
          <w:sz w:val="28"/>
          <w:szCs w:val="28"/>
        </w:rPr>
        <w:t>ультаты представлены в Таблице 15</w:t>
      </w:r>
      <w:r w:rsidRPr="00F32177">
        <w:rPr>
          <w:rFonts w:ascii="Times New Roman" w:hAnsi="Times New Roman" w:cs="Times New Roman"/>
          <w:sz w:val="28"/>
          <w:szCs w:val="28"/>
        </w:rPr>
        <w:t>.</w:t>
      </w:r>
    </w:p>
    <w:p w:rsidR="00396B33" w:rsidRPr="00F32177" w:rsidRDefault="00396B33" w:rsidP="00396B33">
      <w:pPr>
        <w:spacing w:after="0" w:line="240" w:lineRule="auto"/>
        <w:contextualSpacing/>
        <w:jc w:val="both"/>
        <w:rPr>
          <w:rFonts w:ascii="Times New Roman" w:hAnsi="Times New Roman" w:cs="Times New Roman"/>
          <w:sz w:val="28"/>
          <w:szCs w:val="28"/>
        </w:rPr>
      </w:pPr>
      <w:r w:rsidRPr="002C548C">
        <w:rPr>
          <w:rFonts w:ascii="Times New Roman" w:hAnsi="Times New Roman" w:cs="Times New Roman"/>
          <w:b/>
          <w:sz w:val="28"/>
          <w:szCs w:val="28"/>
        </w:rPr>
        <w:t xml:space="preserve">Таблица </w:t>
      </w:r>
      <w:proofErr w:type="gramStart"/>
      <w:r w:rsidRPr="002C548C">
        <w:rPr>
          <w:rFonts w:ascii="Times New Roman" w:hAnsi="Times New Roman" w:cs="Times New Roman"/>
          <w:b/>
          <w:sz w:val="28"/>
          <w:szCs w:val="28"/>
        </w:rPr>
        <w:t>15.</w:t>
      </w:r>
      <w:r w:rsidRPr="00F32177">
        <w:rPr>
          <w:rFonts w:ascii="Times New Roman" w:hAnsi="Times New Roman" w:cs="Times New Roman"/>
          <w:sz w:val="28"/>
          <w:szCs w:val="28"/>
        </w:rPr>
        <w:t>Спрос</w:t>
      </w:r>
      <w:proofErr w:type="gramEnd"/>
      <w:r w:rsidRPr="00F32177">
        <w:rPr>
          <w:rFonts w:ascii="Times New Roman" w:hAnsi="Times New Roman" w:cs="Times New Roman"/>
          <w:sz w:val="28"/>
          <w:szCs w:val="28"/>
        </w:rPr>
        <w:t xml:space="preserve"> обучающихся на программы дополнительного образования</w:t>
      </w:r>
    </w:p>
    <w:tbl>
      <w:tblPr>
        <w:tblStyle w:val="a9"/>
        <w:tblW w:w="0" w:type="auto"/>
        <w:tblLook w:val="04A0" w:firstRow="1" w:lastRow="0" w:firstColumn="1" w:lastColumn="0" w:noHBand="0" w:noVBand="1"/>
      </w:tblPr>
      <w:tblGrid>
        <w:gridCol w:w="3799"/>
        <w:gridCol w:w="2191"/>
        <w:gridCol w:w="1746"/>
        <w:gridCol w:w="1609"/>
      </w:tblGrid>
      <w:tr w:rsidR="00396B33" w:rsidRPr="002C548C" w:rsidTr="00C728E5">
        <w:tc>
          <w:tcPr>
            <w:tcW w:w="407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Название программы</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Количество обучающихся 8-9 классов, выбравших программу</w:t>
            </w:r>
          </w:p>
        </w:tc>
        <w:tc>
          <w:tcPr>
            <w:tcW w:w="18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В том числе девочки</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В том числе мальчики</w:t>
            </w:r>
          </w:p>
        </w:tc>
      </w:tr>
      <w:tr w:rsidR="00396B33" w:rsidRPr="002C548C" w:rsidTr="00C728E5">
        <w:tc>
          <w:tcPr>
            <w:tcW w:w="407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«Основы подготовки по профессии «швея»</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8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0</w:t>
            </w:r>
          </w:p>
        </w:tc>
      </w:tr>
      <w:tr w:rsidR="00396B33" w:rsidRPr="002C548C" w:rsidTr="00C728E5">
        <w:tc>
          <w:tcPr>
            <w:tcW w:w="407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«Основы подготовки по профессии «продавец»</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8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0</w:t>
            </w:r>
          </w:p>
        </w:tc>
      </w:tr>
      <w:tr w:rsidR="00396B33" w:rsidRPr="002C548C" w:rsidTr="00C728E5">
        <w:tc>
          <w:tcPr>
            <w:tcW w:w="407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«Основы подготовки по профессии «парикмахер»</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17</w:t>
            </w:r>
          </w:p>
        </w:tc>
        <w:tc>
          <w:tcPr>
            <w:tcW w:w="18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3</w:t>
            </w:r>
          </w:p>
        </w:tc>
      </w:tr>
      <w:tr w:rsidR="00396B33" w:rsidRPr="002C548C" w:rsidTr="00C728E5">
        <w:tc>
          <w:tcPr>
            <w:tcW w:w="4077"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«Юный автолюбитель»</w:t>
            </w:r>
          </w:p>
        </w:tc>
        <w:tc>
          <w:tcPr>
            <w:tcW w:w="2268"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30</w:t>
            </w:r>
          </w:p>
        </w:tc>
        <w:tc>
          <w:tcPr>
            <w:tcW w:w="1843"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14</w:t>
            </w:r>
          </w:p>
        </w:tc>
        <w:tc>
          <w:tcPr>
            <w:tcW w:w="1666" w:type="dxa"/>
          </w:tcPr>
          <w:p w:rsidR="00396B33" w:rsidRPr="002C548C" w:rsidRDefault="00396B33" w:rsidP="00C728E5">
            <w:pPr>
              <w:rPr>
                <w:rFonts w:ascii="Times New Roman" w:hAnsi="Times New Roman" w:cs="Times New Roman"/>
                <w:sz w:val="24"/>
                <w:szCs w:val="24"/>
              </w:rPr>
            </w:pPr>
            <w:r w:rsidRPr="002C548C">
              <w:rPr>
                <w:rFonts w:ascii="Times New Roman" w:hAnsi="Times New Roman" w:cs="Times New Roman"/>
                <w:sz w:val="24"/>
                <w:szCs w:val="24"/>
              </w:rPr>
              <w:t>16</w:t>
            </w:r>
          </w:p>
        </w:tc>
      </w:tr>
    </w:tbl>
    <w:p w:rsidR="00396B33" w:rsidRDefault="00396B33" w:rsidP="00396B33">
      <w:pPr>
        <w:spacing w:after="0" w:line="240" w:lineRule="auto"/>
        <w:ind w:firstLine="709"/>
        <w:contextualSpacing/>
        <w:jc w:val="both"/>
        <w:rPr>
          <w:rFonts w:ascii="Times New Roman" w:hAnsi="Times New Roman" w:cs="Times New Roman"/>
          <w:sz w:val="28"/>
          <w:szCs w:val="28"/>
        </w:rPr>
      </w:pP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Администрация школы провела следующие виды работ:</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F32177">
        <w:rPr>
          <w:rFonts w:ascii="Times New Roman" w:hAnsi="Times New Roman" w:cs="Times New Roman"/>
          <w:sz w:val="28"/>
          <w:szCs w:val="28"/>
        </w:rPr>
        <w:t>Заключен с Угличским аграрно-политехническим колледжем «Договор о сотрудничестве образовательной организации с учреждением профессионального образования в области реализации программ дополнительного образования</w:t>
      </w:r>
      <w:r w:rsidRPr="002C548C">
        <w:rPr>
          <w:rFonts w:ascii="Times New Roman" w:hAnsi="Times New Roman" w:cs="Times New Roman"/>
          <w:sz w:val="28"/>
          <w:szCs w:val="28"/>
        </w:rPr>
        <w:t>»</w:t>
      </w:r>
      <w:r w:rsidRPr="004A768E">
        <w:rPr>
          <w:rFonts w:ascii="Times New Roman" w:hAnsi="Times New Roman" w:cs="Times New Roman"/>
          <w:b/>
          <w:sz w:val="28"/>
          <w:szCs w:val="28"/>
        </w:rPr>
        <w:t>.</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F32177">
        <w:rPr>
          <w:rFonts w:ascii="Times New Roman" w:hAnsi="Times New Roman" w:cs="Times New Roman"/>
          <w:sz w:val="28"/>
          <w:szCs w:val="28"/>
        </w:rPr>
        <w:t>Утверждены программы дополнительного образования, разработанные преподавателями колледжа.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F32177">
        <w:rPr>
          <w:rFonts w:ascii="Times New Roman" w:hAnsi="Times New Roman" w:cs="Times New Roman"/>
          <w:sz w:val="28"/>
          <w:szCs w:val="28"/>
        </w:rPr>
        <w:t>Издан приказ «О реализации программ дополнительного образования</w:t>
      </w:r>
      <w:r>
        <w:rPr>
          <w:rFonts w:ascii="Times New Roman" w:hAnsi="Times New Roman" w:cs="Times New Roman"/>
          <w:sz w:val="28"/>
          <w:szCs w:val="28"/>
        </w:rPr>
        <w:t>»</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F32177">
        <w:rPr>
          <w:rFonts w:ascii="Times New Roman" w:hAnsi="Times New Roman" w:cs="Times New Roman"/>
          <w:sz w:val="28"/>
          <w:szCs w:val="28"/>
        </w:rPr>
        <w:t>Размещена необходимая информация на портале ПФДО.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F32177">
        <w:rPr>
          <w:rFonts w:ascii="Times New Roman" w:hAnsi="Times New Roman" w:cs="Times New Roman"/>
          <w:sz w:val="28"/>
          <w:szCs w:val="28"/>
        </w:rPr>
        <w:t>Заключен типовой договор с преподавателями колледжа и оформлен приказ о приеме на работу по совместительству.</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F32177">
        <w:rPr>
          <w:rFonts w:ascii="Times New Roman" w:hAnsi="Times New Roman" w:cs="Times New Roman"/>
          <w:sz w:val="28"/>
          <w:szCs w:val="28"/>
        </w:rPr>
        <w:t>Получено письменное согласие родителей (законных представителей) на обучение ребенка по программе дополнительного образования</w:t>
      </w:r>
      <w:r w:rsidRPr="002C548C">
        <w:rPr>
          <w:rFonts w:ascii="Times New Roman" w:hAnsi="Times New Roman" w:cs="Times New Roman"/>
          <w:sz w:val="28"/>
          <w:szCs w:val="28"/>
        </w:rPr>
        <w:t>.</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F32177">
        <w:rPr>
          <w:rFonts w:ascii="Times New Roman" w:hAnsi="Times New Roman" w:cs="Times New Roman"/>
          <w:sz w:val="28"/>
          <w:szCs w:val="28"/>
        </w:rPr>
        <w:t>Произведено зачисление обучающихся на обучение по программам.</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Началась реализация программ дополнительного образования на базе колледжа. На каждую поездку издавался приказ директора по школе. Контроль за выполнением программ осуществлялся заместителем директора.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На аналитическом этапе</w:t>
      </w: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организовано изучение мнения обучающихся через обсуждение и высказывание мнения в группе </w:t>
      </w:r>
      <w:proofErr w:type="spellStart"/>
      <w:r w:rsidRPr="00F32177">
        <w:rPr>
          <w:rFonts w:ascii="Times New Roman" w:hAnsi="Times New Roman" w:cs="Times New Roman"/>
          <w:sz w:val="28"/>
          <w:szCs w:val="28"/>
        </w:rPr>
        <w:t>ВКонтакте</w:t>
      </w:r>
      <w:proofErr w:type="spellEnd"/>
      <w:r w:rsidRPr="00F32177">
        <w:rPr>
          <w:rFonts w:ascii="Times New Roman" w:hAnsi="Times New Roman" w:cs="Times New Roman"/>
          <w:sz w:val="28"/>
          <w:szCs w:val="28"/>
        </w:rPr>
        <w:t xml:space="preserve"> и их </w:t>
      </w:r>
      <w:proofErr w:type="gramStart"/>
      <w:r w:rsidRPr="00F32177">
        <w:rPr>
          <w:rFonts w:ascii="Times New Roman" w:hAnsi="Times New Roman" w:cs="Times New Roman"/>
          <w:sz w:val="28"/>
          <w:szCs w:val="28"/>
        </w:rPr>
        <w:t>родителей</w:t>
      </w: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 </w:t>
      </w:r>
      <w:r w:rsidRPr="00F32177">
        <w:rPr>
          <w:rFonts w:ascii="Times New Roman" w:hAnsi="Times New Roman" w:cs="Times New Roman"/>
          <w:sz w:val="28"/>
          <w:szCs w:val="28"/>
        </w:rPr>
        <w:lastRenderedPageBreak/>
        <w:t>через</w:t>
      </w:r>
      <w:proofErr w:type="gramEnd"/>
      <w:r w:rsidRPr="00F32177">
        <w:rPr>
          <w:rFonts w:ascii="Times New Roman" w:hAnsi="Times New Roman" w:cs="Times New Roman"/>
          <w:sz w:val="28"/>
          <w:szCs w:val="28"/>
        </w:rPr>
        <w:t xml:space="preserve"> анкетирование, направленное на выявление степени удовлетворенности обучением. Выявлено следующее:</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удовлетворены обучением 100% обучающихся;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удовлетворены обучением 92% родителей.</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Среди негативных моментов в организации обучения родители отметили позднее возвращение детей после занятий, так как маршрут на обратном пути предусматривал развоз к месту жительства каждого ребёнка по 7 населенным пунктам, расположенным на разных маршрутах движения школьного автобуса.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На заседании педсовета рассмотрены результаты обучения через сообщение заместителя директора о реализованных программах, анализ изучения мнения обучающихся и родителей, сделана внутренняя экспертиза целесообразности и эффективности организации взаимодействия с учреждением профобразования. Отмечено, что таким образом через </w:t>
      </w:r>
      <w:r w:rsidRPr="002C548C">
        <w:rPr>
          <w:rFonts w:ascii="Times New Roman" w:hAnsi="Times New Roman" w:cs="Times New Roman"/>
          <w:sz w:val="28"/>
          <w:szCs w:val="28"/>
        </w:rPr>
        <w:t>программы дополнительного образования удалось частично реализовать требования ФГОС ООО, например:</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2177">
        <w:rPr>
          <w:rFonts w:ascii="Times New Roman" w:hAnsi="Times New Roman" w:cs="Times New Roman"/>
          <w:sz w:val="28"/>
          <w:szCs w:val="28"/>
        </w:rPr>
        <w:t>формирование мотивации к труду, потребности к приобретению профессии;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развитие собственных представлений о перспективах и овладение способами и приёмами поиска информации, связанной с профобразованием и </w:t>
      </w:r>
      <w:proofErr w:type="spellStart"/>
      <w:r w:rsidRPr="00F32177">
        <w:rPr>
          <w:rFonts w:ascii="Times New Roman" w:hAnsi="Times New Roman" w:cs="Times New Roman"/>
          <w:sz w:val="28"/>
          <w:szCs w:val="28"/>
        </w:rPr>
        <w:t>профдеятельностью</w:t>
      </w:r>
      <w:proofErr w:type="spellEnd"/>
      <w:r w:rsidRPr="00F32177">
        <w:rPr>
          <w:rFonts w:ascii="Times New Roman" w:hAnsi="Times New Roman" w:cs="Times New Roman"/>
          <w:sz w:val="28"/>
          <w:szCs w:val="28"/>
        </w:rPr>
        <w:t>;</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32177">
        <w:rPr>
          <w:rFonts w:ascii="Times New Roman" w:hAnsi="Times New Roman" w:cs="Times New Roman"/>
          <w:sz w:val="28"/>
          <w:szCs w:val="28"/>
        </w:rPr>
        <w:t xml:space="preserve"> создание условий для профориентации через систему работы педагогов, сотрудничество с предприятиями, учреждениями профобразования, центрами профориентационной работы;</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2177">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2177">
        <w:rPr>
          <w:rFonts w:ascii="Times New Roman" w:hAnsi="Times New Roman" w:cs="Times New Roman"/>
          <w:sz w:val="28"/>
          <w:szCs w:val="28"/>
        </w:rPr>
        <w:t>социальная самоидентификация посредством личностно значимой и общес</w:t>
      </w:r>
      <w:r>
        <w:rPr>
          <w:rFonts w:ascii="Times New Roman" w:hAnsi="Times New Roman" w:cs="Times New Roman"/>
          <w:sz w:val="28"/>
          <w:szCs w:val="28"/>
        </w:rPr>
        <w:t xml:space="preserve">твенной </w:t>
      </w:r>
      <w:r w:rsidRPr="00F32177">
        <w:rPr>
          <w:rFonts w:ascii="Times New Roman" w:hAnsi="Times New Roman" w:cs="Times New Roman"/>
          <w:sz w:val="28"/>
          <w:szCs w:val="28"/>
        </w:rPr>
        <w:t>деятельности;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информирование об особенностях различных сфер </w:t>
      </w:r>
      <w:proofErr w:type="spellStart"/>
      <w:r w:rsidRPr="00F32177">
        <w:rPr>
          <w:rFonts w:ascii="Times New Roman" w:hAnsi="Times New Roman" w:cs="Times New Roman"/>
          <w:sz w:val="28"/>
          <w:szCs w:val="28"/>
        </w:rPr>
        <w:t>профдеятельности</w:t>
      </w:r>
      <w:proofErr w:type="spellEnd"/>
      <w:r w:rsidRPr="00F32177">
        <w:rPr>
          <w:rFonts w:ascii="Times New Roman" w:hAnsi="Times New Roman" w:cs="Times New Roman"/>
          <w:sz w:val="28"/>
          <w:szCs w:val="28"/>
        </w:rPr>
        <w:t>,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Пед</w:t>
      </w:r>
      <w:r>
        <w:rPr>
          <w:rFonts w:ascii="Times New Roman" w:hAnsi="Times New Roman" w:cs="Times New Roman"/>
          <w:sz w:val="28"/>
          <w:szCs w:val="28"/>
        </w:rPr>
        <w:t xml:space="preserve">агоги школы сделали вывод, что </w:t>
      </w:r>
      <w:r w:rsidRPr="002C548C">
        <w:rPr>
          <w:rFonts w:ascii="Times New Roman" w:hAnsi="Times New Roman" w:cs="Times New Roman"/>
          <w:sz w:val="28"/>
          <w:szCs w:val="28"/>
        </w:rPr>
        <w:t>через привлечение учреждения ПО к организации дополнительного образования удалось увеличить количество вовлеченных обучающихся, обеспечить доступность ДО, разнообразить спектр программ, расширить образовательное пространство, привлечь дополнительные ресурсы для удовлетворения запросов и интересов детей и их родителей.</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2C548C">
        <w:rPr>
          <w:rFonts w:ascii="Times New Roman" w:hAnsi="Times New Roman" w:cs="Times New Roman"/>
          <w:sz w:val="28"/>
          <w:szCs w:val="28"/>
        </w:rPr>
        <w:t>Также на аналитическом этапе проведены родительские собрания, на которых преподаватели поделились своими наблюдениями, сделанными во время обучения детей, дали общие рекомендации по выбору профе</w:t>
      </w:r>
      <w:r>
        <w:rPr>
          <w:rFonts w:ascii="Times New Roman" w:hAnsi="Times New Roman" w:cs="Times New Roman"/>
          <w:sz w:val="28"/>
          <w:szCs w:val="28"/>
        </w:rPr>
        <w:t xml:space="preserve">ссии. Проведено индивидуальное консультирование родителей </w:t>
      </w:r>
      <w:r w:rsidRPr="002C548C">
        <w:rPr>
          <w:rFonts w:ascii="Times New Roman" w:hAnsi="Times New Roman" w:cs="Times New Roman"/>
          <w:sz w:val="28"/>
          <w:szCs w:val="28"/>
        </w:rPr>
        <w:t>о возможностях и способнос</w:t>
      </w:r>
      <w:r>
        <w:rPr>
          <w:rFonts w:ascii="Times New Roman" w:hAnsi="Times New Roman" w:cs="Times New Roman"/>
          <w:sz w:val="28"/>
          <w:szCs w:val="28"/>
        </w:rPr>
        <w:t>тях детей.</w:t>
      </w:r>
    </w:p>
    <w:p w:rsidR="00396B33" w:rsidRPr="002C548C"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Выводы. Образовательная организация, ставя перед собой цель</w:t>
      </w: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по обеспечению доступности качественного дополнительного образования для </w:t>
      </w:r>
      <w:r w:rsidRPr="00F32177">
        <w:rPr>
          <w:rFonts w:ascii="Times New Roman" w:hAnsi="Times New Roman" w:cs="Times New Roman"/>
          <w:sz w:val="28"/>
          <w:szCs w:val="28"/>
        </w:rPr>
        <w:lastRenderedPageBreak/>
        <w:t>обучающихся, независимо от места проживания, социального положения и состояния здоровья, решила следующие задачи:</w:t>
      </w:r>
    </w:p>
    <w:p w:rsidR="00396B33" w:rsidRPr="004A768E" w:rsidRDefault="00396B33" w:rsidP="00396B33">
      <w:pPr>
        <w:spacing w:after="0" w:line="240" w:lineRule="auto"/>
        <w:ind w:firstLine="709"/>
        <w:contextualSpacing/>
        <w:jc w:val="both"/>
        <w:rPr>
          <w:rFonts w:ascii="Times New Roman" w:hAnsi="Times New Roman" w:cs="Times New Roman"/>
          <w:sz w:val="28"/>
          <w:szCs w:val="28"/>
        </w:rPr>
      </w:pPr>
      <w:r w:rsidRPr="004A768E">
        <w:rPr>
          <w:rFonts w:ascii="Times New Roman" w:hAnsi="Times New Roman" w:cs="Times New Roman"/>
          <w:sz w:val="28"/>
          <w:szCs w:val="28"/>
        </w:rPr>
        <w:t>- привлечение дополнительных ресурсов для удовлетворения запросов обучающихся и родителей в дополнительном образовании;</w:t>
      </w:r>
    </w:p>
    <w:p w:rsidR="00396B33" w:rsidRPr="004A768E" w:rsidRDefault="00396B33" w:rsidP="00396B33">
      <w:pPr>
        <w:spacing w:after="0" w:line="240" w:lineRule="auto"/>
        <w:ind w:firstLine="709"/>
        <w:contextualSpacing/>
        <w:jc w:val="both"/>
        <w:rPr>
          <w:rFonts w:ascii="Times New Roman" w:hAnsi="Times New Roman" w:cs="Times New Roman"/>
          <w:sz w:val="28"/>
          <w:szCs w:val="28"/>
        </w:rPr>
      </w:pPr>
      <w:r w:rsidRPr="004A768E">
        <w:rPr>
          <w:rFonts w:ascii="Times New Roman" w:hAnsi="Times New Roman" w:cs="Times New Roman"/>
          <w:sz w:val="28"/>
          <w:szCs w:val="28"/>
        </w:rPr>
        <w:t>- реализация программы воспитания, развития и социализации обучающихся;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совершенствование профориентационной работы в школе, усиление взаимодействия с учреждениями профессионального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помощь школьнику в оценке своих способностей и качеств применительно к конкретному виду трудовой деятельности в соответствии с его наклонностями.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Дос</w:t>
      </w:r>
      <w:r>
        <w:rPr>
          <w:rFonts w:ascii="Times New Roman" w:hAnsi="Times New Roman" w:cs="Times New Roman"/>
          <w:sz w:val="28"/>
          <w:szCs w:val="28"/>
        </w:rPr>
        <w:t xml:space="preserve">тигнуты цели, сформулированные </w:t>
      </w:r>
      <w:r w:rsidRPr="00F32177">
        <w:rPr>
          <w:rFonts w:ascii="Times New Roman" w:hAnsi="Times New Roman" w:cs="Times New Roman"/>
          <w:sz w:val="28"/>
          <w:szCs w:val="28"/>
        </w:rPr>
        <w:t>обучающимися: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удовлетворены образовательные запросы на основе интереса и желаний через обучение по дополнительным образовательным п</w:t>
      </w:r>
      <w:r>
        <w:rPr>
          <w:rFonts w:ascii="Times New Roman" w:hAnsi="Times New Roman" w:cs="Times New Roman"/>
          <w:sz w:val="28"/>
          <w:szCs w:val="28"/>
        </w:rPr>
        <w:t>рограммам, реализована возможность</w:t>
      </w:r>
      <w:r w:rsidRPr="00F32177">
        <w:rPr>
          <w:rFonts w:ascii="Times New Roman" w:hAnsi="Times New Roman" w:cs="Times New Roman"/>
          <w:sz w:val="28"/>
          <w:szCs w:val="28"/>
        </w:rPr>
        <w:t xml:space="preserve"> заниматься в других образовательных условиях;</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расширены представления о профессиональной деятельности, теоретические знания о профессиях</w:t>
      </w:r>
      <w:r>
        <w:rPr>
          <w:rFonts w:ascii="Times New Roman" w:hAnsi="Times New Roman" w:cs="Times New Roman"/>
          <w:sz w:val="28"/>
          <w:szCs w:val="28"/>
        </w:rPr>
        <w:t xml:space="preserve"> дополнены практическим опытом</w:t>
      </w:r>
      <w:r w:rsidRPr="00F32177">
        <w:rPr>
          <w:rFonts w:ascii="Times New Roman" w:hAnsi="Times New Roman" w:cs="Times New Roman"/>
          <w:sz w:val="28"/>
          <w:szCs w:val="28"/>
        </w:rPr>
        <w:t>;</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оценены собственные способности и качества применительно к конкретному виду трудовой деятельности;</w:t>
      </w:r>
    </w:p>
    <w:p w:rsidR="00396B33" w:rsidRPr="004A768E" w:rsidRDefault="00396B33" w:rsidP="00396B33">
      <w:pPr>
        <w:spacing w:after="0" w:line="240" w:lineRule="auto"/>
        <w:ind w:firstLine="709"/>
        <w:contextualSpacing/>
        <w:jc w:val="both"/>
        <w:rPr>
          <w:rFonts w:ascii="Times New Roman" w:hAnsi="Times New Roman" w:cs="Times New Roman"/>
          <w:sz w:val="28"/>
          <w:szCs w:val="28"/>
        </w:rPr>
      </w:pPr>
      <w:r w:rsidRPr="004A768E">
        <w:rPr>
          <w:rFonts w:ascii="Times New Roman" w:hAnsi="Times New Roman" w:cs="Times New Roman"/>
          <w:sz w:val="28"/>
          <w:szCs w:val="28"/>
        </w:rPr>
        <w:t>- сформированы представления о перспективах своего профессионального образования и будущей профессиональной деятельности;</w:t>
      </w:r>
    </w:p>
    <w:p w:rsidR="00396B33" w:rsidRPr="004A768E" w:rsidRDefault="00396B33" w:rsidP="00396B33">
      <w:pPr>
        <w:spacing w:after="0" w:line="240" w:lineRule="auto"/>
        <w:ind w:firstLine="709"/>
        <w:contextualSpacing/>
        <w:jc w:val="both"/>
        <w:rPr>
          <w:rFonts w:ascii="Times New Roman" w:hAnsi="Times New Roman" w:cs="Times New Roman"/>
          <w:sz w:val="28"/>
          <w:szCs w:val="28"/>
        </w:rPr>
      </w:pPr>
      <w:r w:rsidRPr="004A768E">
        <w:rPr>
          <w:rFonts w:ascii="Times New Roman" w:hAnsi="Times New Roman" w:cs="Times New Roman"/>
          <w:sz w:val="28"/>
          <w:szCs w:val="28"/>
        </w:rPr>
        <w:t>- приобретен через дополнительное образование практический опыт, соответствующий интересам и способностям обучающихся.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Удовлетворен </w:t>
      </w:r>
      <w:r w:rsidRPr="00F32177">
        <w:rPr>
          <w:rFonts w:ascii="Times New Roman" w:hAnsi="Times New Roman" w:cs="Times New Roman"/>
          <w:sz w:val="28"/>
          <w:szCs w:val="28"/>
        </w:rPr>
        <w:t xml:space="preserve"> заказ</w:t>
      </w:r>
      <w:proofErr w:type="gramEnd"/>
      <w:r w:rsidRPr="00F32177">
        <w:rPr>
          <w:rFonts w:ascii="Times New Roman" w:hAnsi="Times New Roman" w:cs="Times New Roman"/>
          <w:sz w:val="28"/>
          <w:szCs w:val="28"/>
        </w:rPr>
        <w:t xml:space="preserve"> </w:t>
      </w:r>
      <w:r>
        <w:rPr>
          <w:rFonts w:ascii="Times New Roman" w:hAnsi="Times New Roman" w:cs="Times New Roman"/>
          <w:sz w:val="28"/>
          <w:szCs w:val="28"/>
        </w:rPr>
        <w:t xml:space="preserve">родителей </w:t>
      </w:r>
      <w:r w:rsidRPr="00F32177">
        <w:rPr>
          <w:rFonts w:ascii="Times New Roman" w:hAnsi="Times New Roman" w:cs="Times New Roman"/>
          <w:sz w:val="28"/>
          <w:szCs w:val="28"/>
        </w:rPr>
        <w:t>на</w:t>
      </w:r>
      <w:r>
        <w:rPr>
          <w:rFonts w:ascii="Times New Roman" w:hAnsi="Times New Roman" w:cs="Times New Roman"/>
          <w:sz w:val="28"/>
          <w:szCs w:val="28"/>
        </w:rPr>
        <w:t xml:space="preserve"> образование</w:t>
      </w:r>
      <w:r w:rsidRPr="00F32177">
        <w:rPr>
          <w:rFonts w:ascii="Times New Roman" w:hAnsi="Times New Roman" w:cs="Times New Roman"/>
          <w:sz w:val="28"/>
          <w:szCs w:val="28"/>
        </w:rPr>
        <w:t xml:space="preserve">, </w:t>
      </w:r>
      <w:r>
        <w:rPr>
          <w:rFonts w:ascii="Times New Roman" w:hAnsi="Times New Roman" w:cs="Times New Roman"/>
          <w:sz w:val="28"/>
          <w:szCs w:val="28"/>
        </w:rPr>
        <w:t>которое является дефицитным</w:t>
      </w:r>
      <w:r w:rsidRPr="00F32177">
        <w:rPr>
          <w:rFonts w:ascii="Times New Roman" w:hAnsi="Times New Roman" w:cs="Times New Roman"/>
          <w:sz w:val="28"/>
          <w:szCs w:val="28"/>
        </w:rPr>
        <w:t xml:space="preserve"> по месту проживания</w:t>
      </w:r>
      <w:r>
        <w:rPr>
          <w:rFonts w:ascii="Times New Roman" w:hAnsi="Times New Roman" w:cs="Times New Roman"/>
          <w:sz w:val="28"/>
          <w:szCs w:val="28"/>
        </w:rPr>
        <w:t>,</w:t>
      </w:r>
      <w:r w:rsidRPr="00F32177">
        <w:rPr>
          <w:rFonts w:ascii="Times New Roman" w:hAnsi="Times New Roman" w:cs="Times New Roman"/>
          <w:sz w:val="28"/>
          <w:szCs w:val="28"/>
        </w:rPr>
        <w:t xml:space="preserve"> и получени</w:t>
      </w:r>
      <w:r>
        <w:rPr>
          <w:rFonts w:ascii="Times New Roman" w:hAnsi="Times New Roman" w:cs="Times New Roman"/>
          <w:sz w:val="28"/>
          <w:szCs w:val="28"/>
        </w:rPr>
        <w:t>е основного образования детей, на  организацию</w:t>
      </w:r>
      <w:r w:rsidRPr="00F32177">
        <w:rPr>
          <w:rFonts w:ascii="Times New Roman" w:hAnsi="Times New Roman" w:cs="Times New Roman"/>
          <w:sz w:val="28"/>
          <w:szCs w:val="28"/>
        </w:rPr>
        <w:t xml:space="preserve"> свободного времени ребенка.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Педагоги также доби</w:t>
      </w:r>
      <w:r>
        <w:rPr>
          <w:rFonts w:ascii="Times New Roman" w:hAnsi="Times New Roman" w:cs="Times New Roman"/>
          <w:sz w:val="28"/>
          <w:szCs w:val="28"/>
        </w:rPr>
        <w:t>лись поставленных целей, оказав</w:t>
      </w:r>
      <w:r w:rsidRPr="00F32177">
        <w:rPr>
          <w:rFonts w:ascii="Times New Roman" w:hAnsi="Times New Roman" w:cs="Times New Roman"/>
          <w:sz w:val="28"/>
          <w:szCs w:val="28"/>
        </w:rPr>
        <w:t xml:space="preserve"> содействие в достижении обучающимися личностных и метапредметных результатов, предусмотренных федеральными государственными образовательными ста</w:t>
      </w:r>
      <w:r>
        <w:rPr>
          <w:rFonts w:ascii="Times New Roman" w:hAnsi="Times New Roman" w:cs="Times New Roman"/>
          <w:sz w:val="28"/>
          <w:szCs w:val="28"/>
        </w:rPr>
        <w:t xml:space="preserve">ндартами ООО. Ими была оказана </w:t>
      </w:r>
      <w:r w:rsidRPr="00F32177">
        <w:rPr>
          <w:rFonts w:ascii="Times New Roman" w:hAnsi="Times New Roman" w:cs="Times New Roman"/>
          <w:sz w:val="28"/>
          <w:szCs w:val="28"/>
        </w:rPr>
        <w:t>поддержка в достижении образовательных р</w:t>
      </w:r>
      <w:r>
        <w:rPr>
          <w:rFonts w:ascii="Times New Roman" w:hAnsi="Times New Roman" w:cs="Times New Roman"/>
          <w:sz w:val="28"/>
          <w:szCs w:val="28"/>
        </w:rPr>
        <w:t xml:space="preserve">езультатов через приобретение </w:t>
      </w:r>
      <w:r w:rsidRPr="00F32177">
        <w:rPr>
          <w:rFonts w:ascii="Times New Roman" w:hAnsi="Times New Roman" w:cs="Times New Roman"/>
          <w:sz w:val="28"/>
          <w:szCs w:val="28"/>
        </w:rPr>
        <w:t>дополнительных знаний и практических навыков в различных предметных областях с возможностью их применения в урочной и внеурочной деятельности, в жизни.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Учреждение профобразования получило возможность использования дополнительных ресурсов, новых форм провед</w:t>
      </w:r>
      <w:r>
        <w:rPr>
          <w:rFonts w:ascii="Times New Roman" w:hAnsi="Times New Roman" w:cs="Times New Roman"/>
          <w:sz w:val="28"/>
          <w:szCs w:val="28"/>
        </w:rPr>
        <w:t>ения профориентационной работы, повышен</w:t>
      </w:r>
      <w:r w:rsidRPr="00F32177">
        <w:rPr>
          <w:rFonts w:ascii="Times New Roman" w:hAnsi="Times New Roman" w:cs="Times New Roman"/>
          <w:sz w:val="28"/>
          <w:szCs w:val="28"/>
        </w:rPr>
        <w:t xml:space="preserve"> имидж ор</w:t>
      </w:r>
      <w:r>
        <w:rPr>
          <w:rFonts w:ascii="Times New Roman" w:hAnsi="Times New Roman" w:cs="Times New Roman"/>
          <w:sz w:val="28"/>
          <w:szCs w:val="28"/>
        </w:rPr>
        <w:t>ганизации в социуме, осуществилось</w:t>
      </w:r>
      <w:r w:rsidRPr="00F32177">
        <w:rPr>
          <w:rFonts w:ascii="Times New Roman" w:hAnsi="Times New Roman" w:cs="Times New Roman"/>
          <w:sz w:val="28"/>
          <w:szCs w:val="28"/>
        </w:rPr>
        <w:t xml:space="preserve"> развитие социальных партнерских связей.</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В целом, работу можно считать успешной, так как достигнуты результаты в соответствии с определенными перед началом деятельности критериями и показателями эфф</w:t>
      </w:r>
      <w:r>
        <w:rPr>
          <w:rFonts w:ascii="Times New Roman" w:hAnsi="Times New Roman" w:cs="Times New Roman"/>
          <w:sz w:val="28"/>
          <w:szCs w:val="28"/>
        </w:rPr>
        <w:t>ективности, которые отражены в Т</w:t>
      </w:r>
      <w:r w:rsidRPr="00F32177">
        <w:rPr>
          <w:rFonts w:ascii="Times New Roman" w:hAnsi="Times New Roman" w:cs="Times New Roman"/>
          <w:sz w:val="28"/>
          <w:szCs w:val="28"/>
        </w:rPr>
        <w:t xml:space="preserve">аблице </w:t>
      </w:r>
      <w:r>
        <w:rPr>
          <w:rFonts w:ascii="Times New Roman" w:hAnsi="Times New Roman" w:cs="Times New Roman"/>
          <w:sz w:val="28"/>
          <w:szCs w:val="28"/>
        </w:rPr>
        <w:t>16</w:t>
      </w:r>
      <w:r w:rsidRPr="00F32177">
        <w:rPr>
          <w:rFonts w:ascii="Times New Roman" w:hAnsi="Times New Roman" w:cs="Times New Roman"/>
          <w:sz w:val="28"/>
          <w:szCs w:val="28"/>
        </w:rPr>
        <w:t xml:space="preserve">. </w:t>
      </w:r>
    </w:p>
    <w:p w:rsidR="00396B33" w:rsidRPr="00F32177" w:rsidRDefault="00396B33" w:rsidP="00396B33">
      <w:pPr>
        <w:spacing w:after="0" w:line="240" w:lineRule="auto"/>
        <w:contextualSpacing/>
        <w:jc w:val="both"/>
        <w:rPr>
          <w:rFonts w:ascii="Times New Roman" w:hAnsi="Times New Roman" w:cs="Times New Roman"/>
          <w:sz w:val="28"/>
          <w:szCs w:val="28"/>
        </w:rPr>
      </w:pPr>
      <w:r w:rsidRPr="004A768E">
        <w:rPr>
          <w:rFonts w:ascii="Times New Roman" w:hAnsi="Times New Roman" w:cs="Times New Roman"/>
          <w:b/>
          <w:sz w:val="28"/>
          <w:szCs w:val="28"/>
        </w:rPr>
        <w:t>Таблица 16.</w:t>
      </w:r>
      <w:r>
        <w:rPr>
          <w:rFonts w:ascii="Times New Roman" w:hAnsi="Times New Roman" w:cs="Times New Roman"/>
          <w:b/>
          <w:sz w:val="28"/>
          <w:szCs w:val="28"/>
        </w:rPr>
        <w:t xml:space="preserve"> </w:t>
      </w:r>
      <w:r w:rsidRPr="00F32177">
        <w:rPr>
          <w:rFonts w:ascii="Times New Roman" w:hAnsi="Times New Roman" w:cs="Times New Roman"/>
          <w:sz w:val="28"/>
          <w:szCs w:val="28"/>
        </w:rPr>
        <w:t>Эффективность реализации программ дополнительного образования</w:t>
      </w:r>
    </w:p>
    <w:tbl>
      <w:tblPr>
        <w:tblStyle w:val="a9"/>
        <w:tblW w:w="0" w:type="auto"/>
        <w:tblLook w:val="04A0" w:firstRow="1" w:lastRow="0" w:firstColumn="1" w:lastColumn="0" w:noHBand="0" w:noVBand="1"/>
      </w:tblPr>
      <w:tblGrid>
        <w:gridCol w:w="5255"/>
        <w:gridCol w:w="1921"/>
        <w:gridCol w:w="2169"/>
      </w:tblGrid>
      <w:tr w:rsidR="00396B33" w:rsidRPr="004A768E" w:rsidTr="00C728E5">
        <w:tc>
          <w:tcPr>
            <w:tcW w:w="5637" w:type="dxa"/>
          </w:tcPr>
          <w:p w:rsidR="00396B33" w:rsidRPr="00551483" w:rsidRDefault="00396B33" w:rsidP="00C728E5">
            <w:pPr>
              <w:rPr>
                <w:rFonts w:ascii="Times New Roman" w:hAnsi="Times New Roman" w:cs="Times New Roman"/>
                <w:b/>
                <w:sz w:val="24"/>
                <w:szCs w:val="24"/>
              </w:rPr>
            </w:pPr>
            <w:r w:rsidRPr="00551483">
              <w:rPr>
                <w:rFonts w:ascii="Times New Roman" w:hAnsi="Times New Roman" w:cs="Times New Roman"/>
                <w:b/>
                <w:sz w:val="24"/>
                <w:szCs w:val="24"/>
              </w:rPr>
              <w:t xml:space="preserve">Критерии </w:t>
            </w:r>
          </w:p>
        </w:tc>
        <w:tc>
          <w:tcPr>
            <w:tcW w:w="1984" w:type="dxa"/>
          </w:tcPr>
          <w:p w:rsidR="00396B33" w:rsidRPr="00551483" w:rsidRDefault="00396B33" w:rsidP="00C728E5">
            <w:pPr>
              <w:rPr>
                <w:rFonts w:ascii="Times New Roman" w:hAnsi="Times New Roman" w:cs="Times New Roman"/>
                <w:b/>
                <w:sz w:val="24"/>
                <w:szCs w:val="24"/>
              </w:rPr>
            </w:pPr>
            <w:r w:rsidRPr="00551483">
              <w:rPr>
                <w:rFonts w:ascii="Times New Roman" w:hAnsi="Times New Roman" w:cs="Times New Roman"/>
                <w:b/>
                <w:sz w:val="24"/>
                <w:szCs w:val="24"/>
              </w:rPr>
              <w:t>Плановый показатель</w:t>
            </w:r>
          </w:p>
        </w:tc>
        <w:tc>
          <w:tcPr>
            <w:tcW w:w="2233" w:type="dxa"/>
          </w:tcPr>
          <w:p w:rsidR="00396B33" w:rsidRPr="00551483" w:rsidRDefault="00396B33" w:rsidP="00C728E5">
            <w:pPr>
              <w:rPr>
                <w:rFonts w:ascii="Times New Roman" w:hAnsi="Times New Roman" w:cs="Times New Roman"/>
                <w:b/>
                <w:sz w:val="24"/>
                <w:szCs w:val="24"/>
              </w:rPr>
            </w:pPr>
            <w:r w:rsidRPr="00551483">
              <w:rPr>
                <w:rFonts w:ascii="Times New Roman" w:hAnsi="Times New Roman" w:cs="Times New Roman"/>
                <w:b/>
                <w:sz w:val="24"/>
                <w:szCs w:val="24"/>
              </w:rPr>
              <w:t>Достигнутый показатель</w:t>
            </w:r>
          </w:p>
        </w:tc>
      </w:tr>
      <w:tr w:rsidR="00396B33" w:rsidRPr="004A768E" w:rsidTr="00C728E5">
        <w:tc>
          <w:tcPr>
            <w:tcW w:w="5637"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lastRenderedPageBreak/>
              <w:t>Востребованность программ</w:t>
            </w:r>
          </w:p>
        </w:tc>
        <w:tc>
          <w:tcPr>
            <w:tcW w:w="1984"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100%</w:t>
            </w:r>
          </w:p>
        </w:tc>
        <w:tc>
          <w:tcPr>
            <w:tcW w:w="2233"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100%</w:t>
            </w:r>
          </w:p>
        </w:tc>
      </w:tr>
      <w:tr w:rsidR="00396B33" w:rsidRPr="004A768E" w:rsidTr="00C728E5">
        <w:tc>
          <w:tcPr>
            <w:tcW w:w="5637"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Выполнение программ</w:t>
            </w:r>
          </w:p>
        </w:tc>
        <w:tc>
          <w:tcPr>
            <w:tcW w:w="1984"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 xml:space="preserve"> 100%</w:t>
            </w:r>
          </w:p>
          <w:p w:rsidR="00396B33" w:rsidRPr="004A768E" w:rsidRDefault="00396B33" w:rsidP="00C728E5">
            <w:pPr>
              <w:rPr>
                <w:rFonts w:ascii="Times New Roman" w:hAnsi="Times New Roman" w:cs="Times New Roman"/>
                <w:sz w:val="24"/>
                <w:szCs w:val="24"/>
              </w:rPr>
            </w:pPr>
          </w:p>
        </w:tc>
        <w:tc>
          <w:tcPr>
            <w:tcW w:w="2233"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100%</w:t>
            </w:r>
          </w:p>
        </w:tc>
      </w:tr>
      <w:tr w:rsidR="00396B33" w:rsidRPr="004A768E" w:rsidTr="00C728E5">
        <w:tc>
          <w:tcPr>
            <w:tcW w:w="5637"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Сохранность контингента обучающихся, изъявивших желание пройти обучение по программам дополнительного образования</w:t>
            </w:r>
          </w:p>
        </w:tc>
        <w:tc>
          <w:tcPr>
            <w:tcW w:w="1984"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До 90%</w:t>
            </w:r>
          </w:p>
        </w:tc>
        <w:tc>
          <w:tcPr>
            <w:tcW w:w="2233"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100 %</w:t>
            </w:r>
          </w:p>
        </w:tc>
      </w:tr>
      <w:tr w:rsidR="00396B33" w:rsidRPr="004A768E" w:rsidTr="00C728E5">
        <w:tc>
          <w:tcPr>
            <w:tcW w:w="5637"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Готовность к профессиональному обучению</w:t>
            </w:r>
          </w:p>
        </w:tc>
        <w:tc>
          <w:tcPr>
            <w:tcW w:w="1984"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не менее 60%</w:t>
            </w:r>
          </w:p>
        </w:tc>
        <w:tc>
          <w:tcPr>
            <w:tcW w:w="2233"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70%</w:t>
            </w:r>
          </w:p>
        </w:tc>
      </w:tr>
      <w:tr w:rsidR="00396B33" w:rsidRPr="004A768E" w:rsidTr="00C728E5">
        <w:tc>
          <w:tcPr>
            <w:tcW w:w="5637"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Положительные отзывы обучающихся и родителей</w:t>
            </w:r>
          </w:p>
        </w:tc>
        <w:tc>
          <w:tcPr>
            <w:tcW w:w="1984"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не менее 80%</w:t>
            </w:r>
          </w:p>
        </w:tc>
        <w:tc>
          <w:tcPr>
            <w:tcW w:w="2233" w:type="dxa"/>
          </w:tcPr>
          <w:p w:rsidR="00396B33" w:rsidRPr="004A768E" w:rsidRDefault="00396B33" w:rsidP="00C728E5">
            <w:pPr>
              <w:rPr>
                <w:rFonts w:ascii="Times New Roman" w:hAnsi="Times New Roman" w:cs="Times New Roman"/>
                <w:sz w:val="24"/>
                <w:szCs w:val="24"/>
              </w:rPr>
            </w:pPr>
            <w:r w:rsidRPr="004A768E">
              <w:rPr>
                <w:rFonts w:ascii="Times New Roman" w:hAnsi="Times New Roman" w:cs="Times New Roman"/>
                <w:sz w:val="24"/>
                <w:szCs w:val="24"/>
              </w:rPr>
              <w:t>95%</w:t>
            </w:r>
          </w:p>
        </w:tc>
      </w:tr>
    </w:tbl>
    <w:p w:rsidR="00396B33" w:rsidRPr="00F32177" w:rsidRDefault="00396B33" w:rsidP="00396B33">
      <w:pPr>
        <w:rPr>
          <w:rFonts w:ascii="Times New Roman" w:hAnsi="Times New Roman" w:cs="Times New Roman"/>
          <w:b/>
          <w:sz w:val="28"/>
          <w:szCs w:val="28"/>
        </w:rPr>
      </w:pPr>
    </w:p>
    <w:p w:rsidR="00396B33" w:rsidRPr="00F32177" w:rsidRDefault="00396B33" w:rsidP="00396B33">
      <w:pPr>
        <w:pStyle w:val="2"/>
        <w:spacing w:before="0" w:line="240" w:lineRule="auto"/>
        <w:contextualSpacing/>
        <w:jc w:val="center"/>
        <w:rPr>
          <w:rFonts w:ascii="Times New Roman" w:hAnsi="Times New Roman" w:cs="Times New Roman"/>
          <w:color w:val="auto"/>
          <w:sz w:val="28"/>
          <w:szCs w:val="28"/>
        </w:rPr>
      </w:pPr>
      <w:bookmarkStart w:id="4" w:name="_Toc65269715"/>
      <w:r w:rsidRPr="00F32177">
        <w:rPr>
          <w:rFonts w:ascii="Times New Roman" w:hAnsi="Times New Roman" w:cs="Times New Roman"/>
          <w:color w:val="auto"/>
          <w:sz w:val="28"/>
          <w:szCs w:val="28"/>
        </w:rPr>
        <w:t>Приложения</w:t>
      </w:r>
      <w:bookmarkEnd w:id="4"/>
    </w:p>
    <w:p w:rsidR="00396B33" w:rsidRPr="00F32177" w:rsidRDefault="00396B33" w:rsidP="00396B33">
      <w:pPr>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396B33" w:rsidRPr="00F32177" w:rsidRDefault="00396B33" w:rsidP="00396B3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Пример</w:t>
      </w:r>
      <w:r w:rsidRPr="00F32177">
        <w:rPr>
          <w:rFonts w:ascii="Times New Roman" w:hAnsi="Times New Roman" w:cs="Times New Roman"/>
          <w:b/>
          <w:sz w:val="28"/>
          <w:szCs w:val="28"/>
        </w:rPr>
        <w:t xml:space="preserve"> договора о сотрудничестве образовательной организации с учреждением профессионального образования</w:t>
      </w:r>
    </w:p>
    <w:p w:rsidR="00396B33" w:rsidRPr="00F32177" w:rsidRDefault="00396B33" w:rsidP="00396B33">
      <w:pPr>
        <w:spacing w:after="0" w:line="240" w:lineRule="auto"/>
        <w:ind w:firstLine="709"/>
        <w:contextualSpacing/>
        <w:jc w:val="center"/>
        <w:rPr>
          <w:rFonts w:ascii="Times New Roman" w:hAnsi="Times New Roman" w:cs="Times New Roman"/>
          <w:i/>
          <w:sz w:val="28"/>
          <w:szCs w:val="28"/>
        </w:rPr>
      </w:pPr>
      <w:r w:rsidRPr="00F32177">
        <w:rPr>
          <w:rFonts w:ascii="Times New Roman" w:hAnsi="Times New Roman" w:cs="Times New Roman"/>
          <w:i/>
          <w:sz w:val="28"/>
          <w:szCs w:val="28"/>
        </w:rPr>
        <w:t xml:space="preserve">Договор разработан в </w:t>
      </w:r>
      <w:proofErr w:type="spellStart"/>
      <w:r w:rsidRPr="00F32177">
        <w:rPr>
          <w:rFonts w:ascii="Times New Roman" w:hAnsi="Times New Roman" w:cs="Times New Roman"/>
          <w:i/>
          <w:sz w:val="28"/>
          <w:szCs w:val="28"/>
        </w:rPr>
        <w:t>Отрадновской</w:t>
      </w:r>
      <w:proofErr w:type="spellEnd"/>
      <w:r w:rsidRPr="00F32177">
        <w:rPr>
          <w:rFonts w:ascii="Times New Roman" w:hAnsi="Times New Roman" w:cs="Times New Roman"/>
          <w:i/>
          <w:sz w:val="28"/>
          <w:szCs w:val="28"/>
        </w:rPr>
        <w:t xml:space="preserve"> средней школе Угличского района</w:t>
      </w:r>
    </w:p>
    <w:p w:rsidR="00396B33" w:rsidRDefault="00396B33" w:rsidP="00396B33">
      <w:pPr>
        <w:spacing w:after="0" w:line="240" w:lineRule="auto"/>
        <w:ind w:firstLine="709"/>
        <w:contextualSpacing/>
        <w:jc w:val="both"/>
        <w:rPr>
          <w:rFonts w:ascii="Times New Roman" w:hAnsi="Times New Roman" w:cs="Times New Roman"/>
          <w:sz w:val="28"/>
          <w:szCs w:val="28"/>
        </w:rPr>
      </w:pP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sidRPr="00F32177">
        <w:rPr>
          <w:rFonts w:ascii="Times New Roman" w:hAnsi="Times New Roman" w:cs="Times New Roman"/>
          <w:sz w:val="28"/>
          <w:szCs w:val="28"/>
        </w:rPr>
        <w:t>Договор о сотрудничестве образовательной организации с учреждением профессионального образования в области реализации прогр</w:t>
      </w:r>
      <w:r>
        <w:rPr>
          <w:rFonts w:ascii="Times New Roman" w:hAnsi="Times New Roman" w:cs="Times New Roman"/>
          <w:sz w:val="28"/>
          <w:szCs w:val="28"/>
        </w:rPr>
        <w:t>амм дополнительного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Город ________________                           </w:t>
      </w:r>
      <w:proofErr w:type="gramStart"/>
      <w:r w:rsidRPr="00F32177">
        <w:rPr>
          <w:rFonts w:ascii="Times New Roman" w:hAnsi="Times New Roman" w:cs="Times New Roman"/>
          <w:sz w:val="28"/>
          <w:szCs w:val="28"/>
        </w:rPr>
        <w:t xml:space="preserve">   «</w:t>
      </w:r>
      <w:proofErr w:type="gramEnd"/>
      <w:r w:rsidRPr="00F32177">
        <w:rPr>
          <w:rFonts w:ascii="Times New Roman" w:hAnsi="Times New Roman" w:cs="Times New Roman"/>
          <w:sz w:val="28"/>
          <w:szCs w:val="28"/>
        </w:rPr>
        <w:t xml:space="preserve">___» _________ 20___  г.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Муниципальное общеобразовательное учреждение ______ , именуемое в дальнейшем «Школа», в лице ___________(должность, ФИО)___________, действующего на основании _____, с одной стороны и ___________,(наименование учреждения ПО)именуемое в дальнейшем «Организация»,  в лице___________,(должность, ФИО)действующего на основании _______, с другой стороны, констатируя взаимовыгодную заинтересованность в обеспечении развития дополнительного образования, в целях сотрудничества в образовательной деятельности заключили настоящий договор о нижеследующем.</w:t>
      </w: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sidRPr="00F32177">
        <w:rPr>
          <w:rFonts w:ascii="Times New Roman" w:hAnsi="Times New Roman" w:cs="Times New Roman"/>
          <w:sz w:val="28"/>
          <w:szCs w:val="28"/>
        </w:rPr>
        <w:t>Предмет договора.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Предметом настоящего договора является безвозмездное сотрудничество в реализации программ дополнительного образования для обучающихся Школы с использованием ресурсов Организации.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Отношения, где одна сторона поручает другой стороне выполнение конкретной, обусловленной настоящим договором работы, предполагающей вознаграждение за выполнение таких работ, оформляются отдельным договором.</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Права и обязанности сторон.</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w:t>
      </w:r>
      <w:proofErr w:type="gramStart"/>
      <w:r w:rsidRPr="00F32177">
        <w:rPr>
          <w:rFonts w:ascii="Times New Roman" w:hAnsi="Times New Roman" w:cs="Times New Roman"/>
          <w:sz w:val="28"/>
          <w:szCs w:val="28"/>
        </w:rPr>
        <w:t>1.Стороны</w:t>
      </w:r>
      <w:proofErr w:type="gramEnd"/>
      <w:r w:rsidRPr="00F32177">
        <w:rPr>
          <w:rFonts w:ascii="Times New Roman" w:hAnsi="Times New Roman" w:cs="Times New Roman"/>
          <w:sz w:val="28"/>
          <w:szCs w:val="28"/>
        </w:rPr>
        <w:t xml:space="preserve"> обязуются: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lastRenderedPageBreak/>
        <w:t>систематически обсуждать вопросы, связанные с предметом настоящего договора. Формы и периодичность обсуждения определяются сторонами самостоятельно.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Рассматривать проблемы, возникшие в процессе работы по настоящему договору, принимать согласованные решения;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Соблюдать этические нормы, правила поведения и внутреннего трудового распорядка сторон;</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Обеспечивать защиту, уровень прав доступа и контроль доступа к полученной от другой стороны информации и документации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2.2.  Обязанности Организации.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2.2.1. Составить программы дополнительного образования профессионального обучения с учетом возрастных особенностей</w:t>
      </w:r>
      <w:r>
        <w:rPr>
          <w:rFonts w:ascii="Times New Roman" w:hAnsi="Times New Roman" w:cs="Times New Roman"/>
          <w:sz w:val="28"/>
          <w:szCs w:val="28"/>
        </w:rPr>
        <w:t xml:space="preserve"> </w:t>
      </w:r>
      <w:r w:rsidRPr="00F32177">
        <w:rPr>
          <w:rFonts w:ascii="Times New Roman" w:hAnsi="Times New Roman" w:cs="Times New Roman"/>
          <w:sz w:val="28"/>
          <w:szCs w:val="28"/>
        </w:rPr>
        <w:t>обучающихся Школы.</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2.2.2. Представить программы обучающимся Школы и их родителям по согласованным срокам и формам.</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Обеспечить реализацию программ в полном объеме на базе Организации с использованием собственных ресурсов.</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Обеспечить условия для безопасного нахождения в Организации обучающихся во время проведения занятий, отвечающие санитарным правилам и требованиям охраны труда. Провести инструктаж обучающихся по ознакомлению с требованиями охраны труда, безопасности (в том числе пожарной безопасности), правилами внутреннего распорядка.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Создать необходимые условия для реализации программы ДО. Согласовывать график проведения занятий.</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Разработать образец документа, удостоверяющего освоение обучающимся Школы программы ДО.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Соблюдать конфиденциальность, обеспечивать защиту персональных данных обучающихся в соответствии с требованиями Федерального закона от 27.07.2006 №152-ФЗ «О персональных данных».</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Организовать внешнюю экспертизу целесообразности и эффективности реализации программ ДО на базе учреждения профобразования.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w:t>
      </w:r>
      <w:proofErr w:type="gramStart"/>
      <w:r w:rsidRPr="00F32177">
        <w:rPr>
          <w:rFonts w:ascii="Times New Roman" w:hAnsi="Times New Roman" w:cs="Times New Roman"/>
          <w:sz w:val="28"/>
          <w:szCs w:val="28"/>
        </w:rPr>
        <w:t>3.Обязанности</w:t>
      </w:r>
      <w:proofErr w:type="gramEnd"/>
      <w:r w:rsidRPr="00F32177">
        <w:rPr>
          <w:rFonts w:ascii="Times New Roman" w:hAnsi="Times New Roman" w:cs="Times New Roman"/>
          <w:sz w:val="28"/>
          <w:szCs w:val="28"/>
        </w:rPr>
        <w:t xml:space="preserve"> Школы.</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2.3.1. Создать условия для презентации программ дополнительного образования (ознакомления обучающихся и их родителей).</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w:t>
      </w:r>
      <w:proofErr w:type="gramStart"/>
      <w:r w:rsidRPr="00F32177">
        <w:rPr>
          <w:rFonts w:ascii="Times New Roman" w:hAnsi="Times New Roman" w:cs="Times New Roman"/>
          <w:sz w:val="28"/>
          <w:szCs w:val="28"/>
        </w:rPr>
        <w:t>2.Сформировать</w:t>
      </w:r>
      <w:proofErr w:type="gramEnd"/>
      <w:r w:rsidRPr="00F32177">
        <w:rPr>
          <w:rFonts w:ascii="Times New Roman" w:hAnsi="Times New Roman" w:cs="Times New Roman"/>
          <w:sz w:val="28"/>
          <w:szCs w:val="28"/>
        </w:rPr>
        <w:t xml:space="preserve"> и утвердить списки обучающихся по программам ДО.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2.3.3. Оформить согласие родителей (законных представителей) на обучение детей по программам ДО на базе Организации.</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2.3.4. *Принять на работу по совместительству педагога Организации на время реализации программы ДО.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w:t>
      </w:r>
      <w:proofErr w:type="gramStart"/>
      <w:r w:rsidRPr="00F32177">
        <w:rPr>
          <w:rFonts w:ascii="Times New Roman" w:hAnsi="Times New Roman" w:cs="Times New Roman"/>
          <w:sz w:val="28"/>
          <w:szCs w:val="28"/>
        </w:rPr>
        <w:t>5.Внести</w:t>
      </w:r>
      <w:proofErr w:type="gramEnd"/>
      <w:r w:rsidRPr="00F32177">
        <w:rPr>
          <w:rFonts w:ascii="Times New Roman" w:hAnsi="Times New Roman" w:cs="Times New Roman"/>
          <w:sz w:val="28"/>
          <w:szCs w:val="28"/>
        </w:rPr>
        <w:t xml:space="preserve"> информацию о программе в ПФДО.</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2.3.6. Обеспечивать доставку обучающихся на занятия с обязательным сопровождением работником Школы. Осуществлять контроль посещаемости и освоение программ в полном объеме.</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lastRenderedPageBreak/>
        <w:t>2.3.</w:t>
      </w:r>
      <w:proofErr w:type="gramStart"/>
      <w:r w:rsidRPr="00F32177">
        <w:rPr>
          <w:rFonts w:ascii="Times New Roman" w:hAnsi="Times New Roman" w:cs="Times New Roman"/>
          <w:sz w:val="28"/>
          <w:szCs w:val="28"/>
        </w:rPr>
        <w:t>7.Совместно</w:t>
      </w:r>
      <w:proofErr w:type="gramEnd"/>
      <w:r w:rsidRPr="00F32177">
        <w:rPr>
          <w:rFonts w:ascii="Times New Roman" w:hAnsi="Times New Roman" w:cs="Times New Roman"/>
          <w:sz w:val="28"/>
          <w:szCs w:val="28"/>
        </w:rPr>
        <w:t xml:space="preserve"> с Организацией провести анкетирование обучающихся и родителей (законных представителей) по выявлению степени удовлетворенности обучением.</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2.3.8. Организовать внутреннюю экспертизу целесообразности и эффективности реализации программ ДО на базе учреждения профобразования.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3. Срок действия договора.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3.1. Договор вступает в силу с момента его подписания и действует до 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3.</w:t>
      </w:r>
      <w:proofErr w:type="gramStart"/>
      <w:r w:rsidRPr="00F32177">
        <w:rPr>
          <w:rFonts w:ascii="Times New Roman" w:hAnsi="Times New Roman" w:cs="Times New Roman"/>
          <w:sz w:val="28"/>
          <w:szCs w:val="28"/>
        </w:rPr>
        <w:t>2.Каждая</w:t>
      </w:r>
      <w:proofErr w:type="gramEnd"/>
      <w:r w:rsidRPr="00F32177">
        <w:rPr>
          <w:rFonts w:ascii="Times New Roman" w:hAnsi="Times New Roman" w:cs="Times New Roman"/>
          <w:sz w:val="28"/>
          <w:szCs w:val="28"/>
        </w:rPr>
        <w:t xml:space="preserve"> из сторон имеет право отказаться от исполнения настоящего договора в л</w:t>
      </w:r>
      <w:r>
        <w:rPr>
          <w:rFonts w:ascii="Times New Roman" w:hAnsi="Times New Roman" w:cs="Times New Roman"/>
          <w:sz w:val="28"/>
          <w:szCs w:val="28"/>
        </w:rPr>
        <w:t xml:space="preserve">юбое время, письменно уведомив </w:t>
      </w:r>
      <w:r w:rsidRPr="00F32177">
        <w:rPr>
          <w:rFonts w:ascii="Times New Roman" w:hAnsi="Times New Roman" w:cs="Times New Roman"/>
          <w:sz w:val="28"/>
          <w:szCs w:val="28"/>
        </w:rPr>
        <w:t>другую сторону об этом.</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4. Ответственность сторон.</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Стороны несут ответственность за невыполнение своих обязательств</w:t>
      </w:r>
      <w:r>
        <w:rPr>
          <w:rFonts w:ascii="Times New Roman" w:hAnsi="Times New Roman" w:cs="Times New Roman"/>
          <w:sz w:val="28"/>
          <w:szCs w:val="28"/>
        </w:rPr>
        <w:t xml:space="preserve"> по настоящему договору</w:t>
      </w:r>
      <w:r w:rsidRPr="00F32177">
        <w:rPr>
          <w:rFonts w:ascii="Times New Roman" w:hAnsi="Times New Roman" w:cs="Times New Roman"/>
          <w:sz w:val="28"/>
          <w:szCs w:val="28"/>
        </w:rPr>
        <w:t xml:space="preserve"> в соответствии с законодательством РФ.</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Стороны освобождаются от ответственности за неисполнение обязательств по настоящему договору, если это явилось следствием чрезвычайных обстоятельств.</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5. Прочие условия.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5.1. Вопросы, не урегулированные настоящим договором, решаются в соответствии законодательством РФ.</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5.2. Споры и разногласия, возникающие в процессе выполнения условий настоящего договора, решаются по соглашению сторон.</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Договор составлен в двух экземплярах, каждый из которых имеет одинаковую юридическую силу.</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6. Юридические адреса и реквизиты сторон.</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
    <w:p w:rsidR="00396B33" w:rsidRPr="00F32177" w:rsidRDefault="00396B33" w:rsidP="00396B33">
      <w:pPr>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396B33" w:rsidRPr="00043F83" w:rsidRDefault="00396B33" w:rsidP="00396B33">
      <w:pPr>
        <w:spacing w:after="0" w:line="240" w:lineRule="auto"/>
        <w:ind w:firstLine="709"/>
        <w:contextualSpacing/>
        <w:jc w:val="center"/>
        <w:rPr>
          <w:rFonts w:ascii="Times New Roman" w:hAnsi="Times New Roman" w:cs="Times New Roman"/>
          <w:b/>
          <w:sz w:val="28"/>
          <w:szCs w:val="28"/>
        </w:rPr>
      </w:pPr>
      <w:r w:rsidRPr="00043F83">
        <w:rPr>
          <w:rFonts w:ascii="Times New Roman" w:hAnsi="Times New Roman" w:cs="Times New Roman"/>
          <w:b/>
          <w:sz w:val="28"/>
          <w:szCs w:val="28"/>
        </w:rPr>
        <w:t>Образец согласия родителей (законных представителей) на обучение ребенка по програ</w:t>
      </w:r>
      <w:r>
        <w:rPr>
          <w:rFonts w:ascii="Times New Roman" w:hAnsi="Times New Roman" w:cs="Times New Roman"/>
          <w:b/>
          <w:sz w:val="28"/>
          <w:szCs w:val="28"/>
        </w:rPr>
        <w:t>мме дополнительного образования</w:t>
      </w:r>
    </w:p>
    <w:p w:rsidR="00396B33" w:rsidRPr="00F32177" w:rsidRDefault="00396B33" w:rsidP="00396B33">
      <w:pPr>
        <w:spacing w:after="0" w:line="240" w:lineRule="auto"/>
        <w:ind w:firstLine="709"/>
        <w:contextualSpacing/>
        <w:jc w:val="right"/>
        <w:rPr>
          <w:rFonts w:ascii="Times New Roman" w:hAnsi="Times New Roman" w:cs="Times New Roman"/>
          <w:color w:val="000000"/>
          <w:sz w:val="28"/>
          <w:szCs w:val="28"/>
        </w:rPr>
      </w:pPr>
      <w:r w:rsidRPr="00F32177">
        <w:rPr>
          <w:rFonts w:ascii="Times New Roman" w:hAnsi="Times New Roman" w:cs="Times New Roman"/>
          <w:i/>
          <w:sz w:val="28"/>
          <w:szCs w:val="28"/>
        </w:rPr>
        <w:t xml:space="preserve">Документ разработан в </w:t>
      </w:r>
      <w:proofErr w:type="spellStart"/>
      <w:r w:rsidRPr="00F32177">
        <w:rPr>
          <w:rFonts w:ascii="Times New Roman" w:hAnsi="Times New Roman" w:cs="Times New Roman"/>
          <w:i/>
          <w:sz w:val="28"/>
          <w:szCs w:val="28"/>
        </w:rPr>
        <w:t>Отрадновской</w:t>
      </w:r>
      <w:proofErr w:type="spellEnd"/>
      <w:r w:rsidRPr="00F32177">
        <w:rPr>
          <w:rFonts w:ascii="Times New Roman" w:hAnsi="Times New Roman" w:cs="Times New Roman"/>
          <w:i/>
          <w:sz w:val="28"/>
          <w:szCs w:val="28"/>
        </w:rPr>
        <w:t xml:space="preserve"> средней школе Угличского района</w:t>
      </w:r>
      <w:r w:rsidRPr="00F32177">
        <w:rPr>
          <w:rStyle w:val="c0"/>
          <w:rFonts w:ascii="Times New Roman" w:eastAsiaTheme="majorEastAsia" w:hAnsi="Times New Roman" w:cs="Times New Roman"/>
          <w:color w:val="000000"/>
          <w:sz w:val="28"/>
          <w:szCs w:val="28"/>
        </w:rPr>
        <w:t xml:space="preserve"> Директору</w:t>
      </w:r>
    </w:p>
    <w:p w:rsidR="00396B33" w:rsidRPr="00F32177" w:rsidRDefault="00396B33" w:rsidP="00396B33">
      <w:pPr>
        <w:spacing w:after="0" w:line="240" w:lineRule="auto"/>
        <w:ind w:firstLine="709"/>
        <w:contextualSpacing/>
        <w:jc w:val="right"/>
        <w:rPr>
          <w:rStyle w:val="c0"/>
          <w:rFonts w:ascii="Times New Roman" w:eastAsiaTheme="majorEastAsia" w:hAnsi="Times New Roman" w:cs="Times New Roman"/>
          <w:color w:val="000000"/>
          <w:sz w:val="28"/>
          <w:szCs w:val="28"/>
        </w:rPr>
      </w:pPr>
      <w:r w:rsidRPr="00F32177">
        <w:rPr>
          <w:rStyle w:val="c0"/>
          <w:rFonts w:ascii="Times New Roman" w:eastAsiaTheme="majorEastAsia" w:hAnsi="Times New Roman" w:cs="Times New Roman"/>
          <w:color w:val="000000"/>
          <w:sz w:val="28"/>
          <w:szCs w:val="28"/>
        </w:rPr>
        <w:t> __________________________</w:t>
      </w:r>
    </w:p>
    <w:p w:rsidR="00396B33" w:rsidRPr="00F32177" w:rsidRDefault="00396B33" w:rsidP="00396B33">
      <w:pPr>
        <w:spacing w:after="0" w:line="240" w:lineRule="auto"/>
        <w:ind w:firstLine="709"/>
        <w:contextualSpacing/>
        <w:jc w:val="right"/>
        <w:rPr>
          <w:rFonts w:ascii="Times New Roman" w:hAnsi="Times New Roman" w:cs="Times New Roman"/>
          <w:color w:val="000000"/>
          <w:sz w:val="28"/>
          <w:szCs w:val="28"/>
        </w:rPr>
      </w:pPr>
      <w:r w:rsidRPr="00F32177">
        <w:rPr>
          <w:rStyle w:val="c0"/>
          <w:rFonts w:ascii="Times New Roman" w:eastAsiaTheme="majorEastAsia" w:hAnsi="Times New Roman" w:cs="Times New Roman"/>
          <w:color w:val="000000"/>
          <w:sz w:val="28"/>
          <w:szCs w:val="28"/>
        </w:rPr>
        <w:t>__________________________</w:t>
      </w:r>
    </w:p>
    <w:p w:rsidR="00396B33" w:rsidRPr="00F32177" w:rsidRDefault="00396B33" w:rsidP="00396B33">
      <w:pPr>
        <w:spacing w:after="0" w:line="240" w:lineRule="auto"/>
        <w:ind w:firstLine="709"/>
        <w:contextualSpacing/>
        <w:jc w:val="right"/>
        <w:rPr>
          <w:rFonts w:ascii="Times New Roman" w:hAnsi="Times New Roman" w:cs="Times New Roman"/>
          <w:color w:val="000000"/>
          <w:sz w:val="28"/>
          <w:szCs w:val="28"/>
        </w:rPr>
      </w:pPr>
      <w:r w:rsidRPr="00F32177">
        <w:rPr>
          <w:rStyle w:val="c0"/>
          <w:rFonts w:ascii="Times New Roman" w:eastAsiaTheme="majorEastAsia" w:hAnsi="Times New Roman" w:cs="Times New Roman"/>
          <w:color w:val="000000"/>
          <w:sz w:val="28"/>
          <w:szCs w:val="28"/>
        </w:rPr>
        <w:t>Ф.И.О. родителя, законного представителя</w:t>
      </w:r>
    </w:p>
    <w:p w:rsidR="00396B33" w:rsidRDefault="00396B33" w:rsidP="00396B33">
      <w:pPr>
        <w:spacing w:after="0" w:line="240" w:lineRule="auto"/>
        <w:ind w:firstLine="709"/>
        <w:contextualSpacing/>
        <w:jc w:val="center"/>
        <w:rPr>
          <w:rStyle w:val="c0"/>
          <w:rFonts w:ascii="Times New Roman" w:eastAsiaTheme="majorEastAsia" w:hAnsi="Times New Roman" w:cs="Times New Roman"/>
          <w:color w:val="000000"/>
          <w:sz w:val="28"/>
          <w:szCs w:val="28"/>
        </w:rPr>
      </w:pPr>
    </w:p>
    <w:p w:rsidR="00396B33" w:rsidRPr="00F32177" w:rsidRDefault="00396B33" w:rsidP="00396B33">
      <w:pPr>
        <w:spacing w:after="0" w:line="240" w:lineRule="auto"/>
        <w:ind w:firstLine="709"/>
        <w:contextualSpacing/>
        <w:jc w:val="center"/>
        <w:rPr>
          <w:rFonts w:ascii="Times New Roman" w:hAnsi="Times New Roman" w:cs="Times New Roman"/>
          <w:color w:val="000000"/>
          <w:sz w:val="28"/>
          <w:szCs w:val="28"/>
        </w:rPr>
      </w:pPr>
      <w:r w:rsidRPr="00F32177">
        <w:rPr>
          <w:rStyle w:val="c0"/>
          <w:rFonts w:ascii="Times New Roman" w:eastAsiaTheme="majorEastAsia" w:hAnsi="Times New Roman" w:cs="Times New Roman"/>
          <w:color w:val="000000"/>
          <w:sz w:val="28"/>
          <w:szCs w:val="28"/>
        </w:rPr>
        <w:t>ЗАЯВЛЕНИЕ.</w:t>
      </w:r>
    </w:p>
    <w:p w:rsidR="00396B33" w:rsidRPr="00F32177" w:rsidRDefault="00396B33" w:rsidP="00396B33">
      <w:pPr>
        <w:spacing w:after="0" w:line="240" w:lineRule="auto"/>
        <w:ind w:firstLine="709"/>
        <w:contextualSpacing/>
        <w:jc w:val="both"/>
        <w:rPr>
          <w:rFonts w:ascii="Times New Roman" w:hAnsi="Times New Roman" w:cs="Times New Roman"/>
          <w:color w:val="000000"/>
          <w:sz w:val="28"/>
          <w:szCs w:val="28"/>
        </w:rPr>
      </w:pPr>
      <w:r w:rsidRPr="00F32177">
        <w:rPr>
          <w:rStyle w:val="c0"/>
          <w:rFonts w:ascii="Times New Roman" w:eastAsiaTheme="majorEastAsia" w:hAnsi="Times New Roman" w:cs="Times New Roman"/>
          <w:color w:val="000000"/>
          <w:sz w:val="28"/>
          <w:szCs w:val="28"/>
        </w:rPr>
        <w:t>Я, (Ф.И.О),____________родитель (опекун) обучающегося _____ класса (Ф.И.О. ребенка) ______________ согласен/не согласен с его обучением по программе дополнительного образования  «_________» (название программы) на базе ______________ (название учреждения профобразования)</w:t>
      </w:r>
    </w:p>
    <w:p w:rsidR="00396B33" w:rsidRPr="00F32177" w:rsidRDefault="00396B33" w:rsidP="00396B33">
      <w:pPr>
        <w:spacing w:after="0" w:line="240" w:lineRule="auto"/>
        <w:ind w:firstLine="709"/>
        <w:contextualSpacing/>
        <w:jc w:val="both"/>
        <w:rPr>
          <w:rStyle w:val="c0"/>
          <w:rFonts w:ascii="Times New Roman" w:eastAsiaTheme="majorEastAsia" w:hAnsi="Times New Roman" w:cs="Times New Roman"/>
          <w:color w:val="000000"/>
          <w:sz w:val="28"/>
          <w:szCs w:val="28"/>
        </w:rPr>
      </w:pPr>
      <w:r w:rsidRPr="00F32177">
        <w:rPr>
          <w:rStyle w:val="c0"/>
          <w:rFonts w:ascii="Times New Roman" w:eastAsiaTheme="majorEastAsia" w:hAnsi="Times New Roman" w:cs="Times New Roman"/>
          <w:color w:val="000000"/>
          <w:sz w:val="28"/>
          <w:szCs w:val="28"/>
        </w:rPr>
        <w:t>Дата. Подпись</w:t>
      </w:r>
    </w:p>
    <w:p w:rsidR="00396B33" w:rsidRPr="00F32177" w:rsidRDefault="00396B33" w:rsidP="00396B33">
      <w:pPr>
        <w:rPr>
          <w:rFonts w:ascii="Times New Roman" w:hAnsi="Times New Roman" w:cs="Times New Roman"/>
          <w:sz w:val="28"/>
          <w:szCs w:val="28"/>
        </w:rPr>
      </w:pPr>
    </w:p>
    <w:p w:rsidR="00396B33" w:rsidRPr="00F32177" w:rsidRDefault="00396B33" w:rsidP="00396B33">
      <w:pPr>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396B33" w:rsidRPr="00043F83" w:rsidRDefault="00396B33" w:rsidP="00396B3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Пример</w:t>
      </w:r>
      <w:r w:rsidRPr="00043F83">
        <w:rPr>
          <w:rFonts w:ascii="Times New Roman" w:hAnsi="Times New Roman" w:cs="Times New Roman"/>
          <w:b/>
          <w:sz w:val="28"/>
          <w:szCs w:val="28"/>
        </w:rPr>
        <w:t xml:space="preserve"> приказа</w:t>
      </w: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i/>
          <w:sz w:val="28"/>
          <w:szCs w:val="28"/>
        </w:rPr>
        <w:lastRenderedPageBreak/>
        <w:t>Р</w:t>
      </w:r>
      <w:r w:rsidRPr="00F32177">
        <w:rPr>
          <w:rFonts w:ascii="Times New Roman" w:hAnsi="Times New Roman" w:cs="Times New Roman"/>
          <w:i/>
          <w:sz w:val="28"/>
          <w:szCs w:val="28"/>
        </w:rPr>
        <w:t xml:space="preserve">азработан </w:t>
      </w:r>
      <w:r>
        <w:rPr>
          <w:rFonts w:ascii="Times New Roman" w:hAnsi="Times New Roman" w:cs="Times New Roman"/>
          <w:i/>
          <w:sz w:val="28"/>
          <w:szCs w:val="28"/>
        </w:rPr>
        <w:t>И. Н. Хорошулиной, директором</w:t>
      </w:r>
      <w:r w:rsidRPr="00F32177">
        <w:rPr>
          <w:rFonts w:ascii="Times New Roman" w:hAnsi="Times New Roman" w:cs="Times New Roman"/>
          <w:i/>
          <w:sz w:val="28"/>
          <w:szCs w:val="28"/>
        </w:rPr>
        <w:t xml:space="preserve"> </w:t>
      </w:r>
      <w:proofErr w:type="spellStart"/>
      <w:r w:rsidRPr="00F32177">
        <w:rPr>
          <w:rFonts w:ascii="Times New Roman" w:hAnsi="Times New Roman" w:cs="Times New Roman"/>
          <w:i/>
          <w:sz w:val="28"/>
          <w:szCs w:val="28"/>
        </w:rPr>
        <w:t>Отрадновской</w:t>
      </w:r>
      <w:proofErr w:type="spellEnd"/>
      <w:r w:rsidRPr="00F32177">
        <w:rPr>
          <w:rFonts w:ascii="Times New Roman" w:hAnsi="Times New Roman" w:cs="Times New Roman"/>
          <w:i/>
          <w:sz w:val="28"/>
          <w:szCs w:val="28"/>
        </w:rPr>
        <w:t xml:space="preserve"> школ</w:t>
      </w:r>
      <w:r>
        <w:rPr>
          <w:rFonts w:ascii="Times New Roman" w:hAnsi="Times New Roman" w:cs="Times New Roman"/>
          <w:i/>
          <w:sz w:val="28"/>
          <w:szCs w:val="28"/>
        </w:rPr>
        <w:t>ы</w:t>
      </w:r>
      <w:r w:rsidRPr="00F32177">
        <w:rPr>
          <w:rFonts w:ascii="Times New Roman" w:hAnsi="Times New Roman" w:cs="Times New Roman"/>
          <w:i/>
          <w:sz w:val="28"/>
          <w:szCs w:val="28"/>
        </w:rPr>
        <w:t xml:space="preserve"> Угличского района</w:t>
      </w: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sidRPr="00F32177">
        <w:rPr>
          <w:rFonts w:ascii="Times New Roman" w:hAnsi="Times New Roman" w:cs="Times New Roman"/>
          <w:sz w:val="28"/>
          <w:szCs w:val="28"/>
        </w:rPr>
        <w:t>Приказ</w:t>
      </w:r>
      <w:r>
        <w:rPr>
          <w:rFonts w:ascii="Times New Roman" w:hAnsi="Times New Roman" w:cs="Times New Roman"/>
          <w:sz w:val="28"/>
          <w:szCs w:val="28"/>
        </w:rPr>
        <w:t xml:space="preserve">    о</w:t>
      </w:r>
      <w:r w:rsidRPr="00F32177">
        <w:rPr>
          <w:rFonts w:ascii="Times New Roman" w:hAnsi="Times New Roman" w:cs="Times New Roman"/>
          <w:sz w:val="28"/>
          <w:szCs w:val="28"/>
        </w:rPr>
        <w:t>т «____» ________ 20____ г. №______</w:t>
      </w:r>
    </w:p>
    <w:p w:rsidR="00396B33" w:rsidRDefault="00396B33" w:rsidP="00396B33">
      <w:pPr>
        <w:spacing w:after="0" w:line="240" w:lineRule="auto"/>
        <w:ind w:firstLine="709"/>
        <w:contextualSpacing/>
        <w:jc w:val="center"/>
        <w:rPr>
          <w:rFonts w:ascii="Times New Roman" w:hAnsi="Times New Roman" w:cs="Times New Roman"/>
          <w:sz w:val="28"/>
          <w:szCs w:val="28"/>
        </w:rPr>
      </w:pPr>
    </w:p>
    <w:p w:rsidR="00396B33" w:rsidRPr="00E85024" w:rsidRDefault="00396B33" w:rsidP="00396B33">
      <w:pPr>
        <w:spacing w:after="0" w:line="240" w:lineRule="auto"/>
        <w:ind w:firstLine="709"/>
        <w:contextualSpacing/>
        <w:jc w:val="center"/>
        <w:rPr>
          <w:rFonts w:ascii="Times New Roman" w:hAnsi="Times New Roman" w:cs="Times New Roman"/>
          <w:b/>
          <w:sz w:val="28"/>
          <w:szCs w:val="28"/>
        </w:rPr>
      </w:pPr>
      <w:r w:rsidRPr="00E85024">
        <w:rPr>
          <w:rFonts w:ascii="Times New Roman" w:hAnsi="Times New Roman" w:cs="Times New Roman"/>
          <w:b/>
          <w:sz w:val="28"/>
          <w:szCs w:val="28"/>
        </w:rPr>
        <w:t>О реализации программ дополнительного образования</w:t>
      </w:r>
    </w:p>
    <w:p w:rsidR="00396B33" w:rsidRPr="00E85024" w:rsidRDefault="00396B33" w:rsidP="00396B33">
      <w:pPr>
        <w:spacing w:after="0" w:line="240" w:lineRule="auto"/>
        <w:ind w:firstLine="709"/>
        <w:contextualSpacing/>
        <w:jc w:val="center"/>
        <w:rPr>
          <w:rFonts w:ascii="Times New Roman" w:hAnsi="Times New Roman" w:cs="Times New Roman"/>
          <w:b/>
          <w:sz w:val="28"/>
          <w:szCs w:val="28"/>
        </w:rPr>
      </w:pP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В целях обеспечения доступности дополнительного образования, привлечения ресурсов для удовлетворения запросов обучающихся и родителей, реализации Программы воспитания, развития и социализации обучающихся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Приказываю:</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1.Организовать взаимодействие с учреждением____________ (название учреждения профессионального образования) через заключение договора о сотрудничестве по реализации программ дополнительного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2.Утвердить программу дополнительного образования «___________», автор 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3. Создать условия для презентации программ дополнительного образования (ознакомления обучающихся и их родителей) в срок до «__» ____ (ответственный: заместитель директора по ВР _____________).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4. Сформировать списки обучающихся по программам ДО в срок до «____» ____ (ответственный: классный руководитель ________________).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5. Оформить согласие родителей (законных представителей) на обучение детей по программам ДО на базе Организации в срок до «____» _______ (ответственный: классный руководитель _____________).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6. Разместить информацию о реализации программы в ПФДО в срок до «___» ______ 20___ (ответственный: </w:t>
      </w:r>
      <w:proofErr w:type="gramStart"/>
      <w:r w:rsidRPr="00F32177">
        <w:rPr>
          <w:rFonts w:ascii="Times New Roman" w:hAnsi="Times New Roman" w:cs="Times New Roman"/>
          <w:sz w:val="28"/>
          <w:szCs w:val="28"/>
        </w:rPr>
        <w:t>секретарь  _</w:t>
      </w:r>
      <w:proofErr w:type="gramEnd"/>
      <w:r w:rsidRPr="00F32177">
        <w:rPr>
          <w:rFonts w:ascii="Times New Roman" w:hAnsi="Times New Roman" w:cs="Times New Roman"/>
          <w:sz w:val="28"/>
          <w:szCs w:val="28"/>
        </w:rPr>
        <w:t>______________).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7. Обеспечивать доставку обучающихся на занятия школьным автобусом (ответственный: механик 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8. Внести изменения в должностную инструкцию классного руководителя, вменить в обязанность осуществление контроля посещаемости и освоения программ в полном объеме (ответственный: заместитель директора по ВР________).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9.Совместно с Организацией по завершении программы провести анкетирование обучающихся и родителей (законных представителей) по выявлению степени удовлетворенности обучением (ответственный: педагог-организатор ______________).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10. Организовать внутреннюю экспертизу целесообразности и эффективности реализации программ ДО на базе учреждения профобразования (ответственный: заместитель директора по ВР ____________).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Основание: договор</w:t>
      </w:r>
      <w:r>
        <w:rPr>
          <w:rFonts w:ascii="Times New Roman" w:hAnsi="Times New Roman" w:cs="Times New Roman"/>
          <w:sz w:val="28"/>
          <w:szCs w:val="28"/>
        </w:rPr>
        <w:t xml:space="preserve"> </w:t>
      </w:r>
      <w:r w:rsidRPr="00F32177">
        <w:rPr>
          <w:rFonts w:ascii="Times New Roman" w:hAnsi="Times New Roman" w:cs="Times New Roman"/>
          <w:sz w:val="28"/>
          <w:szCs w:val="28"/>
        </w:rPr>
        <w:t xml:space="preserve">о сотрудничестве образовательной организации с учреждением профессионального образования в области реализации программ дополнительного образования от ___ № ___, программа профориентационной работы.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roofErr w:type="gramStart"/>
      <w:r w:rsidRPr="00F32177">
        <w:rPr>
          <w:rFonts w:ascii="Times New Roman" w:hAnsi="Times New Roman" w:cs="Times New Roman"/>
          <w:sz w:val="28"/>
          <w:szCs w:val="28"/>
        </w:rPr>
        <w:t xml:space="preserve">Директор:   </w:t>
      </w:r>
      <w:proofErr w:type="gramEnd"/>
      <w:r w:rsidRPr="00F32177">
        <w:rPr>
          <w:rFonts w:ascii="Times New Roman" w:hAnsi="Times New Roman" w:cs="Times New Roman"/>
          <w:sz w:val="28"/>
          <w:szCs w:val="28"/>
        </w:rPr>
        <w:t xml:space="preserve">                                (подпись, расшифровка)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lastRenderedPageBreak/>
        <w:t>М.П.</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С приказом ознакомлен(а) </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
    <w:p w:rsidR="00396B33" w:rsidRPr="00F32177" w:rsidRDefault="00396B33" w:rsidP="00396B33">
      <w:pPr>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Пример</w:t>
      </w:r>
      <w:r w:rsidRPr="00F32177">
        <w:rPr>
          <w:rFonts w:ascii="Times New Roman" w:hAnsi="Times New Roman" w:cs="Times New Roman"/>
          <w:sz w:val="28"/>
          <w:szCs w:val="28"/>
        </w:rPr>
        <w:t xml:space="preserve"> приказа</w:t>
      </w: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i/>
          <w:sz w:val="28"/>
          <w:szCs w:val="28"/>
        </w:rPr>
        <w:t>Р</w:t>
      </w:r>
      <w:r w:rsidRPr="00F32177">
        <w:rPr>
          <w:rFonts w:ascii="Times New Roman" w:hAnsi="Times New Roman" w:cs="Times New Roman"/>
          <w:i/>
          <w:sz w:val="28"/>
          <w:szCs w:val="28"/>
        </w:rPr>
        <w:t xml:space="preserve">азработан </w:t>
      </w:r>
      <w:r>
        <w:rPr>
          <w:rFonts w:ascii="Times New Roman" w:hAnsi="Times New Roman" w:cs="Times New Roman"/>
          <w:i/>
          <w:sz w:val="28"/>
          <w:szCs w:val="28"/>
        </w:rPr>
        <w:t>И. Н. Хорошулиной, директором</w:t>
      </w:r>
      <w:r w:rsidRPr="00F32177">
        <w:rPr>
          <w:rFonts w:ascii="Times New Roman" w:hAnsi="Times New Roman" w:cs="Times New Roman"/>
          <w:i/>
          <w:sz w:val="28"/>
          <w:szCs w:val="28"/>
        </w:rPr>
        <w:t xml:space="preserve"> </w:t>
      </w:r>
      <w:proofErr w:type="spellStart"/>
      <w:r w:rsidRPr="00F32177">
        <w:rPr>
          <w:rFonts w:ascii="Times New Roman" w:hAnsi="Times New Roman" w:cs="Times New Roman"/>
          <w:i/>
          <w:sz w:val="28"/>
          <w:szCs w:val="28"/>
        </w:rPr>
        <w:t>Отрадновской</w:t>
      </w:r>
      <w:proofErr w:type="spellEnd"/>
      <w:r w:rsidRPr="00F32177">
        <w:rPr>
          <w:rFonts w:ascii="Times New Roman" w:hAnsi="Times New Roman" w:cs="Times New Roman"/>
          <w:i/>
          <w:sz w:val="28"/>
          <w:szCs w:val="28"/>
        </w:rPr>
        <w:t xml:space="preserve"> школ</w:t>
      </w:r>
      <w:r>
        <w:rPr>
          <w:rFonts w:ascii="Times New Roman" w:hAnsi="Times New Roman" w:cs="Times New Roman"/>
          <w:i/>
          <w:sz w:val="28"/>
          <w:szCs w:val="28"/>
        </w:rPr>
        <w:t>ы</w:t>
      </w:r>
      <w:r w:rsidRPr="00F32177">
        <w:rPr>
          <w:rFonts w:ascii="Times New Roman" w:hAnsi="Times New Roman" w:cs="Times New Roman"/>
          <w:i/>
          <w:sz w:val="28"/>
          <w:szCs w:val="28"/>
        </w:rPr>
        <w:t xml:space="preserve"> Угличского района</w:t>
      </w:r>
    </w:p>
    <w:p w:rsidR="00396B33" w:rsidRPr="00F32177" w:rsidRDefault="00396B33" w:rsidP="00396B33">
      <w:pPr>
        <w:spacing w:after="0" w:line="240" w:lineRule="auto"/>
        <w:ind w:firstLine="709"/>
        <w:contextualSpacing/>
        <w:jc w:val="center"/>
        <w:rPr>
          <w:rFonts w:ascii="Times New Roman" w:hAnsi="Times New Roman" w:cs="Times New Roman"/>
          <w:sz w:val="28"/>
          <w:szCs w:val="28"/>
        </w:rPr>
      </w:pPr>
      <w:r w:rsidRPr="00F32177">
        <w:rPr>
          <w:rFonts w:ascii="Times New Roman" w:hAnsi="Times New Roman" w:cs="Times New Roman"/>
          <w:sz w:val="28"/>
          <w:szCs w:val="28"/>
        </w:rPr>
        <w:t>Приказ</w:t>
      </w:r>
      <w:r>
        <w:rPr>
          <w:rFonts w:ascii="Times New Roman" w:hAnsi="Times New Roman" w:cs="Times New Roman"/>
          <w:sz w:val="28"/>
          <w:szCs w:val="28"/>
        </w:rPr>
        <w:t xml:space="preserve">   о</w:t>
      </w:r>
      <w:r w:rsidRPr="00F32177">
        <w:rPr>
          <w:rFonts w:ascii="Times New Roman" w:hAnsi="Times New Roman" w:cs="Times New Roman"/>
          <w:sz w:val="28"/>
          <w:szCs w:val="28"/>
        </w:rPr>
        <w:t>т «____» ________ 20____ г. №______</w:t>
      </w:r>
    </w:p>
    <w:p w:rsidR="00396B33" w:rsidRDefault="00396B33" w:rsidP="00396B33">
      <w:pPr>
        <w:spacing w:after="0" w:line="240" w:lineRule="auto"/>
        <w:ind w:firstLine="709"/>
        <w:contextualSpacing/>
        <w:jc w:val="center"/>
        <w:rPr>
          <w:rFonts w:ascii="Times New Roman" w:hAnsi="Times New Roman" w:cs="Times New Roman"/>
          <w:sz w:val="28"/>
          <w:szCs w:val="28"/>
        </w:rPr>
      </w:pPr>
    </w:p>
    <w:p w:rsidR="00396B33" w:rsidRPr="00E85024" w:rsidRDefault="00396B33" w:rsidP="00396B33">
      <w:pPr>
        <w:spacing w:after="0" w:line="240" w:lineRule="auto"/>
        <w:ind w:firstLine="709"/>
        <w:contextualSpacing/>
        <w:jc w:val="center"/>
        <w:rPr>
          <w:rFonts w:ascii="Times New Roman" w:hAnsi="Times New Roman" w:cs="Times New Roman"/>
          <w:b/>
          <w:sz w:val="28"/>
          <w:szCs w:val="28"/>
        </w:rPr>
      </w:pPr>
      <w:r w:rsidRPr="00E85024">
        <w:rPr>
          <w:rFonts w:ascii="Times New Roman" w:hAnsi="Times New Roman" w:cs="Times New Roman"/>
          <w:b/>
          <w:sz w:val="28"/>
          <w:szCs w:val="28"/>
        </w:rPr>
        <w:t>Об организации поездки обучающихся на занятия по программе дополнительного образования</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Разрешить поездку «___» _____________ 20____ г. к _____ часам с использованием школьного автобуса в (наименование учреждения профобразования) на занятие по программе дополнительного образования следующим обучающимся ___ класса: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1.</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roofErr w:type="gramStart"/>
      <w:r w:rsidRPr="00F32177">
        <w:rPr>
          <w:rFonts w:ascii="Times New Roman" w:hAnsi="Times New Roman" w:cs="Times New Roman"/>
          <w:sz w:val="28"/>
          <w:szCs w:val="28"/>
        </w:rPr>
        <w:t>2….</w:t>
      </w:r>
      <w:proofErr w:type="gramEnd"/>
      <w:r w:rsidRPr="00F32177">
        <w:rPr>
          <w:rFonts w:ascii="Times New Roman" w:hAnsi="Times New Roman" w:cs="Times New Roman"/>
          <w:sz w:val="28"/>
          <w:szCs w:val="28"/>
        </w:rPr>
        <w:t>.</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Для поездки выделить </w:t>
      </w:r>
      <w:proofErr w:type="gramStart"/>
      <w:r w:rsidRPr="00F32177">
        <w:rPr>
          <w:rFonts w:ascii="Times New Roman" w:hAnsi="Times New Roman" w:cs="Times New Roman"/>
          <w:sz w:val="28"/>
          <w:szCs w:val="28"/>
        </w:rPr>
        <w:t>автобус  (</w:t>
      </w:r>
      <w:proofErr w:type="gramEnd"/>
      <w:r w:rsidRPr="00F32177">
        <w:rPr>
          <w:rFonts w:ascii="Times New Roman" w:hAnsi="Times New Roman" w:cs="Times New Roman"/>
          <w:sz w:val="28"/>
          <w:szCs w:val="28"/>
        </w:rPr>
        <w:t xml:space="preserve">марка, </w:t>
      </w:r>
      <w:proofErr w:type="spellStart"/>
      <w:r w:rsidRPr="00F32177">
        <w:rPr>
          <w:rFonts w:ascii="Times New Roman" w:hAnsi="Times New Roman" w:cs="Times New Roman"/>
          <w:sz w:val="28"/>
          <w:szCs w:val="28"/>
        </w:rPr>
        <w:t>гос.номер</w:t>
      </w:r>
      <w:proofErr w:type="spellEnd"/>
      <w:r w:rsidRPr="00F32177">
        <w:rPr>
          <w:rFonts w:ascii="Times New Roman" w:hAnsi="Times New Roman" w:cs="Times New Roman"/>
          <w:sz w:val="28"/>
          <w:szCs w:val="28"/>
        </w:rPr>
        <w:t>), водитель 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Ответственность за жизнь и здоровье обучающихся возложить на классного руководителя (педагога, заместителя директора и пр.) ____.</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Основание: договор</w:t>
      </w:r>
      <w:r>
        <w:rPr>
          <w:rFonts w:ascii="Times New Roman" w:hAnsi="Times New Roman" w:cs="Times New Roman"/>
          <w:sz w:val="28"/>
          <w:szCs w:val="28"/>
        </w:rPr>
        <w:t xml:space="preserve"> </w:t>
      </w:r>
      <w:r w:rsidRPr="00F32177">
        <w:rPr>
          <w:rFonts w:ascii="Times New Roman" w:hAnsi="Times New Roman" w:cs="Times New Roman"/>
          <w:sz w:val="28"/>
          <w:szCs w:val="28"/>
        </w:rPr>
        <w:t>о сотрудничестве образовательной организации с учреждением профессионального образования в области реализации программ дополнительного образования от ___ № _____, программа дополнительного образования «_________________», календарное планирование кружка.</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proofErr w:type="gramStart"/>
      <w:r w:rsidRPr="00F32177">
        <w:rPr>
          <w:rFonts w:ascii="Times New Roman" w:hAnsi="Times New Roman" w:cs="Times New Roman"/>
          <w:sz w:val="28"/>
          <w:szCs w:val="28"/>
        </w:rPr>
        <w:t xml:space="preserve">Директор:   </w:t>
      </w:r>
      <w:proofErr w:type="gramEnd"/>
      <w:r w:rsidRPr="00F32177">
        <w:rPr>
          <w:rFonts w:ascii="Times New Roman" w:hAnsi="Times New Roman" w:cs="Times New Roman"/>
          <w:sz w:val="28"/>
          <w:szCs w:val="28"/>
        </w:rPr>
        <w:t xml:space="preserve">                                (подпись, расшифровка). Печать</w:t>
      </w:r>
    </w:p>
    <w:p w:rsidR="00396B33" w:rsidRPr="00F32177" w:rsidRDefault="00396B33" w:rsidP="00396B33">
      <w:pPr>
        <w:spacing w:after="0" w:line="240" w:lineRule="auto"/>
        <w:ind w:firstLine="709"/>
        <w:contextualSpacing/>
        <w:jc w:val="both"/>
        <w:rPr>
          <w:rFonts w:ascii="Times New Roman" w:hAnsi="Times New Roman" w:cs="Times New Roman"/>
          <w:sz w:val="28"/>
          <w:szCs w:val="28"/>
        </w:rPr>
      </w:pPr>
      <w:r w:rsidRPr="00F32177">
        <w:rPr>
          <w:rFonts w:ascii="Times New Roman" w:hAnsi="Times New Roman" w:cs="Times New Roman"/>
          <w:sz w:val="28"/>
          <w:szCs w:val="28"/>
        </w:rPr>
        <w:t xml:space="preserve">С приказом ознакомлен(а) </w:t>
      </w:r>
    </w:p>
    <w:p w:rsidR="00396B33" w:rsidRPr="00F32177" w:rsidRDefault="00396B33" w:rsidP="00396B33">
      <w:pPr>
        <w:rPr>
          <w:rFonts w:ascii="Times New Roman" w:hAnsi="Times New Roman" w:cs="Times New Roman"/>
          <w:sz w:val="28"/>
          <w:szCs w:val="28"/>
        </w:rPr>
      </w:pPr>
    </w:p>
    <w:p w:rsidR="00396B33" w:rsidRPr="00043F83" w:rsidRDefault="00396B33" w:rsidP="00396B33">
      <w:pPr>
        <w:spacing w:after="0" w:line="240" w:lineRule="auto"/>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Приложение 5 </w:t>
      </w:r>
    </w:p>
    <w:p w:rsidR="00396B33" w:rsidRPr="00043F83" w:rsidRDefault="00396B33" w:rsidP="00396B33">
      <w:pPr>
        <w:spacing w:after="0" w:line="240" w:lineRule="auto"/>
        <w:ind w:firstLine="709"/>
        <w:contextualSpacing/>
        <w:jc w:val="center"/>
        <w:rPr>
          <w:rFonts w:ascii="Times New Roman" w:eastAsia="Times New Roman" w:hAnsi="Times New Roman" w:cs="Times New Roman"/>
          <w:b/>
          <w:color w:val="000000" w:themeColor="text1"/>
          <w:sz w:val="28"/>
          <w:szCs w:val="28"/>
          <w:lang w:bidi="ru-RU"/>
        </w:rPr>
      </w:pPr>
      <w:r w:rsidRPr="00043F83">
        <w:rPr>
          <w:rFonts w:ascii="Times New Roman" w:eastAsia="Times New Roman" w:hAnsi="Times New Roman" w:cs="Times New Roman"/>
          <w:b/>
          <w:color w:val="000000" w:themeColor="text1"/>
          <w:sz w:val="28"/>
          <w:szCs w:val="28"/>
          <w:lang w:bidi="ru-RU"/>
        </w:rPr>
        <w:t>Анкета «Изучение представлений обучающихся 8-9 классов о профессиях»</w:t>
      </w:r>
    </w:p>
    <w:p w:rsidR="00396B33" w:rsidRPr="00A3083F" w:rsidRDefault="00396B33" w:rsidP="00396B33">
      <w:pPr>
        <w:spacing w:after="0" w:line="240" w:lineRule="auto"/>
        <w:ind w:firstLine="709"/>
        <w:contextualSpacing/>
        <w:jc w:val="both"/>
        <w:rPr>
          <w:rFonts w:ascii="Times New Roman" w:eastAsia="Times New Roman" w:hAnsi="Times New Roman" w:cs="Times New Roman"/>
          <w:i/>
          <w:color w:val="000000" w:themeColor="text1"/>
          <w:sz w:val="28"/>
          <w:szCs w:val="28"/>
          <w:lang w:bidi="ru-RU"/>
        </w:rPr>
      </w:pPr>
      <w:r w:rsidRPr="00A3083F">
        <w:rPr>
          <w:rFonts w:ascii="Times New Roman" w:eastAsia="Times New Roman" w:hAnsi="Times New Roman" w:cs="Times New Roman"/>
          <w:i/>
          <w:color w:val="000000" w:themeColor="text1"/>
          <w:sz w:val="28"/>
          <w:szCs w:val="28"/>
          <w:lang w:bidi="ru-RU"/>
        </w:rPr>
        <w:t xml:space="preserve">Составители: </w:t>
      </w:r>
      <w:r>
        <w:rPr>
          <w:rFonts w:ascii="Times New Roman" w:eastAsia="Times New Roman" w:hAnsi="Times New Roman" w:cs="Times New Roman"/>
          <w:i/>
          <w:color w:val="000000" w:themeColor="text1"/>
          <w:sz w:val="28"/>
          <w:szCs w:val="28"/>
          <w:lang w:bidi="ru-RU"/>
        </w:rPr>
        <w:t xml:space="preserve">В. А. Хорошулина, </w:t>
      </w:r>
      <w:r w:rsidRPr="00A3083F">
        <w:rPr>
          <w:rFonts w:ascii="Times New Roman" w:eastAsia="Times New Roman" w:hAnsi="Times New Roman" w:cs="Times New Roman"/>
          <w:i/>
          <w:color w:val="000000" w:themeColor="text1"/>
          <w:sz w:val="28"/>
          <w:szCs w:val="28"/>
          <w:lang w:bidi="ru-RU"/>
        </w:rPr>
        <w:t>заместитель директора</w:t>
      </w:r>
      <w:r>
        <w:rPr>
          <w:rFonts w:ascii="Times New Roman" w:eastAsia="Times New Roman" w:hAnsi="Times New Roman" w:cs="Times New Roman"/>
          <w:i/>
          <w:color w:val="000000" w:themeColor="text1"/>
          <w:sz w:val="28"/>
          <w:szCs w:val="28"/>
          <w:lang w:bidi="ru-RU"/>
        </w:rPr>
        <w:t>, Н. П. Шатохина,</w:t>
      </w:r>
      <w:r w:rsidRPr="00A3083F">
        <w:rPr>
          <w:rFonts w:ascii="Times New Roman" w:eastAsia="Times New Roman" w:hAnsi="Times New Roman" w:cs="Times New Roman"/>
          <w:i/>
          <w:color w:val="000000" w:themeColor="text1"/>
          <w:sz w:val="28"/>
          <w:szCs w:val="28"/>
          <w:lang w:bidi="ru-RU"/>
        </w:rPr>
        <w:t xml:space="preserve"> педагог-организатор </w:t>
      </w:r>
      <w:proofErr w:type="spellStart"/>
      <w:r w:rsidRPr="00F32177">
        <w:rPr>
          <w:rFonts w:ascii="Times New Roman" w:hAnsi="Times New Roman" w:cs="Times New Roman"/>
          <w:i/>
          <w:sz w:val="28"/>
          <w:szCs w:val="28"/>
        </w:rPr>
        <w:t>Отрадновской</w:t>
      </w:r>
      <w:proofErr w:type="spellEnd"/>
      <w:r w:rsidRPr="00F32177">
        <w:rPr>
          <w:rFonts w:ascii="Times New Roman" w:hAnsi="Times New Roman" w:cs="Times New Roman"/>
          <w:i/>
          <w:sz w:val="28"/>
          <w:szCs w:val="28"/>
        </w:rPr>
        <w:t xml:space="preserve"> школ</w:t>
      </w:r>
      <w:r>
        <w:rPr>
          <w:rFonts w:ascii="Times New Roman" w:hAnsi="Times New Roman" w:cs="Times New Roman"/>
          <w:i/>
          <w:sz w:val="28"/>
          <w:szCs w:val="28"/>
        </w:rPr>
        <w:t>ы Угличского района</w:t>
      </w:r>
    </w:p>
    <w:p w:rsidR="00396B33" w:rsidRDefault="00396B33" w:rsidP="00396B33">
      <w:pPr>
        <w:spacing w:after="0" w:line="240" w:lineRule="auto"/>
        <w:ind w:firstLine="709"/>
        <w:contextualSpacing/>
        <w:jc w:val="both"/>
        <w:rPr>
          <w:rFonts w:ascii="Times New Roman" w:eastAsia="Times New Roman" w:hAnsi="Times New Roman" w:cs="Times New Roman"/>
          <w:color w:val="000000" w:themeColor="text1"/>
          <w:sz w:val="28"/>
          <w:szCs w:val="28"/>
          <w:lang w:bidi="ru-RU"/>
        </w:rPr>
      </w:pPr>
    </w:p>
    <w:p w:rsidR="00396B33" w:rsidRPr="00043F83" w:rsidRDefault="00396B33" w:rsidP="00396B33">
      <w:pPr>
        <w:spacing w:after="0" w:line="240" w:lineRule="auto"/>
        <w:ind w:firstLine="709"/>
        <w:contextualSpacing/>
        <w:jc w:val="both"/>
        <w:rPr>
          <w:rFonts w:ascii="Times New Roman" w:eastAsia="Times New Roman" w:hAnsi="Times New Roman" w:cs="Times New Roman"/>
          <w:color w:val="000000" w:themeColor="text1"/>
          <w:sz w:val="28"/>
          <w:szCs w:val="28"/>
          <w:lang w:bidi="ru-RU"/>
        </w:rPr>
      </w:pPr>
      <w:r w:rsidRPr="00043F83">
        <w:rPr>
          <w:rFonts w:ascii="Times New Roman" w:eastAsia="Times New Roman" w:hAnsi="Times New Roman" w:cs="Times New Roman"/>
          <w:color w:val="000000" w:themeColor="text1"/>
          <w:sz w:val="28"/>
          <w:szCs w:val="28"/>
          <w:lang w:bidi="ru-RU"/>
        </w:rPr>
        <w:t>Уважаемые обучающиеся, скоро вам предстоит определиться с выбором профессии. Возможно, кто-то уже выбрал для себя профессию и учебное заведение, в котором будет учиться по окончании школы. Мы хотим вас спросить, что вы знаете о профессиях, и предлагаем ответить на наши вопросы.</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Нужно ли при выборе профессии учитывать ее востребованность на рынке труда? (да, нет, затрудняюсь ответить)</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lastRenderedPageBreak/>
        <w:t>Какие профессии востребованы в настоящем времени на рынке труда в городе Угличе и Угличском муниципальном районе?  (назови как можно больше профессий) ________________________________________________</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Обладаешь ли ты достаточными знаниями о профессиях:</w:t>
      </w:r>
    </w:p>
    <w:tbl>
      <w:tblPr>
        <w:tblStyle w:val="a9"/>
        <w:tblW w:w="0" w:type="auto"/>
        <w:tblInd w:w="60" w:type="dxa"/>
        <w:tblLook w:val="04A0" w:firstRow="1" w:lastRow="0" w:firstColumn="1" w:lastColumn="0" w:noHBand="0" w:noVBand="1"/>
      </w:tblPr>
      <w:tblGrid>
        <w:gridCol w:w="3354"/>
        <w:gridCol w:w="2039"/>
        <w:gridCol w:w="1869"/>
        <w:gridCol w:w="2023"/>
      </w:tblGrid>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Название профессии</w:t>
            </w:r>
          </w:p>
        </w:tc>
        <w:tc>
          <w:tcPr>
            <w:tcW w:w="2126"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Знаю достаточно</w:t>
            </w:r>
          </w:p>
        </w:tc>
        <w:tc>
          <w:tcPr>
            <w:tcW w:w="1985"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Хочу узнать больше</w:t>
            </w:r>
          </w:p>
        </w:tc>
        <w:tc>
          <w:tcPr>
            <w:tcW w:w="2091"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Мне это неинтересно</w:t>
            </w: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горничная</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продавец</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швея</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слесарь</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автомеханик</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водитель</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тракторист-машинист сельского хозяйства</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парикмахер</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техник-механик</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бухгалтер</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r w:rsidR="00396B33" w:rsidRPr="00043F83" w:rsidTr="00C728E5">
        <w:tc>
          <w:tcPr>
            <w:tcW w:w="3592" w:type="dxa"/>
          </w:tcPr>
          <w:p w:rsidR="00396B33" w:rsidRPr="00043F83" w:rsidRDefault="00396B33" w:rsidP="00C728E5">
            <w:pPr>
              <w:contextualSpacing/>
              <w:jc w:val="both"/>
              <w:rPr>
                <w:rFonts w:ascii="Times New Roman" w:hAnsi="Times New Roman" w:cs="Times New Roman"/>
                <w:sz w:val="24"/>
                <w:szCs w:val="24"/>
              </w:rPr>
            </w:pPr>
            <w:r w:rsidRPr="00043F83">
              <w:rPr>
                <w:rFonts w:ascii="Times New Roman" w:hAnsi="Times New Roman" w:cs="Times New Roman"/>
                <w:sz w:val="24"/>
                <w:szCs w:val="24"/>
              </w:rPr>
              <w:t>товаровед-эксперт</w:t>
            </w:r>
          </w:p>
        </w:tc>
        <w:tc>
          <w:tcPr>
            <w:tcW w:w="2126" w:type="dxa"/>
          </w:tcPr>
          <w:p w:rsidR="00396B33" w:rsidRPr="00043F83" w:rsidRDefault="00396B33" w:rsidP="00C728E5">
            <w:pPr>
              <w:contextualSpacing/>
              <w:jc w:val="both"/>
              <w:rPr>
                <w:rFonts w:ascii="Times New Roman" w:hAnsi="Times New Roman" w:cs="Times New Roman"/>
                <w:sz w:val="24"/>
                <w:szCs w:val="24"/>
              </w:rPr>
            </w:pPr>
          </w:p>
        </w:tc>
        <w:tc>
          <w:tcPr>
            <w:tcW w:w="1985" w:type="dxa"/>
          </w:tcPr>
          <w:p w:rsidR="00396B33" w:rsidRPr="00043F83" w:rsidRDefault="00396B33" w:rsidP="00C728E5">
            <w:pPr>
              <w:contextualSpacing/>
              <w:jc w:val="both"/>
              <w:rPr>
                <w:rFonts w:ascii="Times New Roman" w:hAnsi="Times New Roman" w:cs="Times New Roman"/>
                <w:sz w:val="24"/>
                <w:szCs w:val="24"/>
              </w:rPr>
            </w:pPr>
          </w:p>
        </w:tc>
        <w:tc>
          <w:tcPr>
            <w:tcW w:w="2091" w:type="dxa"/>
          </w:tcPr>
          <w:p w:rsidR="00396B33" w:rsidRPr="00043F83" w:rsidRDefault="00396B33" w:rsidP="00C728E5">
            <w:pPr>
              <w:contextualSpacing/>
              <w:jc w:val="both"/>
              <w:rPr>
                <w:rFonts w:ascii="Times New Roman" w:hAnsi="Times New Roman" w:cs="Times New Roman"/>
                <w:sz w:val="24"/>
                <w:szCs w:val="24"/>
              </w:rPr>
            </w:pPr>
          </w:p>
        </w:tc>
      </w:tr>
    </w:tbl>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043F83">
        <w:rPr>
          <w:rFonts w:ascii="Times New Roman" w:hAnsi="Times New Roman" w:cs="Times New Roman"/>
          <w:sz w:val="28"/>
          <w:szCs w:val="28"/>
        </w:rPr>
        <w:t xml:space="preserve"> каких учебных заведениях можно получить эти профессии? _____________________________________________________</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Спасибо.</w:t>
      </w:r>
    </w:p>
    <w:p w:rsidR="00396B33" w:rsidRDefault="00396B33" w:rsidP="00396B33">
      <w:pPr>
        <w:rPr>
          <w:rFonts w:ascii="Times New Roman" w:eastAsia="Times New Roman" w:hAnsi="Times New Roman" w:cs="Times New Roman"/>
          <w:color w:val="000000"/>
          <w:sz w:val="28"/>
          <w:szCs w:val="28"/>
          <w:lang w:bidi="ru-RU"/>
        </w:rPr>
      </w:pPr>
    </w:p>
    <w:p w:rsidR="00396B33" w:rsidRPr="005E5E0B" w:rsidRDefault="00396B33" w:rsidP="00396B33">
      <w:pPr>
        <w:spacing w:after="0" w:line="240" w:lineRule="auto"/>
        <w:ind w:firstLine="709"/>
        <w:contextualSpacing/>
        <w:jc w:val="right"/>
        <w:rPr>
          <w:rFonts w:ascii="Times New Roman" w:eastAsia="Times New Roman" w:hAnsi="Times New Roman" w:cs="Times New Roman"/>
          <w:b/>
          <w:color w:val="000000"/>
          <w:sz w:val="28"/>
          <w:szCs w:val="28"/>
          <w:lang w:bidi="ru-RU"/>
        </w:rPr>
      </w:pPr>
      <w:r>
        <w:rPr>
          <w:rFonts w:ascii="Times New Roman" w:eastAsia="Times New Roman" w:hAnsi="Times New Roman" w:cs="Times New Roman"/>
          <w:b/>
          <w:color w:val="000000"/>
          <w:sz w:val="28"/>
          <w:szCs w:val="28"/>
          <w:lang w:bidi="ru-RU"/>
        </w:rPr>
        <w:t xml:space="preserve">Приложение 6  </w:t>
      </w:r>
    </w:p>
    <w:p w:rsidR="00396B33" w:rsidRPr="00043F83" w:rsidRDefault="00396B33" w:rsidP="00396B33">
      <w:pPr>
        <w:spacing w:after="0" w:line="240" w:lineRule="auto"/>
        <w:ind w:firstLine="709"/>
        <w:contextualSpacing/>
        <w:jc w:val="center"/>
        <w:rPr>
          <w:rFonts w:ascii="Times New Roman" w:hAnsi="Times New Roman" w:cs="Times New Roman"/>
          <w:sz w:val="28"/>
          <w:szCs w:val="28"/>
        </w:rPr>
      </w:pPr>
      <w:r w:rsidRPr="00043F83">
        <w:rPr>
          <w:rFonts w:ascii="Times New Roman" w:hAnsi="Times New Roman" w:cs="Times New Roman"/>
          <w:sz w:val="28"/>
          <w:szCs w:val="28"/>
        </w:rPr>
        <w:t>Программа дополнительного образования</w:t>
      </w:r>
    </w:p>
    <w:p w:rsidR="00396B33" w:rsidRPr="00043F83" w:rsidRDefault="00396B33" w:rsidP="00396B33">
      <w:pPr>
        <w:spacing w:after="0" w:line="240" w:lineRule="auto"/>
        <w:ind w:firstLine="709"/>
        <w:contextualSpacing/>
        <w:jc w:val="center"/>
        <w:rPr>
          <w:rFonts w:ascii="Times New Roman" w:hAnsi="Times New Roman" w:cs="Times New Roman"/>
          <w:sz w:val="28"/>
          <w:szCs w:val="28"/>
        </w:rPr>
      </w:pPr>
      <w:r w:rsidRPr="00043F83">
        <w:rPr>
          <w:rFonts w:ascii="Times New Roman" w:hAnsi="Times New Roman" w:cs="Times New Roman"/>
          <w:sz w:val="28"/>
          <w:szCs w:val="28"/>
        </w:rPr>
        <w:t xml:space="preserve">МОУ </w:t>
      </w:r>
      <w:proofErr w:type="spellStart"/>
      <w:r w:rsidRPr="00043F83">
        <w:rPr>
          <w:rFonts w:ascii="Times New Roman" w:hAnsi="Times New Roman" w:cs="Times New Roman"/>
          <w:sz w:val="28"/>
          <w:szCs w:val="28"/>
        </w:rPr>
        <w:t>Отрадновскаясош</w:t>
      </w:r>
      <w:proofErr w:type="spellEnd"/>
    </w:p>
    <w:p w:rsidR="00396B33" w:rsidRPr="00043F83" w:rsidRDefault="00396B33" w:rsidP="00396B33">
      <w:pPr>
        <w:spacing w:after="0" w:line="240" w:lineRule="auto"/>
        <w:ind w:firstLine="709"/>
        <w:contextualSpacing/>
        <w:jc w:val="center"/>
        <w:rPr>
          <w:rFonts w:ascii="Times New Roman" w:hAnsi="Times New Roman" w:cs="Times New Roman"/>
          <w:sz w:val="28"/>
          <w:szCs w:val="28"/>
        </w:rPr>
      </w:pPr>
      <w:r w:rsidRPr="00043F83">
        <w:rPr>
          <w:rFonts w:ascii="Times New Roman" w:hAnsi="Times New Roman" w:cs="Times New Roman"/>
          <w:sz w:val="28"/>
          <w:szCs w:val="28"/>
        </w:rPr>
        <w:t>ГПОАУ ЯО Угличский аграрно-политехнический колледж</w:t>
      </w:r>
    </w:p>
    <w:tbl>
      <w:tblPr>
        <w:tblW w:w="9828" w:type="dxa"/>
        <w:tblLook w:val="01E0" w:firstRow="1" w:lastRow="1" w:firstColumn="1" w:lastColumn="1" w:noHBand="0" w:noVBand="0"/>
      </w:tblPr>
      <w:tblGrid>
        <w:gridCol w:w="5210"/>
        <w:gridCol w:w="4618"/>
      </w:tblGrid>
      <w:tr w:rsidR="00396B33" w:rsidRPr="00043F83" w:rsidTr="00C728E5">
        <w:tc>
          <w:tcPr>
            <w:tcW w:w="5210" w:type="dxa"/>
            <w:hideMark/>
          </w:tcPr>
          <w:p w:rsidR="00396B33" w:rsidRPr="00043F83" w:rsidRDefault="00396B33" w:rsidP="00C728E5">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УТВЕРЖДАЮ</w:t>
            </w:r>
          </w:p>
          <w:p w:rsidR="00396B33" w:rsidRPr="00043F83" w:rsidRDefault="00396B33" w:rsidP="00C728E5">
            <w:pPr>
              <w:spacing w:after="0" w:line="240" w:lineRule="auto"/>
              <w:ind w:firstLine="709"/>
              <w:contextualSpacing/>
              <w:jc w:val="both"/>
              <w:rPr>
                <w:rFonts w:ascii="Times New Roman" w:hAnsi="Times New Roman" w:cs="Times New Roman"/>
                <w:sz w:val="28"/>
                <w:szCs w:val="28"/>
                <w:shd w:val="clear" w:color="auto" w:fill="FFFFFF"/>
              </w:rPr>
            </w:pPr>
            <w:r w:rsidRPr="00043F83">
              <w:rPr>
                <w:rFonts w:ascii="Times New Roman" w:hAnsi="Times New Roman" w:cs="Times New Roman"/>
                <w:sz w:val="28"/>
                <w:szCs w:val="28"/>
                <w:shd w:val="clear" w:color="auto" w:fill="FFFFFF"/>
              </w:rPr>
              <w:t xml:space="preserve">Директор МОУ </w:t>
            </w:r>
            <w:proofErr w:type="spellStart"/>
            <w:r w:rsidRPr="00043F83">
              <w:rPr>
                <w:rFonts w:ascii="Times New Roman" w:hAnsi="Times New Roman" w:cs="Times New Roman"/>
                <w:sz w:val="28"/>
                <w:szCs w:val="28"/>
                <w:shd w:val="clear" w:color="auto" w:fill="FFFFFF"/>
              </w:rPr>
              <w:t>Отрадновская</w:t>
            </w:r>
            <w:proofErr w:type="spellEnd"/>
            <w:r w:rsidRPr="00043F83">
              <w:rPr>
                <w:rFonts w:ascii="Times New Roman" w:hAnsi="Times New Roman" w:cs="Times New Roman"/>
                <w:sz w:val="28"/>
                <w:szCs w:val="28"/>
                <w:shd w:val="clear" w:color="auto" w:fill="FFFFFF"/>
              </w:rPr>
              <w:t xml:space="preserve"> СОШ</w:t>
            </w:r>
          </w:p>
          <w:p w:rsidR="00396B33" w:rsidRPr="00043F83" w:rsidRDefault="00396B33" w:rsidP="00C728E5">
            <w:pPr>
              <w:spacing w:after="0" w:line="240" w:lineRule="auto"/>
              <w:ind w:firstLine="709"/>
              <w:contextualSpacing/>
              <w:jc w:val="both"/>
              <w:rPr>
                <w:rFonts w:ascii="Times New Roman" w:hAnsi="Times New Roman" w:cs="Times New Roman"/>
                <w:sz w:val="28"/>
                <w:szCs w:val="28"/>
                <w:shd w:val="clear" w:color="auto" w:fill="FFFFFF"/>
              </w:rPr>
            </w:pPr>
            <w:r w:rsidRPr="00043F83">
              <w:rPr>
                <w:rFonts w:ascii="Times New Roman" w:hAnsi="Times New Roman" w:cs="Times New Roman"/>
                <w:sz w:val="28"/>
                <w:szCs w:val="28"/>
                <w:shd w:val="clear" w:color="auto" w:fill="FFFFFF"/>
              </w:rPr>
              <w:t>___________/_____________/</w:t>
            </w:r>
          </w:p>
          <w:p w:rsidR="00396B33" w:rsidRPr="00043F83" w:rsidRDefault="00396B33" w:rsidP="00C728E5">
            <w:pPr>
              <w:spacing w:after="0" w:line="240" w:lineRule="auto"/>
              <w:ind w:firstLine="709"/>
              <w:contextualSpacing/>
              <w:jc w:val="both"/>
              <w:rPr>
                <w:rFonts w:ascii="Times New Roman" w:eastAsia="Times New Roman" w:hAnsi="Times New Roman" w:cs="Times New Roman"/>
                <w:sz w:val="28"/>
                <w:szCs w:val="28"/>
              </w:rPr>
            </w:pPr>
            <w:r w:rsidRPr="00043F83">
              <w:rPr>
                <w:rFonts w:ascii="Times New Roman" w:hAnsi="Times New Roman" w:cs="Times New Roman"/>
                <w:sz w:val="28"/>
                <w:szCs w:val="28"/>
                <w:shd w:val="clear" w:color="auto" w:fill="FFFFFF"/>
              </w:rPr>
              <w:t>«_____</w:t>
            </w:r>
            <w:proofErr w:type="gramStart"/>
            <w:r w:rsidRPr="00043F83">
              <w:rPr>
                <w:rFonts w:ascii="Times New Roman" w:hAnsi="Times New Roman" w:cs="Times New Roman"/>
                <w:sz w:val="28"/>
                <w:szCs w:val="28"/>
                <w:shd w:val="clear" w:color="auto" w:fill="FFFFFF"/>
              </w:rPr>
              <w:t>_»_</w:t>
            </w:r>
            <w:proofErr w:type="gramEnd"/>
            <w:r w:rsidRPr="00043F83">
              <w:rPr>
                <w:rFonts w:ascii="Times New Roman" w:hAnsi="Times New Roman" w:cs="Times New Roman"/>
                <w:sz w:val="28"/>
                <w:szCs w:val="28"/>
                <w:shd w:val="clear" w:color="auto" w:fill="FFFFFF"/>
              </w:rPr>
              <w:t>__________ 2020 г.</w:t>
            </w:r>
          </w:p>
        </w:tc>
        <w:tc>
          <w:tcPr>
            <w:tcW w:w="4618" w:type="dxa"/>
          </w:tcPr>
          <w:p w:rsidR="00396B33" w:rsidRPr="00043F83" w:rsidRDefault="00396B33" w:rsidP="00C728E5">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УТВЕРЖДАЮ</w:t>
            </w:r>
          </w:p>
          <w:p w:rsidR="00396B33" w:rsidRPr="00043F83" w:rsidRDefault="00396B33" w:rsidP="00C728E5">
            <w:pPr>
              <w:spacing w:after="0" w:line="240" w:lineRule="auto"/>
              <w:ind w:firstLine="709"/>
              <w:contextualSpacing/>
              <w:jc w:val="both"/>
              <w:rPr>
                <w:rFonts w:ascii="Times New Roman" w:eastAsia="Times New Roman" w:hAnsi="Times New Roman" w:cs="Times New Roman"/>
                <w:sz w:val="28"/>
                <w:szCs w:val="28"/>
              </w:rPr>
            </w:pPr>
            <w:r w:rsidRPr="00043F83">
              <w:rPr>
                <w:rFonts w:ascii="Times New Roman" w:eastAsia="Times New Roman" w:hAnsi="Times New Roman" w:cs="Times New Roman"/>
                <w:sz w:val="28"/>
                <w:szCs w:val="28"/>
              </w:rPr>
              <w:t>Директор ГПОАУ ЯО Угличский аграрно-политехнический колледж</w:t>
            </w:r>
          </w:p>
          <w:p w:rsidR="00396B33" w:rsidRPr="00043F83" w:rsidRDefault="00396B33" w:rsidP="00C728E5">
            <w:pPr>
              <w:spacing w:after="0" w:line="240" w:lineRule="auto"/>
              <w:ind w:firstLine="709"/>
              <w:contextualSpacing/>
              <w:jc w:val="both"/>
              <w:rPr>
                <w:rFonts w:ascii="Times New Roman" w:eastAsia="Times New Roman" w:hAnsi="Times New Roman" w:cs="Times New Roman"/>
                <w:sz w:val="28"/>
                <w:szCs w:val="28"/>
              </w:rPr>
            </w:pPr>
            <w:r w:rsidRPr="00043F83">
              <w:rPr>
                <w:rFonts w:ascii="Times New Roman" w:eastAsia="Times New Roman" w:hAnsi="Times New Roman" w:cs="Times New Roman"/>
                <w:sz w:val="28"/>
                <w:szCs w:val="28"/>
              </w:rPr>
              <w:t>_____________/_________</w:t>
            </w:r>
          </w:p>
          <w:p w:rsidR="00396B33" w:rsidRPr="00043F83" w:rsidRDefault="00396B33" w:rsidP="00C728E5">
            <w:pPr>
              <w:spacing w:after="0" w:line="240" w:lineRule="auto"/>
              <w:ind w:firstLine="709"/>
              <w:contextualSpacing/>
              <w:jc w:val="both"/>
              <w:rPr>
                <w:rFonts w:ascii="Times New Roman" w:eastAsia="Times New Roman" w:hAnsi="Times New Roman" w:cs="Times New Roman"/>
                <w:sz w:val="28"/>
                <w:szCs w:val="28"/>
              </w:rPr>
            </w:pPr>
            <w:r w:rsidRPr="00043F83">
              <w:rPr>
                <w:rFonts w:ascii="Times New Roman" w:eastAsia="Times New Roman" w:hAnsi="Times New Roman" w:cs="Times New Roman"/>
                <w:sz w:val="28"/>
                <w:szCs w:val="28"/>
              </w:rPr>
              <w:t>«___</w:t>
            </w:r>
            <w:proofErr w:type="gramStart"/>
            <w:r w:rsidRPr="00043F83">
              <w:rPr>
                <w:rFonts w:ascii="Times New Roman" w:eastAsia="Times New Roman" w:hAnsi="Times New Roman" w:cs="Times New Roman"/>
                <w:sz w:val="28"/>
                <w:szCs w:val="28"/>
              </w:rPr>
              <w:t>_»_</w:t>
            </w:r>
            <w:proofErr w:type="gramEnd"/>
            <w:r w:rsidRPr="00043F83">
              <w:rPr>
                <w:rFonts w:ascii="Times New Roman" w:eastAsia="Times New Roman" w:hAnsi="Times New Roman" w:cs="Times New Roman"/>
                <w:sz w:val="28"/>
                <w:szCs w:val="28"/>
              </w:rPr>
              <w:t>________2020 г.</w:t>
            </w:r>
          </w:p>
        </w:tc>
      </w:tr>
    </w:tbl>
    <w:p w:rsidR="00396B33" w:rsidRDefault="00396B33" w:rsidP="00396B33">
      <w:pPr>
        <w:spacing w:after="0" w:line="240" w:lineRule="auto"/>
        <w:ind w:firstLine="709"/>
        <w:contextualSpacing/>
        <w:jc w:val="center"/>
        <w:rPr>
          <w:rFonts w:ascii="Times New Roman" w:hAnsi="Times New Roman" w:cs="Times New Roman"/>
          <w:b/>
          <w:sz w:val="28"/>
          <w:szCs w:val="28"/>
        </w:rPr>
      </w:pPr>
    </w:p>
    <w:p w:rsidR="00396B33" w:rsidRPr="00E85024" w:rsidRDefault="00396B33" w:rsidP="00396B33">
      <w:pPr>
        <w:spacing w:after="0" w:line="240" w:lineRule="auto"/>
        <w:ind w:firstLine="709"/>
        <w:contextualSpacing/>
        <w:jc w:val="center"/>
        <w:rPr>
          <w:rFonts w:ascii="Times New Roman" w:hAnsi="Times New Roman" w:cs="Times New Roman"/>
          <w:b/>
          <w:sz w:val="28"/>
          <w:szCs w:val="28"/>
        </w:rPr>
      </w:pPr>
      <w:r w:rsidRPr="00396B33">
        <w:rPr>
          <w:rFonts w:ascii="Times New Roman" w:hAnsi="Times New Roman" w:cs="Times New Roman"/>
          <w:b/>
          <w:sz w:val="28"/>
          <w:szCs w:val="28"/>
        </w:rPr>
        <w:t>Дополнительная общеобразовательная</w:t>
      </w:r>
      <w:r w:rsidRPr="00E85024">
        <w:rPr>
          <w:rFonts w:ascii="Times New Roman" w:hAnsi="Times New Roman" w:cs="Times New Roman"/>
          <w:b/>
          <w:sz w:val="28"/>
          <w:szCs w:val="28"/>
        </w:rPr>
        <w:t xml:space="preserve"> программа</w:t>
      </w:r>
    </w:p>
    <w:p w:rsidR="00396B33" w:rsidRPr="00043F83" w:rsidRDefault="00396B33" w:rsidP="00396B33">
      <w:pPr>
        <w:spacing w:after="0" w:line="240" w:lineRule="auto"/>
        <w:ind w:firstLine="709"/>
        <w:contextualSpacing/>
        <w:jc w:val="center"/>
        <w:rPr>
          <w:rFonts w:ascii="Times New Roman" w:hAnsi="Times New Roman" w:cs="Times New Roman"/>
          <w:sz w:val="28"/>
          <w:szCs w:val="28"/>
        </w:rPr>
      </w:pPr>
      <w:r w:rsidRPr="00043F83">
        <w:rPr>
          <w:rFonts w:ascii="Times New Roman" w:hAnsi="Times New Roman" w:cs="Times New Roman"/>
          <w:b/>
          <w:sz w:val="28"/>
          <w:szCs w:val="28"/>
        </w:rPr>
        <w:t>«Основы подготовки по профессии «ШВЕЯ»</w:t>
      </w:r>
    </w:p>
    <w:p w:rsidR="00396B33" w:rsidRPr="00043F83" w:rsidRDefault="00396B33" w:rsidP="00396B33">
      <w:pPr>
        <w:spacing w:after="0" w:line="240" w:lineRule="auto"/>
        <w:ind w:firstLine="709"/>
        <w:contextualSpacing/>
        <w:jc w:val="right"/>
        <w:rPr>
          <w:rFonts w:ascii="Times New Roman" w:hAnsi="Times New Roman" w:cs="Times New Roman"/>
          <w:sz w:val="28"/>
          <w:szCs w:val="28"/>
        </w:rPr>
      </w:pPr>
      <w:r w:rsidRPr="00043F83">
        <w:rPr>
          <w:rFonts w:ascii="Times New Roman" w:hAnsi="Times New Roman" w:cs="Times New Roman"/>
          <w:sz w:val="28"/>
          <w:szCs w:val="28"/>
        </w:rPr>
        <w:t xml:space="preserve">Срок </w:t>
      </w:r>
      <w:proofErr w:type="gramStart"/>
      <w:r w:rsidRPr="00043F83">
        <w:rPr>
          <w:rFonts w:ascii="Times New Roman" w:hAnsi="Times New Roman" w:cs="Times New Roman"/>
          <w:sz w:val="28"/>
          <w:szCs w:val="28"/>
        </w:rPr>
        <w:t>реализации :</w:t>
      </w:r>
      <w:proofErr w:type="gramEnd"/>
      <w:r w:rsidRPr="00043F83">
        <w:rPr>
          <w:rFonts w:ascii="Times New Roman" w:hAnsi="Times New Roman" w:cs="Times New Roman"/>
          <w:sz w:val="28"/>
          <w:szCs w:val="28"/>
        </w:rPr>
        <w:t xml:space="preserve"> ноябрь-декабрь 2020</w:t>
      </w:r>
    </w:p>
    <w:p w:rsidR="00396B33" w:rsidRPr="00043F83" w:rsidRDefault="00396B33" w:rsidP="00396B33">
      <w:pPr>
        <w:spacing w:after="0" w:line="240" w:lineRule="auto"/>
        <w:ind w:firstLine="709"/>
        <w:contextualSpacing/>
        <w:jc w:val="right"/>
        <w:rPr>
          <w:rFonts w:ascii="Times New Roman" w:hAnsi="Times New Roman" w:cs="Times New Roman"/>
          <w:sz w:val="28"/>
          <w:szCs w:val="28"/>
        </w:rPr>
      </w:pPr>
      <w:r w:rsidRPr="00043F83">
        <w:rPr>
          <w:rFonts w:ascii="Times New Roman" w:hAnsi="Times New Roman" w:cs="Times New Roman"/>
          <w:sz w:val="28"/>
          <w:szCs w:val="28"/>
        </w:rPr>
        <w:t>Возраст обучающихся: 15-16 лет</w:t>
      </w:r>
    </w:p>
    <w:p w:rsidR="00396B33" w:rsidRPr="00043F83" w:rsidRDefault="00396B33" w:rsidP="00396B33">
      <w:pPr>
        <w:spacing w:after="0" w:line="240" w:lineRule="auto"/>
        <w:ind w:firstLine="709"/>
        <w:contextualSpacing/>
        <w:jc w:val="right"/>
        <w:rPr>
          <w:rFonts w:ascii="Times New Roman" w:hAnsi="Times New Roman" w:cs="Times New Roman"/>
          <w:sz w:val="28"/>
          <w:szCs w:val="28"/>
        </w:rPr>
      </w:pPr>
      <w:r w:rsidRPr="00043F83">
        <w:rPr>
          <w:rFonts w:ascii="Times New Roman" w:hAnsi="Times New Roman" w:cs="Times New Roman"/>
          <w:sz w:val="28"/>
          <w:szCs w:val="28"/>
        </w:rPr>
        <w:t>Количество часов по программе: 16</w:t>
      </w:r>
    </w:p>
    <w:p w:rsidR="00396B33" w:rsidRPr="00043F83" w:rsidRDefault="00396B33" w:rsidP="00396B33">
      <w:pPr>
        <w:spacing w:after="0" w:line="240" w:lineRule="auto"/>
        <w:ind w:firstLine="709"/>
        <w:contextualSpacing/>
        <w:jc w:val="right"/>
        <w:rPr>
          <w:rFonts w:ascii="Times New Roman" w:hAnsi="Times New Roman" w:cs="Times New Roman"/>
          <w:sz w:val="28"/>
          <w:szCs w:val="28"/>
        </w:rPr>
      </w:pPr>
      <w:r w:rsidRPr="00043F83">
        <w:rPr>
          <w:rFonts w:ascii="Times New Roman" w:hAnsi="Times New Roman" w:cs="Times New Roman"/>
          <w:sz w:val="28"/>
          <w:szCs w:val="28"/>
        </w:rPr>
        <w:t>Направленность: социально-педагогическая</w:t>
      </w:r>
    </w:p>
    <w:p w:rsidR="00396B33" w:rsidRPr="00043F83" w:rsidRDefault="00396B33" w:rsidP="00396B33">
      <w:pPr>
        <w:spacing w:after="0" w:line="240" w:lineRule="auto"/>
        <w:ind w:firstLine="709"/>
        <w:contextualSpacing/>
        <w:jc w:val="right"/>
        <w:rPr>
          <w:rFonts w:ascii="Times New Roman" w:hAnsi="Times New Roman" w:cs="Times New Roman"/>
          <w:sz w:val="28"/>
          <w:szCs w:val="28"/>
        </w:rPr>
      </w:pPr>
      <w:r w:rsidRPr="00043F83">
        <w:rPr>
          <w:rFonts w:ascii="Times New Roman" w:hAnsi="Times New Roman" w:cs="Times New Roman"/>
          <w:sz w:val="28"/>
          <w:szCs w:val="28"/>
        </w:rPr>
        <w:t>Автор программы: Синицына Т.Г</w:t>
      </w:r>
    </w:p>
    <w:p w:rsidR="00396B33" w:rsidRPr="00043F83" w:rsidRDefault="00396B33" w:rsidP="00396B33">
      <w:pPr>
        <w:spacing w:after="0" w:line="240" w:lineRule="auto"/>
        <w:ind w:firstLine="709"/>
        <w:contextualSpacing/>
        <w:jc w:val="right"/>
        <w:rPr>
          <w:rFonts w:ascii="Times New Roman" w:hAnsi="Times New Roman" w:cs="Times New Roman"/>
          <w:sz w:val="28"/>
          <w:szCs w:val="28"/>
        </w:rPr>
      </w:pPr>
      <w:r w:rsidRPr="00043F83">
        <w:rPr>
          <w:rFonts w:ascii="Times New Roman" w:hAnsi="Times New Roman" w:cs="Times New Roman"/>
          <w:sz w:val="28"/>
          <w:szCs w:val="28"/>
        </w:rPr>
        <w:t>Руководитель кружка: Синицына Т.Г</w:t>
      </w:r>
    </w:p>
    <w:p w:rsidR="00396B33" w:rsidRDefault="00396B33" w:rsidP="00396B33">
      <w:pPr>
        <w:spacing w:after="0" w:line="240" w:lineRule="auto"/>
        <w:ind w:firstLine="709"/>
        <w:contextualSpacing/>
        <w:jc w:val="center"/>
        <w:rPr>
          <w:rFonts w:ascii="Times New Roman" w:hAnsi="Times New Roman" w:cs="Times New Roman"/>
          <w:sz w:val="28"/>
          <w:szCs w:val="28"/>
        </w:rPr>
      </w:pPr>
    </w:p>
    <w:p w:rsidR="00396B33" w:rsidRPr="00043F83" w:rsidRDefault="00396B33" w:rsidP="00396B33">
      <w:pPr>
        <w:spacing w:after="0" w:line="240" w:lineRule="auto"/>
        <w:ind w:firstLine="709"/>
        <w:contextualSpacing/>
        <w:jc w:val="center"/>
        <w:rPr>
          <w:rFonts w:ascii="Times New Roman" w:hAnsi="Times New Roman" w:cs="Times New Roman"/>
          <w:sz w:val="28"/>
          <w:szCs w:val="28"/>
        </w:rPr>
      </w:pPr>
      <w:r w:rsidRPr="00043F83">
        <w:rPr>
          <w:rFonts w:ascii="Times New Roman" w:hAnsi="Times New Roman" w:cs="Times New Roman"/>
          <w:sz w:val="28"/>
          <w:szCs w:val="28"/>
        </w:rPr>
        <w:t>ПОЯСНИТЕЛЬНАЯ ЗАПИСКА</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lastRenderedPageBreak/>
        <w:t xml:space="preserve">Программа реализуется на базе </w:t>
      </w:r>
      <w:r w:rsidRPr="00043F83">
        <w:rPr>
          <w:rFonts w:ascii="Times New Roman" w:eastAsia="Times New Roman" w:hAnsi="Times New Roman" w:cs="Times New Roman"/>
          <w:sz w:val="28"/>
          <w:szCs w:val="28"/>
        </w:rPr>
        <w:t>ГПОАУ ЯО Угличский аграрно-политехнический колледж.</w:t>
      </w:r>
    </w:p>
    <w:p w:rsidR="00396B33" w:rsidRPr="00043F83" w:rsidRDefault="00396B33" w:rsidP="00396B33">
      <w:pPr>
        <w:spacing w:after="0" w:line="240" w:lineRule="auto"/>
        <w:ind w:firstLine="709"/>
        <w:contextualSpacing/>
        <w:jc w:val="both"/>
        <w:rPr>
          <w:rFonts w:ascii="Times New Roman" w:eastAsiaTheme="majorEastAsia" w:hAnsi="Times New Roman" w:cs="Times New Roman"/>
          <w:bCs/>
          <w:sz w:val="28"/>
          <w:szCs w:val="28"/>
        </w:rPr>
      </w:pPr>
      <w:r w:rsidRPr="00043F83">
        <w:rPr>
          <w:rFonts w:ascii="Times New Roman" w:eastAsia="Times New Roman" w:hAnsi="Times New Roman" w:cs="Times New Roman"/>
          <w:bCs/>
          <w:color w:val="000000" w:themeColor="text1"/>
          <w:sz w:val="28"/>
          <w:szCs w:val="28"/>
          <w:lang w:bidi="ru-RU"/>
        </w:rPr>
        <w:t>1.</w:t>
      </w:r>
      <w:proofErr w:type="gramStart"/>
      <w:r w:rsidRPr="00043F83">
        <w:rPr>
          <w:rFonts w:ascii="Times New Roman" w:eastAsia="Times New Roman" w:hAnsi="Times New Roman" w:cs="Times New Roman"/>
          <w:bCs/>
          <w:color w:val="000000" w:themeColor="text1"/>
          <w:sz w:val="28"/>
          <w:szCs w:val="28"/>
          <w:lang w:bidi="ru-RU"/>
        </w:rPr>
        <w:t>1.</w:t>
      </w:r>
      <w:r w:rsidRPr="00043F83">
        <w:rPr>
          <w:rFonts w:ascii="Times New Roman" w:eastAsiaTheme="majorEastAsia" w:hAnsi="Times New Roman" w:cs="Times New Roman"/>
          <w:bCs/>
          <w:sz w:val="28"/>
          <w:szCs w:val="28"/>
        </w:rPr>
        <w:t>Дополнительная</w:t>
      </w:r>
      <w:proofErr w:type="gramEnd"/>
      <w:r w:rsidRPr="00043F83">
        <w:rPr>
          <w:rFonts w:ascii="Times New Roman" w:eastAsiaTheme="majorEastAsia" w:hAnsi="Times New Roman" w:cs="Times New Roman"/>
          <w:bCs/>
          <w:sz w:val="28"/>
          <w:szCs w:val="28"/>
        </w:rPr>
        <w:t xml:space="preserve"> общеобразовательная программа «Основы подготовки по профессии «ШВЕЯ» направлена на профессиональную ориентацию обучающихся, создание и обеспечение условий для личностного развития, профессионального самоопределения и творческого труда.</w:t>
      </w:r>
    </w:p>
    <w:p w:rsidR="00396B33" w:rsidRPr="00043F83" w:rsidRDefault="00396B33" w:rsidP="00396B33">
      <w:pPr>
        <w:spacing w:after="0" w:line="240" w:lineRule="auto"/>
        <w:ind w:firstLine="709"/>
        <w:contextualSpacing/>
        <w:jc w:val="both"/>
        <w:rPr>
          <w:rFonts w:ascii="Times New Roman" w:eastAsia="Times New Roman" w:hAnsi="Times New Roman" w:cs="Times New Roman"/>
          <w:bCs/>
          <w:sz w:val="28"/>
          <w:szCs w:val="28"/>
          <w:lang w:bidi="ru-RU"/>
        </w:rPr>
      </w:pPr>
      <w:r w:rsidRPr="00043F83">
        <w:rPr>
          <w:rFonts w:ascii="Times New Roman" w:eastAsia="Times New Roman" w:hAnsi="Times New Roman" w:cs="Times New Roman"/>
          <w:bCs/>
          <w:sz w:val="28"/>
          <w:szCs w:val="28"/>
          <w:lang w:bidi="ru-RU"/>
        </w:rPr>
        <w:t>1.2 Цели и задачи</w:t>
      </w:r>
      <w:r>
        <w:rPr>
          <w:rFonts w:ascii="Times New Roman" w:eastAsia="Times New Roman" w:hAnsi="Times New Roman" w:cs="Times New Roman"/>
          <w:bCs/>
          <w:sz w:val="28"/>
          <w:szCs w:val="28"/>
          <w:lang w:bidi="ru-RU"/>
        </w:rPr>
        <w:t xml:space="preserve"> программы.</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sidRPr="00043F83">
        <w:rPr>
          <w:rFonts w:ascii="Times New Roman" w:eastAsia="Times New Roman" w:hAnsi="Times New Roman" w:cs="Times New Roman"/>
          <w:sz w:val="28"/>
          <w:szCs w:val="28"/>
          <w:lang w:bidi="ru-RU"/>
        </w:rPr>
        <w:t>Целью</w:t>
      </w: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освоения данной программы является приобретение первоначального практического опыта по профессии «Швея».</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sidRPr="00043F83">
        <w:rPr>
          <w:rFonts w:ascii="Times New Roman" w:eastAsia="Times New Roman" w:hAnsi="Times New Roman" w:cs="Times New Roman"/>
          <w:sz w:val="28"/>
          <w:szCs w:val="28"/>
          <w:lang w:bidi="ru-RU"/>
        </w:rPr>
        <w:t xml:space="preserve">Задачи: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Дополнить теоретические знания о профессии практическим аспектом</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Д</w:t>
      </w:r>
      <w:r w:rsidRPr="00043F83">
        <w:rPr>
          <w:rFonts w:ascii="Times New Roman" w:eastAsia="Times New Roman" w:hAnsi="Times New Roman" w:cs="Times New Roman"/>
          <w:sz w:val="28"/>
          <w:szCs w:val="28"/>
          <w:lang w:bidi="ru-RU"/>
        </w:rPr>
        <w:t>ать первоначальные представления, умения и навыки профессии</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Помочь обучающимся в самоопределении в выборе профессии</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sidRPr="00043F83">
        <w:rPr>
          <w:rFonts w:ascii="Times New Roman" w:eastAsia="Times New Roman" w:hAnsi="Times New Roman" w:cs="Times New Roman"/>
          <w:sz w:val="28"/>
          <w:szCs w:val="28"/>
          <w:lang w:bidi="ru-RU"/>
        </w:rPr>
        <w:t>Постоянно возрастающие потребности людей в современной качественной одежде должны удовлетворяться путем улучшения и увеличения ее ассортимента, оснащения предприятий высокопроизводительным оборудованием, четкой организацией и взаимодействием всех стадий производства.</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sidRPr="00043F83">
        <w:rPr>
          <w:rFonts w:ascii="Times New Roman" w:eastAsia="Times New Roman" w:hAnsi="Times New Roman" w:cs="Times New Roman"/>
          <w:sz w:val="28"/>
          <w:szCs w:val="28"/>
          <w:lang w:bidi="ru-RU"/>
        </w:rPr>
        <w:t>Применение новых видов сырья, материалов и оборудования, совершенствование методов моделирования и конструирования повышают требования к качеству изготовления трикотажных изделий. Методы обработки их деталей и узлов разрабатываются на основе технических достижений, возможности максимальной механизации и автоматизации операций, экономичности изготовления.</w:t>
      </w:r>
    </w:p>
    <w:p w:rsidR="00396B33" w:rsidRPr="00043F83" w:rsidRDefault="00396B33" w:rsidP="00396B33">
      <w:pPr>
        <w:spacing w:after="0" w:line="240" w:lineRule="auto"/>
        <w:ind w:firstLine="709"/>
        <w:contextualSpacing/>
        <w:jc w:val="both"/>
        <w:rPr>
          <w:rFonts w:ascii="Times New Roman" w:eastAsia="Times New Roman" w:hAnsi="Times New Roman" w:cs="Times New Roman"/>
          <w:bCs/>
          <w:i/>
          <w:sz w:val="28"/>
          <w:szCs w:val="28"/>
          <w:lang w:bidi="ru-RU"/>
        </w:rPr>
      </w:pPr>
      <w:r w:rsidRPr="00043F83">
        <w:rPr>
          <w:rFonts w:ascii="Times New Roman" w:eastAsia="Times New Roman" w:hAnsi="Times New Roman" w:cs="Times New Roman"/>
          <w:bCs/>
          <w:sz w:val="28"/>
          <w:szCs w:val="28"/>
          <w:lang w:bidi="ru-RU"/>
        </w:rPr>
        <w:t>1.3 Требования к уровню освоения содержания программы</w:t>
      </w:r>
      <w:r w:rsidRPr="00043F83">
        <w:rPr>
          <w:rFonts w:ascii="Times New Roman" w:eastAsia="Times New Roman" w:hAnsi="Times New Roman" w:cs="Times New Roman"/>
          <w:bCs/>
          <w:i/>
          <w:sz w:val="28"/>
          <w:szCs w:val="28"/>
          <w:lang w:bidi="ru-RU"/>
        </w:rPr>
        <w:t>:</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sidRPr="00043F83">
        <w:rPr>
          <w:rFonts w:ascii="Times New Roman" w:eastAsia="Times New Roman" w:hAnsi="Times New Roman" w:cs="Times New Roman"/>
          <w:sz w:val="28"/>
          <w:szCs w:val="28"/>
          <w:lang w:bidi="ru-RU"/>
        </w:rPr>
        <w:t>В результате изучения курса обучающиеся должны:</w:t>
      </w:r>
    </w:p>
    <w:p w:rsidR="00396B33" w:rsidRPr="00043F83" w:rsidRDefault="00396B33" w:rsidP="00396B33">
      <w:pPr>
        <w:spacing w:after="0" w:line="240" w:lineRule="auto"/>
        <w:ind w:firstLine="709"/>
        <w:contextualSpacing/>
        <w:jc w:val="both"/>
        <w:rPr>
          <w:rFonts w:ascii="Times New Roman" w:eastAsia="Times New Roman" w:hAnsi="Times New Roman" w:cs="Times New Roman"/>
          <w:b/>
          <w:i/>
          <w:sz w:val="28"/>
          <w:szCs w:val="28"/>
          <w:lang w:bidi="ru-RU"/>
        </w:rPr>
      </w:pPr>
      <w:r w:rsidRPr="00043F83">
        <w:rPr>
          <w:rFonts w:ascii="Times New Roman" w:eastAsia="Times New Roman" w:hAnsi="Times New Roman" w:cs="Times New Roman"/>
          <w:b/>
          <w:i/>
          <w:sz w:val="28"/>
          <w:szCs w:val="28"/>
          <w:lang w:bidi="ru-RU"/>
        </w:rPr>
        <w:t xml:space="preserve">Уметь: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 xml:space="preserve">проводить подготовку полотен к раскрою;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отделку основных и дополнительных деталей трикотажного изделия;</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 xml:space="preserve">использовать технологию поузловой обработки трикотажных изделий.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b/>
          <w:i/>
          <w:sz w:val="28"/>
          <w:szCs w:val="28"/>
          <w:lang w:bidi="ru-RU"/>
        </w:rPr>
      </w:pPr>
      <w:r w:rsidRPr="00043F83">
        <w:rPr>
          <w:rFonts w:ascii="Times New Roman" w:eastAsia="Times New Roman" w:hAnsi="Times New Roman" w:cs="Times New Roman"/>
          <w:b/>
          <w:i/>
          <w:sz w:val="28"/>
          <w:szCs w:val="28"/>
          <w:lang w:bidi="ru-RU"/>
        </w:rPr>
        <w:t xml:space="preserve">Знать: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т</w:t>
      </w:r>
      <w:r w:rsidRPr="00043F83">
        <w:rPr>
          <w:rFonts w:ascii="Times New Roman" w:eastAsia="Times New Roman" w:hAnsi="Times New Roman" w:cs="Times New Roman"/>
          <w:sz w:val="28"/>
          <w:szCs w:val="28"/>
          <w:lang w:bidi="ru-RU"/>
        </w:rPr>
        <w:t xml:space="preserve">ехнологические процессы швейно-трикотажного производства;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Pr="00043F83">
        <w:rPr>
          <w:rFonts w:ascii="Times New Roman" w:eastAsia="Times New Roman" w:hAnsi="Times New Roman" w:cs="Times New Roman"/>
          <w:sz w:val="28"/>
          <w:szCs w:val="28"/>
          <w:lang w:bidi="ru-RU"/>
        </w:rPr>
        <w:t xml:space="preserve">расход сырья, процесс пошива; </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lang w:bidi="ru-RU"/>
        </w:rPr>
      </w:pPr>
      <w:r w:rsidRPr="00043F83">
        <w:rPr>
          <w:rFonts w:ascii="Times New Roman" w:eastAsia="Times New Roman" w:hAnsi="Times New Roman" w:cs="Times New Roman"/>
          <w:sz w:val="28"/>
          <w:szCs w:val="28"/>
          <w:lang w:bidi="ru-RU"/>
        </w:rPr>
        <w:t>оборудование и средства в процессе обработки трикотажа.</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 xml:space="preserve">1.4 Количество часов на освоение программы </w:t>
      </w:r>
      <w:proofErr w:type="gramStart"/>
      <w:r w:rsidRPr="00043F83">
        <w:rPr>
          <w:rFonts w:ascii="Times New Roman" w:hAnsi="Times New Roman" w:cs="Times New Roman"/>
          <w:sz w:val="28"/>
          <w:szCs w:val="28"/>
        </w:rPr>
        <w:t>-  16</w:t>
      </w:r>
      <w:proofErr w:type="gramEnd"/>
      <w:r w:rsidRPr="00043F83">
        <w:rPr>
          <w:rFonts w:ascii="Times New Roman" w:hAnsi="Times New Roman" w:cs="Times New Roman"/>
          <w:sz w:val="28"/>
          <w:szCs w:val="28"/>
        </w:rPr>
        <w:t xml:space="preserve"> часов.</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1.5. Категория обучающихся: обучающиеся (как девочки, так и мальчики) 8 классов (в том числе с ОВЗ).</w:t>
      </w:r>
    </w:p>
    <w:p w:rsidR="00396B33" w:rsidRPr="00043F83" w:rsidRDefault="00396B33" w:rsidP="00396B33">
      <w:pPr>
        <w:spacing w:after="0" w:line="240" w:lineRule="auto"/>
        <w:ind w:firstLine="709"/>
        <w:contextualSpacing/>
        <w:jc w:val="both"/>
        <w:rPr>
          <w:rFonts w:ascii="Times New Roman" w:eastAsia="Times New Roman" w:hAnsi="Times New Roman" w:cs="Times New Roman"/>
          <w:sz w:val="28"/>
          <w:szCs w:val="28"/>
        </w:rPr>
      </w:pPr>
      <w:r w:rsidRPr="00043F83">
        <w:rPr>
          <w:rFonts w:ascii="Times New Roman" w:hAnsi="Times New Roman" w:cs="Times New Roman"/>
          <w:sz w:val="28"/>
          <w:szCs w:val="28"/>
        </w:rPr>
        <w:t xml:space="preserve">1.6. Условия реализации. Занятия проводятся на базе </w:t>
      </w:r>
      <w:r w:rsidRPr="00043F83">
        <w:rPr>
          <w:rFonts w:ascii="Times New Roman" w:eastAsia="Times New Roman" w:hAnsi="Times New Roman" w:cs="Times New Roman"/>
          <w:sz w:val="28"/>
          <w:szCs w:val="28"/>
        </w:rPr>
        <w:t>ГПОАУ ЯО Угличский аграрно-политехнический колледж 1 раз в неделю. Продолжительность занятия в день 2 часа.</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 xml:space="preserve">2. </w:t>
      </w:r>
      <w:r w:rsidRPr="00043F83">
        <w:rPr>
          <w:rFonts w:ascii="Times New Roman" w:hAnsi="Times New Roman" w:cs="Times New Roman"/>
          <w:sz w:val="28"/>
          <w:szCs w:val="28"/>
        </w:rPr>
        <w:tab/>
        <w:t>УЧЕБНО-ТЕМАТИЧЕСКИЙ ПЛАН</w:t>
      </w:r>
    </w:p>
    <w:tbl>
      <w:tblPr>
        <w:tblStyle w:val="a9"/>
        <w:tblW w:w="5000" w:type="pct"/>
        <w:tblLook w:val="04A0" w:firstRow="1" w:lastRow="0" w:firstColumn="1" w:lastColumn="0" w:noHBand="0" w:noVBand="1"/>
      </w:tblPr>
      <w:tblGrid>
        <w:gridCol w:w="6635"/>
        <w:gridCol w:w="1308"/>
        <w:gridCol w:w="1402"/>
      </w:tblGrid>
      <w:tr w:rsidR="00396B33" w:rsidRPr="00A3083F" w:rsidTr="00C728E5">
        <w:tc>
          <w:tcPr>
            <w:tcW w:w="35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Наименование темы</w:t>
            </w:r>
          </w:p>
        </w:tc>
        <w:tc>
          <w:tcPr>
            <w:tcW w:w="70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теория</w:t>
            </w:r>
          </w:p>
        </w:tc>
        <w:tc>
          <w:tcPr>
            <w:tcW w:w="7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практика</w:t>
            </w:r>
          </w:p>
        </w:tc>
      </w:tr>
      <w:tr w:rsidR="00396B33" w:rsidRPr="00A3083F" w:rsidTr="00C728E5">
        <w:trPr>
          <w:trHeight w:val="572"/>
        </w:trPr>
        <w:tc>
          <w:tcPr>
            <w:tcW w:w="35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1 Технологические процессы изготовления одежды из трикотажных полотен</w:t>
            </w:r>
          </w:p>
        </w:tc>
        <w:tc>
          <w:tcPr>
            <w:tcW w:w="70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1</w:t>
            </w:r>
          </w:p>
        </w:tc>
        <w:tc>
          <w:tcPr>
            <w:tcW w:w="7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7</w:t>
            </w:r>
          </w:p>
        </w:tc>
      </w:tr>
      <w:tr w:rsidR="00396B33" w:rsidRPr="00A3083F" w:rsidTr="00C728E5">
        <w:trPr>
          <w:trHeight w:val="498"/>
        </w:trPr>
        <w:tc>
          <w:tcPr>
            <w:tcW w:w="35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lastRenderedPageBreak/>
              <w:t>2 Последовательность сборки плечевых трикотажных изделий</w:t>
            </w:r>
          </w:p>
        </w:tc>
        <w:tc>
          <w:tcPr>
            <w:tcW w:w="70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1</w:t>
            </w:r>
          </w:p>
        </w:tc>
        <w:tc>
          <w:tcPr>
            <w:tcW w:w="7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7</w:t>
            </w:r>
          </w:p>
        </w:tc>
      </w:tr>
      <w:tr w:rsidR="00396B33" w:rsidRPr="00A3083F" w:rsidTr="00C728E5">
        <w:tc>
          <w:tcPr>
            <w:tcW w:w="3550" w:type="pct"/>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Итого:</w:t>
            </w:r>
          </w:p>
        </w:tc>
        <w:tc>
          <w:tcPr>
            <w:tcW w:w="1450" w:type="pct"/>
            <w:gridSpan w:val="2"/>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16</w:t>
            </w:r>
          </w:p>
        </w:tc>
      </w:tr>
    </w:tbl>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3. СОДЕРЖАНИЕ ИЗУЧАЕМОГО КУРСА</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 xml:space="preserve"> Технологические процессы изготовления одежды из трикотажных полотен (8 часов)</w:t>
      </w:r>
    </w:p>
    <w:p w:rsidR="00396B33" w:rsidRPr="00043F83" w:rsidRDefault="00396B33" w:rsidP="00396B33">
      <w:pPr>
        <w:spacing w:after="0" w:line="240" w:lineRule="auto"/>
        <w:ind w:firstLine="709"/>
        <w:contextualSpacing/>
        <w:jc w:val="both"/>
        <w:rPr>
          <w:rFonts w:ascii="Times New Roman" w:hAnsi="Times New Roman" w:cs="Times New Roman"/>
          <w:w w:val="110"/>
          <w:sz w:val="28"/>
          <w:szCs w:val="28"/>
        </w:rPr>
      </w:pPr>
      <w:r w:rsidRPr="00043F83">
        <w:rPr>
          <w:rFonts w:ascii="Times New Roman" w:hAnsi="Times New Roman" w:cs="Times New Roman"/>
          <w:sz w:val="28"/>
          <w:szCs w:val="28"/>
        </w:rPr>
        <w:t>Ассортимент и способы выработки трикотажных изделий. Методы обработки трикотажных изделий в зависимости от вида трикотажного полотна.</w:t>
      </w:r>
      <w:r w:rsidRPr="00043F83">
        <w:rPr>
          <w:rFonts w:ascii="Times New Roman" w:hAnsi="Times New Roman" w:cs="Times New Roman"/>
          <w:w w:val="110"/>
          <w:sz w:val="28"/>
          <w:szCs w:val="28"/>
        </w:rPr>
        <w:t xml:space="preserve"> Способы закрепления швов на трикотажных изделиях. </w:t>
      </w:r>
      <w:r w:rsidRPr="00043F83">
        <w:rPr>
          <w:rFonts w:ascii="Times New Roman" w:hAnsi="Times New Roman" w:cs="Times New Roman"/>
          <w:w w:val="105"/>
          <w:sz w:val="28"/>
          <w:szCs w:val="28"/>
        </w:rPr>
        <w:t xml:space="preserve">Способы придания </w:t>
      </w:r>
      <w:proofErr w:type="spellStart"/>
      <w:r w:rsidRPr="00043F83">
        <w:rPr>
          <w:rFonts w:ascii="Times New Roman" w:hAnsi="Times New Roman" w:cs="Times New Roman"/>
          <w:spacing w:val="-1"/>
          <w:sz w:val="28"/>
          <w:szCs w:val="28"/>
        </w:rPr>
        <w:t>формоустойчивости</w:t>
      </w:r>
      <w:proofErr w:type="spellEnd"/>
      <w:r>
        <w:rPr>
          <w:rFonts w:ascii="Times New Roman" w:hAnsi="Times New Roman" w:cs="Times New Roman"/>
          <w:spacing w:val="-1"/>
          <w:sz w:val="28"/>
          <w:szCs w:val="28"/>
        </w:rPr>
        <w:t xml:space="preserve"> </w:t>
      </w:r>
      <w:proofErr w:type="gramStart"/>
      <w:r w:rsidRPr="00396B33">
        <w:rPr>
          <w:rFonts w:ascii="Times New Roman" w:hAnsi="Times New Roman" w:cs="Times New Roman"/>
          <w:spacing w:val="-24"/>
          <w:sz w:val="28"/>
          <w:szCs w:val="28"/>
        </w:rPr>
        <w:t xml:space="preserve">швам  </w:t>
      </w:r>
      <w:r w:rsidRPr="00396B33">
        <w:rPr>
          <w:rFonts w:ascii="Times New Roman" w:hAnsi="Times New Roman" w:cs="Times New Roman"/>
          <w:sz w:val="28"/>
          <w:szCs w:val="28"/>
        </w:rPr>
        <w:t>на</w:t>
      </w:r>
      <w:proofErr w:type="gramEnd"/>
      <w:r w:rsidRPr="00043F83">
        <w:rPr>
          <w:rFonts w:ascii="Times New Roman" w:hAnsi="Times New Roman" w:cs="Times New Roman"/>
          <w:w w:val="110"/>
          <w:sz w:val="28"/>
          <w:szCs w:val="28"/>
        </w:rPr>
        <w:t xml:space="preserve"> трикотажных изделиях.</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Последовательность сборки плечевых трикотажных изделий (8 часов)</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Факторы, влияющие на последовательность сборки трикотажных изделий. Конструирование трикотажного изделия «майка-топ». Раскрой трикотажного изделия «майка-топ». Пошив трикотажного изделия «майка-топ».  Демонстрация и оценка изготовленного изделия.</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МЕТОДИЧЕСКОЕ ОБЕСПЕЧЕНИЕ И УСЛОВИЯ РЕАЛИЗАЦИИ ПРОГРАММЫ</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4.1</w:t>
      </w:r>
      <w:r w:rsidRPr="00043F83">
        <w:rPr>
          <w:rFonts w:ascii="Times New Roman" w:hAnsi="Times New Roman" w:cs="Times New Roman"/>
          <w:sz w:val="28"/>
          <w:szCs w:val="28"/>
        </w:rPr>
        <w:tab/>
        <w:t xml:space="preserve">Требования к материально-техническому обеспечению </w:t>
      </w:r>
    </w:p>
    <w:p w:rsidR="00396B33" w:rsidRPr="00043F83" w:rsidRDefault="00396B33" w:rsidP="00396B33">
      <w:pPr>
        <w:spacing w:after="0" w:line="240" w:lineRule="auto"/>
        <w:ind w:firstLine="709"/>
        <w:contextualSpacing/>
        <w:jc w:val="both"/>
        <w:rPr>
          <w:rFonts w:ascii="Times New Roman" w:hAnsi="Times New Roman" w:cs="Times New Roman"/>
          <w:i/>
          <w:sz w:val="28"/>
          <w:szCs w:val="28"/>
        </w:rPr>
      </w:pPr>
      <w:r w:rsidRPr="00043F83">
        <w:rPr>
          <w:rFonts w:ascii="Times New Roman" w:hAnsi="Times New Roman" w:cs="Times New Roman"/>
          <w:i/>
          <w:sz w:val="28"/>
          <w:szCs w:val="28"/>
        </w:rPr>
        <w:t>Оборудование:</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 инструктивный материал;</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 комплект учебно-методической документации.</w:t>
      </w:r>
    </w:p>
    <w:p w:rsidR="00396B33" w:rsidRPr="00043F83" w:rsidRDefault="00396B33" w:rsidP="00396B33">
      <w:pPr>
        <w:spacing w:after="0" w:line="240" w:lineRule="auto"/>
        <w:ind w:firstLine="709"/>
        <w:contextualSpacing/>
        <w:jc w:val="both"/>
        <w:rPr>
          <w:rFonts w:ascii="Times New Roman" w:hAnsi="Times New Roman" w:cs="Times New Roman"/>
          <w:i/>
          <w:sz w:val="28"/>
          <w:szCs w:val="28"/>
        </w:rPr>
      </w:pPr>
      <w:r w:rsidRPr="00043F83">
        <w:rPr>
          <w:rFonts w:ascii="Times New Roman" w:hAnsi="Times New Roman" w:cs="Times New Roman"/>
          <w:i/>
          <w:sz w:val="28"/>
          <w:szCs w:val="28"/>
        </w:rPr>
        <w:t>Технические средства:</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 xml:space="preserve">Бытовые швейные машины, оверлок, утюг. </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4.2</w:t>
      </w:r>
      <w:r w:rsidRPr="00043F83">
        <w:rPr>
          <w:rFonts w:ascii="Times New Roman" w:hAnsi="Times New Roman" w:cs="Times New Roman"/>
          <w:sz w:val="28"/>
          <w:szCs w:val="28"/>
        </w:rPr>
        <w:tab/>
        <w:t>Требования к соблюдению техники безопасности и пожарной безопасности</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Обучающиеся обязаны строго соблюдать требования охраны труда и пожарной безопасности.</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Методическое обеспечение: рабочие листы к занятиям</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Подведение итогов реализации программы.</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5.</w:t>
      </w:r>
      <w:proofErr w:type="gramStart"/>
      <w:r w:rsidRPr="00043F83">
        <w:rPr>
          <w:rFonts w:ascii="Times New Roman" w:hAnsi="Times New Roman" w:cs="Times New Roman"/>
          <w:sz w:val="28"/>
          <w:szCs w:val="28"/>
        </w:rPr>
        <w:t>1.Формы</w:t>
      </w:r>
      <w:proofErr w:type="gramEnd"/>
      <w:r w:rsidRPr="00043F83">
        <w:rPr>
          <w:rFonts w:ascii="Times New Roman" w:hAnsi="Times New Roman" w:cs="Times New Roman"/>
          <w:sz w:val="28"/>
          <w:szCs w:val="28"/>
        </w:rPr>
        <w:t xml:space="preserve"> подведения итогов обучения: презентация изделия. Выдача сертификата о прохождении обучения по программе.</w:t>
      </w:r>
    </w:p>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Оценивание результатов обучения в ходе презентации изделия.</w:t>
      </w:r>
    </w:p>
    <w:tbl>
      <w:tblPr>
        <w:tblStyle w:val="a9"/>
        <w:tblW w:w="0" w:type="auto"/>
        <w:tblLook w:val="04A0" w:firstRow="1" w:lastRow="0" w:firstColumn="1" w:lastColumn="0" w:noHBand="0" w:noVBand="1"/>
      </w:tblPr>
      <w:tblGrid>
        <w:gridCol w:w="668"/>
        <w:gridCol w:w="7727"/>
        <w:gridCol w:w="950"/>
      </w:tblGrid>
      <w:tr w:rsidR="00396B33" w:rsidRPr="00A3083F" w:rsidTr="00C728E5">
        <w:tc>
          <w:tcPr>
            <w:tcW w:w="668"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w:t>
            </w:r>
          </w:p>
        </w:tc>
        <w:tc>
          <w:tcPr>
            <w:tcW w:w="7727" w:type="dxa"/>
          </w:tcPr>
          <w:p w:rsidR="00396B33" w:rsidRPr="00A3083F" w:rsidRDefault="00396B33" w:rsidP="00C728E5">
            <w:pPr>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К</w:t>
            </w:r>
            <w:r w:rsidRPr="00A3083F">
              <w:rPr>
                <w:rFonts w:ascii="Times New Roman" w:hAnsi="Times New Roman" w:cs="Times New Roman"/>
                <w:sz w:val="24"/>
                <w:szCs w:val="24"/>
                <w:lang w:bidi="ru-RU"/>
              </w:rPr>
              <w:t>ритерий</w:t>
            </w:r>
          </w:p>
        </w:tc>
        <w:tc>
          <w:tcPr>
            <w:tcW w:w="950"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балл</w:t>
            </w:r>
          </w:p>
        </w:tc>
      </w:tr>
      <w:tr w:rsidR="00396B33" w:rsidRPr="00A3083F" w:rsidTr="00C728E5">
        <w:tc>
          <w:tcPr>
            <w:tcW w:w="668"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1</w:t>
            </w:r>
          </w:p>
        </w:tc>
        <w:tc>
          <w:tcPr>
            <w:tcW w:w="7727"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 xml:space="preserve">Качество изделия </w:t>
            </w:r>
          </w:p>
          <w:p w:rsidR="00396B33" w:rsidRPr="00A3083F" w:rsidRDefault="00396B33" w:rsidP="00C728E5">
            <w:pPr>
              <w:contextualSpacing/>
              <w:jc w:val="both"/>
              <w:rPr>
                <w:rFonts w:ascii="Times New Roman" w:hAnsi="Times New Roman" w:cs="Times New Roman"/>
                <w:w w:val="110"/>
                <w:sz w:val="24"/>
                <w:szCs w:val="24"/>
                <w:lang w:bidi="ru-RU"/>
              </w:rPr>
            </w:pPr>
            <w:r w:rsidRPr="00A3083F">
              <w:rPr>
                <w:rFonts w:ascii="Times New Roman" w:hAnsi="Times New Roman" w:cs="Times New Roman"/>
                <w:w w:val="110"/>
                <w:sz w:val="24"/>
                <w:szCs w:val="24"/>
                <w:lang w:bidi="ru-RU"/>
              </w:rPr>
              <w:t>Закрепление</w:t>
            </w:r>
            <w:r>
              <w:rPr>
                <w:rFonts w:ascii="Times New Roman" w:hAnsi="Times New Roman" w:cs="Times New Roman"/>
                <w:w w:val="110"/>
                <w:sz w:val="24"/>
                <w:szCs w:val="24"/>
                <w:lang w:bidi="ru-RU"/>
              </w:rPr>
              <w:t xml:space="preserve"> </w:t>
            </w:r>
            <w:r w:rsidRPr="00A3083F">
              <w:rPr>
                <w:rFonts w:ascii="Times New Roman" w:hAnsi="Times New Roman" w:cs="Times New Roman"/>
                <w:w w:val="110"/>
                <w:sz w:val="24"/>
                <w:szCs w:val="24"/>
                <w:lang w:bidi="ru-RU"/>
              </w:rPr>
              <w:t>швов</w:t>
            </w:r>
            <w:r>
              <w:rPr>
                <w:rFonts w:ascii="Times New Roman" w:hAnsi="Times New Roman" w:cs="Times New Roman"/>
                <w:w w:val="110"/>
                <w:sz w:val="24"/>
                <w:szCs w:val="24"/>
                <w:lang w:bidi="ru-RU"/>
              </w:rPr>
              <w:t xml:space="preserve"> </w:t>
            </w:r>
            <w:r w:rsidRPr="00A3083F">
              <w:rPr>
                <w:rFonts w:ascii="Times New Roman" w:hAnsi="Times New Roman" w:cs="Times New Roman"/>
                <w:w w:val="110"/>
                <w:sz w:val="24"/>
                <w:szCs w:val="24"/>
                <w:lang w:bidi="ru-RU"/>
              </w:rPr>
              <w:t>на</w:t>
            </w:r>
            <w:r>
              <w:rPr>
                <w:rFonts w:ascii="Times New Roman" w:hAnsi="Times New Roman" w:cs="Times New Roman"/>
                <w:w w:val="110"/>
                <w:sz w:val="24"/>
                <w:szCs w:val="24"/>
                <w:lang w:bidi="ru-RU"/>
              </w:rPr>
              <w:t xml:space="preserve"> </w:t>
            </w:r>
            <w:r w:rsidRPr="00A3083F">
              <w:rPr>
                <w:rFonts w:ascii="Times New Roman" w:hAnsi="Times New Roman" w:cs="Times New Roman"/>
                <w:w w:val="110"/>
                <w:sz w:val="24"/>
                <w:szCs w:val="24"/>
                <w:lang w:bidi="ru-RU"/>
              </w:rPr>
              <w:t>трикотажных</w:t>
            </w:r>
            <w:r>
              <w:rPr>
                <w:rFonts w:ascii="Times New Roman" w:hAnsi="Times New Roman" w:cs="Times New Roman"/>
                <w:w w:val="110"/>
                <w:sz w:val="24"/>
                <w:szCs w:val="24"/>
                <w:lang w:bidi="ru-RU"/>
              </w:rPr>
              <w:t xml:space="preserve"> </w:t>
            </w:r>
            <w:r w:rsidRPr="00A3083F">
              <w:rPr>
                <w:rFonts w:ascii="Times New Roman" w:hAnsi="Times New Roman" w:cs="Times New Roman"/>
                <w:w w:val="110"/>
                <w:sz w:val="24"/>
                <w:szCs w:val="24"/>
                <w:lang w:bidi="ru-RU"/>
              </w:rPr>
              <w:t>изделиях</w:t>
            </w:r>
          </w:p>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w w:val="105"/>
                <w:sz w:val="24"/>
                <w:szCs w:val="24"/>
                <w:lang w:bidi="ru-RU"/>
              </w:rPr>
              <w:t xml:space="preserve"> способы придания </w:t>
            </w:r>
            <w:proofErr w:type="spellStart"/>
            <w:r w:rsidRPr="00A3083F">
              <w:rPr>
                <w:rFonts w:ascii="Times New Roman" w:hAnsi="Times New Roman" w:cs="Times New Roman"/>
                <w:spacing w:val="-1"/>
                <w:sz w:val="24"/>
                <w:szCs w:val="24"/>
                <w:lang w:bidi="ru-RU"/>
              </w:rPr>
              <w:t>формоустойчивости</w:t>
            </w:r>
            <w:proofErr w:type="spellEnd"/>
            <w:r>
              <w:rPr>
                <w:rFonts w:ascii="Times New Roman" w:hAnsi="Times New Roman" w:cs="Times New Roman"/>
                <w:spacing w:val="-1"/>
                <w:sz w:val="24"/>
                <w:szCs w:val="24"/>
                <w:lang w:bidi="ru-RU"/>
              </w:rPr>
              <w:t xml:space="preserve"> </w:t>
            </w:r>
            <w:r w:rsidRPr="00A3083F">
              <w:rPr>
                <w:rFonts w:ascii="Times New Roman" w:hAnsi="Times New Roman" w:cs="Times New Roman"/>
                <w:spacing w:val="-24"/>
                <w:sz w:val="24"/>
                <w:szCs w:val="24"/>
                <w:lang w:bidi="ru-RU"/>
              </w:rPr>
              <w:t xml:space="preserve">швам </w:t>
            </w:r>
            <w:r w:rsidRPr="00A3083F">
              <w:rPr>
                <w:rFonts w:ascii="Times New Roman" w:hAnsi="Times New Roman" w:cs="Times New Roman"/>
                <w:sz w:val="24"/>
                <w:szCs w:val="24"/>
                <w:lang w:bidi="ru-RU"/>
              </w:rPr>
              <w:t>на</w:t>
            </w:r>
            <w:r w:rsidRPr="00A3083F">
              <w:rPr>
                <w:rFonts w:ascii="Times New Roman" w:hAnsi="Times New Roman" w:cs="Times New Roman"/>
                <w:w w:val="110"/>
                <w:sz w:val="24"/>
                <w:szCs w:val="24"/>
                <w:lang w:bidi="ru-RU"/>
              </w:rPr>
              <w:t xml:space="preserve"> трикотажных изделиях</w:t>
            </w:r>
          </w:p>
        </w:tc>
        <w:tc>
          <w:tcPr>
            <w:tcW w:w="950" w:type="dxa"/>
          </w:tcPr>
          <w:p w:rsidR="00396B33" w:rsidRPr="00A3083F" w:rsidRDefault="00396B33" w:rsidP="00C728E5">
            <w:pPr>
              <w:contextualSpacing/>
              <w:jc w:val="both"/>
              <w:rPr>
                <w:rFonts w:ascii="Times New Roman" w:hAnsi="Times New Roman" w:cs="Times New Roman"/>
                <w:sz w:val="24"/>
                <w:szCs w:val="24"/>
                <w:lang w:bidi="ru-RU"/>
              </w:rPr>
            </w:pPr>
          </w:p>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2</w:t>
            </w:r>
          </w:p>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2</w:t>
            </w:r>
          </w:p>
        </w:tc>
      </w:tr>
      <w:tr w:rsidR="00396B33" w:rsidRPr="00A3083F" w:rsidTr="00C728E5">
        <w:tc>
          <w:tcPr>
            <w:tcW w:w="668"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2</w:t>
            </w:r>
          </w:p>
        </w:tc>
        <w:tc>
          <w:tcPr>
            <w:tcW w:w="7727"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 xml:space="preserve">Презентация изделия/творческая презентация </w:t>
            </w:r>
          </w:p>
        </w:tc>
        <w:tc>
          <w:tcPr>
            <w:tcW w:w="950" w:type="dxa"/>
          </w:tcPr>
          <w:p w:rsidR="00396B33" w:rsidRPr="00A3083F" w:rsidRDefault="00396B33" w:rsidP="00C728E5">
            <w:pPr>
              <w:contextualSpacing/>
              <w:jc w:val="both"/>
              <w:rPr>
                <w:rFonts w:ascii="Times New Roman" w:hAnsi="Times New Roman" w:cs="Times New Roman"/>
                <w:sz w:val="24"/>
                <w:szCs w:val="24"/>
                <w:lang w:bidi="ru-RU"/>
              </w:rPr>
            </w:pPr>
            <w:r w:rsidRPr="00A3083F">
              <w:rPr>
                <w:rFonts w:ascii="Times New Roman" w:hAnsi="Times New Roman" w:cs="Times New Roman"/>
                <w:sz w:val="24"/>
                <w:szCs w:val="24"/>
                <w:lang w:bidi="ru-RU"/>
              </w:rPr>
              <w:t>1/2</w:t>
            </w:r>
          </w:p>
        </w:tc>
      </w:tr>
    </w:tbl>
    <w:p w:rsidR="00396B33" w:rsidRPr="00043F83" w:rsidRDefault="00396B33" w:rsidP="00396B33">
      <w:pPr>
        <w:spacing w:after="0" w:line="240" w:lineRule="auto"/>
        <w:ind w:firstLine="709"/>
        <w:contextualSpacing/>
        <w:jc w:val="both"/>
        <w:rPr>
          <w:rFonts w:ascii="Times New Roman" w:hAnsi="Times New Roman" w:cs="Times New Roman"/>
          <w:sz w:val="28"/>
          <w:szCs w:val="28"/>
        </w:rPr>
      </w:pPr>
      <w:r w:rsidRPr="00043F83">
        <w:rPr>
          <w:rFonts w:ascii="Times New Roman" w:hAnsi="Times New Roman" w:cs="Times New Roman"/>
          <w:sz w:val="28"/>
          <w:szCs w:val="28"/>
        </w:rPr>
        <w:t>СПИСОК ЛИТЕРАТУРЫ</w:t>
      </w:r>
    </w:p>
    <w:p w:rsidR="00396B33" w:rsidRPr="00043F83" w:rsidRDefault="00396B33" w:rsidP="00396B33">
      <w:pPr>
        <w:spacing w:after="0" w:line="240" w:lineRule="auto"/>
        <w:ind w:firstLine="709"/>
        <w:contextualSpacing/>
        <w:jc w:val="both"/>
        <w:rPr>
          <w:rFonts w:ascii="Times New Roman" w:hAnsi="Times New Roman" w:cs="Times New Roman"/>
          <w:color w:val="000000" w:themeColor="text1"/>
          <w:sz w:val="28"/>
          <w:szCs w:val="28"/>
        </w:rPr>
      </w:pPr>
      <w:r w:rsidRPr="00043F83">
        <w:rPr>
          <w:rFonts w:ascii="Times New Roman" w:hAnsi="Times New Roman" w:cs="Times New Roman"/>
          <w:color w:val="000000" w:themeColor="text1"/>
          <w:sz w:val="28"/>
          <w:szCs w:val="28"/>
        </w:rPr>
        <w:t xml:space="preserve">1. </w:t>
      </w:r>
      <w:proofErr w:type="spellStart"/>
      <w:r w:rsidRPr="00043F83">
        <w:rPr>
          <w:rFonts w:ascii="Times New Roman" w:hAnsi="Times New Roman" w:cs="Times New Roman"/>
          <w:color w:val="000000" w:themeColor="text1"/>
          <w:sz w:val="28"/>
          <w:szCs w:val="28"/>
        </w:rPr>
        <w:t>Конопальцева</w:t>
      </w:r>
      <w:proofErr w:type="spellEnd"/>
      <w:r w:rsidRPr="00043F83">
        <w:rPr>
          <w:rFonts w:ascii="Times New Roman" w:hAnsi="Times New Roman" w:cs="Times New Roman"/>
          <w:color w:val="000000" w:themeColor="text1"/>
          <w:sz w:val="28"/>
          <w:szCs w:val="28"/>
        </w:rPr>
        <w:t xml:space="preserve"> Н.М., Рогов П.И., Крюкова Н.А. Конструирование одежды из различных материалов. Часть 2. Технология изготовления одежды. - М.: Издательский центр «Академия»,2017.</w:t>
      </w:r>
    </w:p>
    <w:p w:rsidR="00396B33" w:rsidRPr="00043F83" w:rsidRDefault="00396B33" w:rsidP="00396B33">
      <w:pPr>
        <w:spacing w:after="0" w:line="240" w:lineRule="auto"/>
        <w:ind w:firstLine="709"/>
        <w:contextualSpacing/>
        <w:jc w:val="both"/>
        <w:rPr>
          <w:rFonts w:ascii="Times New Roman" w:eastAsia="Times New Roman" w:hAnsi="Times New Roman" w:cs="Times New Roman"/>
          <w:color w:val="000000" w:themeColor="text1"/>
          <w:sz w:val="28"/>
          <w:szCs w:val="28"/>
          <w:lang w:bidi="ru-RU"/>
        </w:rPr>
      </w:pPr>
      <w:r w:rsidRPr="00043F83">
        <w:rPr>
          <w:rFonts w:ascii="Times New Roman" w:eastAsia="Times New Roman" w:hAnsi="Times New Roman" w:cs="Times New Roman"/>
          <w:color w:val="000000" w:themeColor="text1"/>
          <w:sz w:val="28"/>
          <w:szCs w:val="28"/>
          <w:lang w:bidi="ru-RU"/>
        </w:rPr>
        <w:t xml:space="preserve">2. </w:t>
      </w:r>
      <w:proofErr w:type="spellStart"/>
      <w:r w:rsidRPr="00043F83">
        <w:rPr>
          <w:rFonts w:ascii="Times New Roman" w:eastAsia="Times New Roman" w:hAnsi="Times New Roman" w:cs="Times New Roman"/>
          <w:color w:val="000000" w:themeColor="text1"/>
          <w:sz w:val="28"/>
          <w:szCs w:val="28"/>
          <w:lang w:bidi="ru-RU"/>
        </w:rPr>
        <w:t>Крючкова</w:t>
      </w:r>
      <w:proofErr w:type="spellEnd"/>
      <w:r w:rsidRPr="00043F83">
        <w:rPr>
          <w:rFonts w:ascii="Times New Roman" w:eastAsia="Times New Roman" w:hAnsi="Times New Roman" w:cs="Times New Roman"/>
          <w:color w:val="000000" w:themeColor="text1"/>
          <w:sz w:val="28"/>
          <w:szCs w:val="28"/>
          <w:lang w:bidi="ru-RU"/>
        </w:rPr>
        <w:t xml:space="preserve"> Г.А. Технология швейно-трикотажных изделий. - М.: Издательский центр «Академия»,2017.</w:t>
      </w:r>
    </w:p>
    <w:p w:rsidR="00396B33" w:rsidRPr="00F32177" w:rsidRDefault="00396B33" w:rsidP="00396B33">
      <w:pPr>
        <w:spacing w:after="0" w:line="240" w:lineRule="auto"/>
        <w:ind w:firstLine="709"/>
        <w:contextualSpacing/>
        <w:jc w:val="both"/>
        <w:rPr>
          <w:rFonts w:ascii="Times New Roman" w:eastAsia="Times New Roman" w:hAnsi="Times New Roman" w:cs="Times New Roman"/>
          <w:color w:val="000000"/>
          <w:sz w:val="28"/>
          <w:szCs w:val="28"/>
          <w:lang w:bidi="ru-RU"/>
        </w:rPr>
      </w:pPr>
      <w:r w:rsidRPr="00043F83">
        <w:rPr>
          <w:rFonts w:ascii="Times New Roman" w:eastAsia="Times New Roman" w:hAnsi="Times New Roman" w:cs="Times New Roman"/>
          <w:color w:val="000000" w:themeColor="text1"/>
          <w:sz w:val="28"/>
          <w:szCs w:val="28"/>
          <w:lang w:bidi="ru-RU"/>
        </w:rPr>
        <w:lastRenderedPageBreak/>
        <w:t xml:space="preserve">3. Полянская Т.В. Особенности технологии обработки трикотажных изделий. - </w:t>
      </w:r>
      <w:proofErr w:type="gramStart"/>
      <w:r w:rsidRPr="00043F83">
        <w:rPr>
          <w:rFonts w:ascii="Times New Roman" w:eastAsia="Times New Roman" w:hAnsi="Times New Roman" w:cs="Times New Roman"/>
          <w:color w:val="000000" w:themeColor="text1"/>
          <w:sz w:val="28"/>
          <w:szCs w:val="28"/>
          <w:lang w:bidi="ru-RU"/>
        </w:rPr>
        <w:t>М.:ИД</w:t>
      </w:r>
      <w:proofErr w:type="gramEnd"/>
      <w:r w:rsidRPr="00043F83">
        <w:rPr>
          <w:rFonts w:ascii="Times New Roman" w:eastAsia="Times New Roman" w:hAnsi="Times New Roman" w:cs="Times New Roman"/>
          <w:color w:val="000000" w:themeColor="text1"/>
          <w:sz w:val="28"/>
          <w:szCs w:val="28"/>
          <w:lang w:bidi="ru-RU"/>
        </w:rPr>
        <w:t xml:space="preserve"> «Форум»: ИНФРА-М.2016.</w:t>
      </w:r>
    </w:p>
    <w:p w:rsidR="00396B33" w:rsidRPr="00396B33" w:rsidRDefault="00396B33">
      <w:pPr>
        <w:rPr>
          <w:rFonts w:ascii="Times New Roman" w:eastAsia="Times New Roman" w:hAnsi="Times New Roman" w:cs="Times New Roman"/>
          <w:color w:val="000000"/>
          <w:sz w:val="28"/>
          <w:szCs w:val="28"/>
          <w:lang w:bidi="ru-RU"/>
        </w:rPr>
      </w:pPr>
    </w:p>
    <w:sectPr w:rsidR="00396B33" w:rsidRPr="00396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AFF" w:usb1="C000E47F" w:usb2="00000029" w:usb3="00000000" w:csb0="000001FF" w:csb1="00000000"/>
  </w:font>
  <w:font w:name="Liberation Mono">
    <w:altName w:val="Courier New"/>
    <w:charset w:val="CC"/>
    <w:family w:val="modern"/>
    <w:pitch w:val="default"/>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3"/>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 w15:restartNumberingAfterBreak="0">
    <w:nsid w:val="00000003"/>
    <w:multiLevelType w:val="multilevel"/>
    <w:tmpl w:val="00000003"/>
    <w:name w:val="WW8Num6"/>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4"/>
    <w:multiLevelType w:val="multilevel"/>
    <w:tmpl w:val="00000004"/>
    <w:name w:val="WW8Num7"/>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5"/>
    <w:multiLevelType w:val="multilevel"/>
    <w:tmpl w:val="00000005"/>
    <w:name w:val="WW8Num8"/>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6"/>
    <w:multiLevelType w:val="multilevel"/>
    <w:tmpl w:val="00000006"/>
    <w:name w:val="WW8Num9"/>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7"/>
    <w:multiLevelType w:val="multilevel"/>
    <w:tmpl w:val="00000007"/>
    <w:name w:val="WW8Num10"/>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8"/>
    <w:multiLevelType w:val="multilevel"/>
    <w:tmpl w:val="00000008"/>
    <w:name w:val="WW8Num11"/>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9"/>
    <w:multiLevelType w:val="multilevel"/>
    <w:tmpl w:val="00000009"/>
    <w:name w:val="WW8Num12"/>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A"/>
    <w:multiLevelType w:val="multilevel"/>
    <w:tmpl w:val="0000000A"/>
    <w:name w:val="WW8Num13"/>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B"/>
    <w:multiLevelType w:val="multilevel"/>
    <w:tmpl w:val="0000000B"/>
    <w:name w:val="WW8Num14"/>
    <w:lvl w:ilvl="0">
      <w:start w:val="1"/>
      <w:numFmt w:val="decimal"/>
      <w:lvlText w:val="%1."/>
      <w:lvlJc w:val="left"/>
      <w:pPr>
        <w:tabs>
          <w:tab w:val="num" w:pos="709"/>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0"/>
        </w:tabs>
        <w:ind w:left="720" w:hanging="360"/>
      </w:pPr>
      <w:rPr>
        <w:rFonts w:cs="Times New Roman"/>
        <w:lang w:val="ru-RU"/>
      </w:rPr>
    </w:lvl>
  </w:abstractNum>
  <w:abstractNum w:abstractNumId="12" w15:restartNumberingAfterBreak="0">
    <w:nsid w:val="0000000E"/>
    <w:multiLevelType w:val="singleLevel"/>
    <w:tmpl w:val="0000000E"/>
    <w:name w:val="WW8Num17"/>
    <w:lvl w:ilvl="0">
      <w:start w:val="1"/>
      <w:numFmt w:val="decimal"/>
      <w:lvlText w:val="%1."/>
      <w:lvlJc w:val="left"/>
      <w:pPr>
        <w:tabs>
          <w:tab w:val="num" w:pos="0"/>
        </w:tabs>
        <w:ind w:left="720" w:hanging="360"/>
      </w:pPr>
      <w:rPr>
        <w:rFonts w:ascii="Times New Roman" w:hAnsi="Times New Roman" w:cs="Times New Roman"/>
        <w:lang w:val="ru-RU"/>
      </w:rPr>
    </w:lvl>
  </w:abstractNum>
  <w:abstractNum w:abstractNumId="13" w15:restartNumberingAfterBreak="0">
    <w:nsid w:val="24173353"/>
    <w:multiLevelType w:val="hybridMultilevel"/>
    <w:tmpl w:val="6EF0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C83101"/>
    <w:multiLevelType w:val="multilevel"/>
    <w:tmpl w:val="5278314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4391ED6"/>
    <w:multiLevelType w:val="multilevel"/>
    <w:tmpl w:val="326A86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4"/>
  </w:num>
  <w:num w:numId="2">
    <w:abstractNumId w:val="15"/>
  </w:num>
  <w:num w:numId="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33"/>
    <w:rsid w:val="0039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9441"/>
  <w15:chartTrackingRefBased/>
  <w15:docId w15:val="{6F17ABFC-F61D-4E0C-B96C-64BEDB4F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B33"/>
    <w:pPr>
      <w:spacing w:after="200" w:line="276" w:lineRule="auto"/>
    </w:pPr>
    <w:rPr>
      <w:rFonts w:eastAsiaTheme="minorEastAsia"/>
      <w:lang w:eastAsia="ru-RU"/>
    </w:rPr>
  </w:style>
  <w:style w:type="paragraph" w:styleId="1">
    <w:name w:val="heading 1"/>
    <w:basedOn w:val="a"/>
    <w:link w:val="10"/>
    <w:uiPriority w:val="9"/>
    <w:qFormat/>
    <w:rsid w:val="00396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96B3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396B33"/>
    <w:pPr>
      <w:keepNext/>
      <w:keepLines/>
      <w:spacing w:before="200" w:after="0"/>
      <w:outlineLvl w:val="2"/>
    </w:pPr>
    <w:rPr>
      <w:rFonts w:asciiTheme="majorHAnsi" w:eastAsiaTheme="majorEastAsia" w:hAnsiTheme="majorHAnsi" w:cstheme="majorBidi"/>
      <w:b/>
      <w:bCs/>
      <w:color w:val="4472C4" w:themeColor="accent1"/>
    </w:rPr>
  </w:style>
  <w:style w:type="paragraph" w:styleId="6">
    <w:name w:val="heading 6"/>
    <w:basedOn w:val="11"/>
    <w:next w:val="a0"/>
    <w:link w:val="60"/>
    <w:qFormat/>
    <w:rsid w:val="00396B33"/>
    <w:pPr>
      <w:numPr>
        <w:ilvl w:val="5"/>
        <w:numId w:val="1"/>
      </w:numPr>
      <w:spacing w:before="60" w:after="60"/>
      <w:outlineLvl w:val="5"/>
    </w:pPr>
    <w:rPr>
      <w:rFonts w:ascii="Liberation Serif" w:eastAsia="NSimSun" w:hAnsi="Liberation Serif"/>
      <w:b/>
      <w:bCs/>
      <w:sz w:val="14"/>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6B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96B3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396B33"/>
    <w:rPr>
      <w:rFonts w:asciiTheme="majorHAnsi" w:eastAsiaTheme="majorEastAsia" w:hAnsiTheme="majorHAnsi" w:cstheme="majorBidi"/>
      <w:b/>
      <w:bCs/>
      <w:color w:val="4472C4" w:themeColor="accent1"/>
      <w:lang w:eastAsia="ru-RU"/>
    </w:rPr>
  </w:style>
  <w:style w:type="character" w:customStyle="1" w:styleId="60">
    <w:name w:val="Заголовок 6 Знак"/>
    <w:basedOn w:val="a1"/>
    <w:link w:val="6"/>
    <w:rsid w:val="00396B33"/>
    <w:rPr>
      <w:rFonts w:ascii="Liberation Serif" w:eastAsia="NSimSun" w:hAnsi="Liberation Serif" w:cs="Mangal"/>
      <w:b/>
      <w:bCs/>
      <w:kern w:val="2"/>
      <w:sz w:val="14"/>
      <w:szCs w:val="14"/>
      <w:lang w:val="en-US" w:eastAsia="zh-CN" w:bidi="hi-IN"/>
    </w:rPr>
  </w:style>
  <w:style w:type="paragraph" w:customStyle="1" w:styleId="11">
    <w:name w:val="Заголовок1"/>
    <w:basedOn w:val="a"/>
    <w:next w:val="a0"/>
    <w:rsid w:val="00396B33"/>
    <w:pPr>
      <w:keepNext/>
      <w:suppressAutoHyphens/>
      <w:spacing w:before="240" w:after="120" w:line="240" w:lineRule="auto"/>
    </w:pPr>
    <w:rPr>
      <w:rFonts w:ascii="Liberation Sans" w:eastAsia="Microsoft YaHei" w:hAnsi="Liberation Sans" w:cs="Mangal"/>
      <w:kern w:val="2"/>
      <w:sz w:val="28"/>
      <w:szCs w:val="28"/>
      <w:lang w:val="en-US" w:eastAsia="zh-CN" w:bidi="hi-IN"/>
    </w:rPr>
  </w:style>
  <w:style w:type="paragraph" w:styleId="a0">
    <w:name w:val="Body Text"/>
    <w:basedOn w:val="a"/>
    <w:link w:val="a4"/>
    <w:uiPriority w:val="99"/>
    <w:rsid w:val="00396B33"/>
    <w:pPr>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a4">
    <w:name w:val="Основной текст Знак"/>
    <w:basedOn w:val="a1"/>
    <w:link w:val="a0"/>
    <w:uiPriority w:val="99"/>
    <w:rsid w:val="00396B33"/>
    <w:rPr>
      <w:rFonts w:ascii="Liberation Serif" w:eastAsia="SimSun" w:hAnsi="Liberation Serif" w:cs="Mangal"/>
      <w:kern w:val="2"/>
      <w:sz w:val="24"/>
      <w:szCs w:val="24"/>
      <w:lang w:val="en-US" w:eastAsia="zh-CN" w:bidi="hi-IN"/>
    </w:rPr>
  </w:style>
  <w:style w:type="paragraph" w:styleId="a5">
    <w:name w:val="List Paragraph"/>
    <w:aliases w:val="СЕМИНАР"/>
    <w:basedOn w:val="a"/>
    <w:link w:val="a6"/>
    <w:uiPriority w:val="34"/>
    <w:qFormat/>
    <w:rsid w:val="00396B33"/>
    <w:pPr>
      <w:ind w:left="720"/>
      <w:contextualSpacing/>
    </w:pPr>
  </w:style>
  <w:style w:type="character" w:customStyle="1" w:styleId="a6">
    <w:name w:val="Абзац списка Знак"/>
    <w:aliases w:val="СЕМИНАР Знак"/>
    <w:link w:val="a5"/>
    <w:uiPriority w:val="34"/>
    <w:locked/>
    <w:rsid w:val="00396B33"/>
    <w:rPr>
      <w:rFonts w:eastAsiaTheme="minorEastAsia"/>
      <w:lang w:eastAsia="ru-RU"/>
    </w:rPr>
  </w:style>
  <w:style w:type="paragraph" w:styleId="a7">
    <w:name w:val="Balloon Text"/>
    <w:basedOn w:val="a"/>
    <w:link w:val="a8"/>
    <w:uiPriority w:val="99"/>
    <w:semiHidden/>
    <w:unhideWhenUsed/>
    <w:rsid w:val="00396B3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396B33"/>
    <w:rPr>
      <w:rFonts w:ascii="Tahoma" w:eastAsiaTheme="minorEastAsia" w:hAnsi="Tahoma" w:cs="Tahoma"/>
      <w:sz w:val="16"/>
      <w:szCs w:val="16"/>
      <w:lang w:eastAsia="ru-RU"/>
    </w:rPr>
  </w:style>
  <w:style w:type="table" w:styleId="a9">
    <w:name w:val="Table Grid"/>
    <w:basedOn w:val="a2"/>
    <w:uiPriority w:val="39"/>
    <w:rsid w:val="00396B3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b"/>
    <w:uiPriority w:val="99"/>
    <w:unhideWhenUsed/>
    <w:qFormat/>
    <w:rsid w:val="00396B33"/>
    <w:pPr>
      <w:spacing w:after="0" w:line="240" w:lineRule="auto"/>
    </w:pPr>
    <w:rPr>
      <w:sz w:val="20"/>
      <w:szCs w:val="20"/>
    </w:rPr>
  </w:style>
  <w:style w:type="character" w:customStyle="1" w:styleId="ab">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1"/>
    <w:link w:val="aa"/>
    <w:uiPriority w:val="99"/>
    <w:rsid w:val="00396B33"/>
    <w:rPr>
      <w:rFonts w:eastAsiaTheme="minorEastAsia"/>
      <w:sz w:val="20"/>
      <w:szCs w:val="20"/>
      <w:lang w:eastAsia="ru-RU"/>
    </w:rPr>
  </w:style>
  <w:style w:type="character" w:styleId="ac">
    <w:name w:val="footnote reference"/>
    <w:aliases w:val="Знак сноски-FN,Ciae niinee-FN,Знак сноски 1"/>
    <w:basedOn w:val="a1"/>
    <w:uiPriority w:val="99"/>
    <w:unhideWhenUsed/>
    <w:rsid w:val="00396B33"/>
    <w:rPr>
      <w:vertAlign w:val="superscript"/>
    </w:rPr>
  </w:style>
  <w:style w:type="character" w:styleId="ad">
    <w:name w:val="Hyperlink"/>
    <w:basedOn w:val="a1"/>
    <w:uiPriority w:val="99"/>
    <w:rsid w:val="00396B33"/>
    <w:rPr>
      <w:rFonts w:cs="Times New Roman"/>
      <w:color w:val="0000FF"/>
      <w:u w:val="single"/>
    </w:rPr>
  </w:style>
  <w:style w:type="paragraph" w:customStyle="1" w:styleId="FA-Paragraphtext">
    <w:name w:val="FA-Paragraph text"/>
    <w:basedOn w:val="a"/>
    <w:link w:val="FA-ParagraphtextChar"/>
    <w:qFormat/>
    <w:rsid w:val="00396B33"/>
    <w:pPr>
      <w:spacing w:after="0" w:line="312" w:lineRule="auto"/>
      <w:ind w:firstLine="567"/>
      <w:jc w:val="both"/>
    </w:pPr>
    <w:rPr>
      <w:rFonts w:ascii="Times New Roman" w:hAnsi="Times New Roman" w:cs="Times New Roman"/>
      <w:sz w:val="20"/>
      <w:szCs w:val="20"/>
      <w:lang w:val="en-GB"/>
    </w:rPr>
  </w:style>
  <w:style w:type="character" w:customStyle="1" w:styleId="FA-ParagraphtextChar">
    <w:name w:val="FA-Paragraph text Char"/>
    <w:basedOn w:val="a1"/>
    <w:link w:val="FA-Paragraphtext"/>
    <w:rsid w:val="00396B33"/>
    <w:rPr>
      <w:rFonts w:ascii="Times New Roman" w:eastAsiaTheme="minorEastAsia" w:hAnsi="Times New Roman" w:cs="Times New Roman"/>
      <w:sz w:val="20"/>
      <w:szCs w:val="20"/>
      <w:lang w:val="en-GB" w:eastAsia="ru-RU"/>
    </w:rPr>
  </w:style>
  <w:style w:type="paragraph" w:styleId="ae">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
    <w:basedOn w:val="a"/>
    <w:link w:val="af"/>
    <w:uiPriority w:val="99"/>
    <w:unhideWhenUsed/>
    <w:qFormat/>
    <w:rsid w:val="0039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396B33"/>
  </w:style>
  <w:style w:type="character" w:customStyle="1" w:styleId="WW8Num1z1">
    <w:name w:val="WW8Num1z1"/>
    <w:rsid w:val="00396B33"/>
  </w:style>
  <w:style w:type="character" w:customStyle="1" w:styleId="WW8Num1z2">
    <w:name w:val="WW8Num1z2"/>
    <w:rsid w:val="00396B33"/>
  </w:style>
  <w:style w:type="character" w:customStyle="1" w:styleId="WW8Num1z3">
    <w:name w:val="WW8Num1z3"/>
    <w:rsid w:val="00396B33"/>
  </w:style>
  <w:style w:type="character" w:customStyle="1" w:styleId="WW8Num1z4">
    <w:name w:val="WW8Num1z4"/>
    <w:rsid w:val="00396B33"/>
  </w:style>
  <w:style w:type="character" w:customStyle="1" w:styleId="WW8Num1z5">
    <w:name w:val="WW8Num1z5"/>
    <w:rsid w:val="00396B33"/>
  </w:style>
  <w:style w:type="character" w:customStyle="1" w:styleId="WW8Num1z6">
    <w:name w:val="WW8Num1z6"/>
    <w:rsid w:val="00396B33"/>
  </w:style>
  <w:style w:type="character" w:customStyle="1" w:styleId="WW8Num1z7">
    <w:name w:val="WW8Num1z7"/>
    <w:rsid w:val="00396B33"/>
  </w:style>
  <w:style w:type="character" w:customStyle="1" w:styleId="WW8Num1z8">
    <w:name w:val="WW8Num1z8"/>
    <w:rsid w:val="00396B33"/>
  </w:style>
  <w:style w:type="character" w:customStyle="1" w:styleId="WW8Num2z0">
    <w:name w:val="WW8Num2z0"/>
    <w:rsid w:val="00396B33"/>
    <w:rPr>
      <w:rFonts w:ascii="Symbol" w:hAnsi="Symbol" w:cs="Symbol"/>
      <w:sz w:val="23"/>
    </w:rPr>
  </w:style>
  <w:style w:type="character" w:customStyle="1" w:styleId="WW8Num2z1">
    <w:name w:val="WW8Num2z1"/>
    <w:rsid w:val="00396B33"/>
    <w:rPr>
      <w:rFonts w:ascii="Symbol" w:hAnsi="Symbol" w:cs="Symbol"/>
      <w:sz w:val="20"/>
    </w:rPr>
  </w:style>
  <w:style w:type="character" w:customStyle="1" w:styleId="WW8Num3z0">
    <w:name w:val="WW8Num3z0"/>
    <w:rsid w:val="00396B33"/>
    <w:rPr>
      <w:rFonts w:ascii="Symbol" w:hAnsi="Symbol" w:cs="OpenSymbol"/>
      <w:caps w:val="0"/>
      <w:smallCaps w:val="0"/>
      <w:strike w:val="0"/>
      <w:dstrike w:val="0"/>
      <w:color w:val="000000"/>
      <w:spacing w:val="0"/>
      <w:sz w:val="24"/>
      <w:szCs w:val="24"/>
      <w:lang w:val="ru-RU"/>
    </w:rPr>
  </w:style>
  <w:style w:type="character" w:customStyle="1" w:styleId="WW8Num4z0">
    <w:name w:val="WW8Num4z0"/>
    <w:rsid w:val="00396B33"/>
  </w:style>
  <w:style w:type="character" w:customStyle="1" w:styleId="WW8Num4z1">
    <w:name w:val="WW8Num4z1"/>
    <w:rsid w:val="00396B33"/>
  </w:style>
  <w:style w:type="character" w:customStyle="1" w:styleId="WW8Num4z2">
    <w:name w:val="WW8Num4z2"/>
    <w:rsid w:val="00396B33"/>
  </w:style>
  <w:style w:type="character" w:customStyle="1" w:styleId="WW8Num4z3">
    <w:name w:val="WW8Num4z3"/>
    <w:rsid w:val="00396B33"/>
  </w:style>
  <w:style w:type="character" w:customStyle="1" w:styleId="WW8Num4z4">
    <w:name w:val="WW8Num4z4"/>
    <w:rsid w:val="00396B33"/>
  </w:style>
  <w:style w:type="character" w:customStyle="1" w:styleId="WW8Num4z5">
    <w:name w:val="WW8Num4z5"/>
    <w:rsid w:val="00396B33"/>
  </w:style>
  <w:style w:type="character" w:customStyle="1" w:styleId="WW8Num4z6">
    <w:name w:val="WW8Num4z6"/>
    <w:rsid w:val="00396B33"/>
  </w:style>
  <w:style w:type="character" w:customStyle="1" w:styleId="WW8Num4z7">
    <w:name w:val="WW8Num4z7"/>
    <w:rsid w:val="00396B33"/>
  </w:style>
  <w:style w:type="character" w:customStyle="1" w:styleId="WW8Num4z8">
    <w:name w:val="WW8Num4z8"/>
    <w:rsid w:val="00396B33"/>
  </w:style>
  <w:style w:type="character" w:customStyle="1" w:styleId="WW8Num5z0">
    <w:name w:val="WW8Num5z0"/>
    <w:rsid w:val="00396B33"/>
  </w:style>
  <w:style w:type="character" w:customStyle="1" w:styleId="WW8Num5z1">
    <w:name w:val="WW8Num5z1"/>
    <w:rsid w:val="00396B33"/>
  </w:style>
  <w:style w:type="character" w:customStyle="1" w:styleId="WW8Num5z2">
    <w:name w:val="WW8Num5z2"/>
    <w:rsid w:val="00396B33"/>
  </w:style>
  <w:style w:type="character" w:customStyle="1" w:styleId="WW8Num5z3">
    <w:name w:val="WW8Num5z3"/>
    <w:rsid w:val="00396B33"/>
  </w:style>
  <w:style w:type="character" w:customStyle="1" w:styleId="WW8Num5z4">
    <w:name w:val="WW8Num5z4"/>
    <w:rsid w:val="00396B33"/>
  </w:style>
  <w:style w:type="character" w:customStyle="1" w:styleId="WW8Num5z5">
    <w:name w:val="WW8Num5z5"/>
    <w:rsid w:val="00396B33"/>
  </w:style>
  <w:style w:type="character" w:customStyle="1" w:styleId="WW8Num5z6">
    <w:name w:val="WW8Num5z6"/>
    <w:rsid w:val="00396B33"/>
  </w:style>
  <w:style w:type="character" w:customStyle="1" w:styleId="WW8Num5z7">
    <w:name w:val="WW8Num5z7"/>
    <w:rsid w:val="00396B33"/>
  </w:style>
  <w:style w:type="character" w:customStyle="1" w:styleId="WW8Num5z8">
    <w:name w:val="WW8Num5z8"/>
    <w:rsid w:val="00396B33"/>
  </w:style>
  <w:style w:type="character" w:customStyle="1" w:styleId="WW8Num6z0">
    <w:name w:val="WW8Num6z0"/>
    <w:rsid w:val="00396B33"/>
  </w:style>
  <w:style w:type="character" w:customStyle="1" w:styleId="WW8Num6z1">
    <w:name w:val="WW8Num6z1"/>
    <w:rsid w:val="00396B33"/>
  </w:style>
  <w:style w:type="character" w:customStyle="1" w:styleId="WW8Num6z2">
    <w:name w:val="WW8Num6z2"/>
    <w:rsid w:val="00396B33"/>
  </w:style>
  <w:style w:type="character" w:customStyle="1" w:styleId="WW8Num6z3">
    <w:name w:val="WW8Num6z3"/>
    <w:rsid w:val="00396B33"/>
  </w:style>
  <w:style w:type="character" w:customStyle="1" w:styleId="WW8Num6z4">
    <w:name w:val="WW8Num6z4"/>
    <w:rsid w:val="00396B33"/>
  </w:style>
  <w:style w:type="character" w:customStyle="1" w:styleId="WW8Num6z5">
    <w:name w:val="WW8Num6z5"/>
    <w:rsid w:val="00396B33"/>
  </w:style>
  <w:style w:type="character" w:customStyle="1" w:styleId="WW8Num6z6">
    <w:name w:val="WW8Num6z6"/>
    <w:rsid w:val="00396B33"/>
  </w:style>
  <w:style w:type="character" w:customStyle="1" w:styleId="WW8Num6z7">
    <w:name w:val="WW8Num6z7"/>
    <w:rsid w:val="00396B33"/>
  </w:style>
  <w:style w:type="character" w:customStyle="1" w:styleId="WW8Num6z8">
    <w:name w:val="WW8Num6z8"/>
    <w:rsid w:val="00396B33"/>
  </w:style>
  <w:style w:type="character" w:customStyle="1" w:styleId="WW8Num7z0">
    <w:name w:val="WW8Num7z0"/>
    <w:rsid w:val="00396B33"/>
  </w:style>
  <w:style w:type="character" w:customStyle="1" w:styleId="WW8Num7z1">
    <w:name w:val="WW8Num7z1"/>
    <w:rsid w:val="00396B33"/>
  </w:style>
  <w:style w:type="character" w:customStyle="1" w:styleId="WW8Num7z2">
    <w:name w:val="WW8Num7z2"/>
    <w:rsid w:val="00396B33"/>
  </w:style>
  <w:style w:type="character" w:customStyle="1" w:styleId="WW8Num7z3">
    <w:name w:val="WW8Num7z3"/>
    <w:rsid w:val="00396B33"/>
  </w:style>
  <w:style w:type="character" w:customStyle="1" w:styleId="WW8Num7z4">
    <w:name w:val="WW8Num7z4"/>
    <w:rsid w:val="00396B33"/>
  </w:style>
  <w:style w:type="character" w:customStyle="1" w:styleId="WW8Num7z5">
    <w:name w:val="WW8Num7z5"/>
    <w:rsid w:val="00396B33"/>
  </w:style>
  <w:style w:type="character" w:customStyle="1" w:styleId="WW8Num7z6">
    <w:name w:val="WW8Num7z6"/>
    <w:rsid w:val="00396B33"/>
  </w:style>
  <w:style w:type="character" w:customStyle="1" w:styleId="WW8Num7z7">
    <w:name w:val="WW8Num7z7"/>
    <w:rsid w:val="00396B33"/>
  </w:style>
  <w:style w:type="character" w:customStyle="1" w:styleId="WW8Num7z8">
    <w:name w:val="WW8Num7z8"/>
    <w:rsid w:val="00396B33"/>
  </w:style>
  <w:style w:type="character" w:customStyle="1" w:styleId="WW8Num8z0">
    <w:name w:val="WW8Num8z0"/>
    <w:rsid w:val="00396B33"/>
  </w:style>
  <w:style w:type="character" w:customStyle="1" w:styleId="WW8Num8z1">
    <w:name w:val="WW8Num8z1"/>
    <w:rsid w:val="00396B33"/>
  </w:style>
  <w:style w:type="character" w:customStyle="1" w:styleId="WW8Num8z2">
    <w:name w:val="WW8Num8z2"/>
    <w:rsid w:val="00396B33"/>
  </w:style>
  <w:style w:type="character" w:customStyle="1" w:styleId="WW8Num8z3">
    <w:name w:val="WW8Num8z3"/>
    <w:rsid w:val="00396B33"/>
  </w:style>
  <w:style w:type="character" w:customStyle="1" w:styleId="WW8Num8z4">
    <w:name w:val="WW8Num8z4"/>
    <w:rsid w:val="00396B33"/>
  </w:style>
  <w:style w:type="character" w:customStyle="1" w:styleId="WW8Num8z5">
    <w:name w:val="WW8Num8z5"/>
    <w:rsid w:val="00396B33"/>
  </w:style>
  <w:style w:type="character" w:customStyle="1" w:styleId="WW8Num8z6">
    <w:name w:val="WW8Num8z6"/>
    <w:rsid w:val="00396B33"/>
  </w:style>
  <w:style w:type="character" w:customStyle="1" w:styleId="WW8Num8z7">
    <w:name w:val="WW8Num8z7"/>
    <w:rsid w:val="00396B33"/>
  </w:style>
  <w:style w:type="character" w:customStyle="1" w:styleId="WW8Num8z8">
    <w:name w:val="WW8Num8z8"/>
    <w:rsid w:val="00396B33"/>
  </w:style>
  <w:style w:type="character" w:customStyle="1" w:styleId="WW8Num9z0">
    <w:name w:val="WW8Num9z0"/>
    <w:rsid w:val="00396B33"/>
  </w:style>
  <w:style w:type="character" w:customStyle="1" w:styleId="WW8Num9z1">
    <w:name w:val="WW8Num9z1"/>
    <w:rsid w:val="00396B33"/>
  </w:style>
  <w:style w:type="character" w:customStyle="1" w:styleId="WW8Num9z2">
    <w:name w:val="WW8Num9z2"/>
    <w:rsid w:val="00396B33"/>
  </w:style>
  <w:style w:type="character" w:customStyle="1" w:styleId="WW8Num9z3">
    <w:name w:val="WW8Num9z3"/>
    <w:rsid w:val="00396B33"/>
  </w:style>
  <w:style w:type="character" w:customStyle="1" w:styleId="WW8Num9z4">
    <w:name w:val="WW8Num9z4"/>
    <w:rsid w:val="00396B33"/>
  </w:style>
  <w:style w:type="character" w:customStyle="1" w:styleId="WW8Num9z5">
    <w:name w:val="WW8Num9z5"/>
    <w:rsid w:val="00396B33"/>
  </w:style>
  <w:style w:type="character" w:customStyle="1" w:styleId="WW8Num9z6">
    <w:name w:val="WW8Num9z6"/>
    <w:rsid w:val="00396B33"/>
  </w:style>
  <w:style w:type="character" w:customStyle="1" w:styleId="WW8Num9z7">
    <w:name w:val="WW8Num9z7"/>
    <w:rsid w:val="00396B33"/>
  </w:style>
  <w:style w:type="character" w:customStyle="1" w:styleId="WW8Num9z8">
    <w:name w:val="WW8Num9z8"/>
    <w:rsid w:val="00396B33"/>
  </w:style>
  <w:style w:type="character" w:customStyle="1" w:styleId="WW8Num10z0">
    <w:name w:val="WW8Num10z0"/>
    <w:rsid w:val="00396B33"/>
  </w:style>
  <w:style w:type="character" w:customStyle="1" w:styleId="WW8Num10z1">
    <w:name w:val="WW8Num10z1"/>
    <w:rsid w:val="00396B33"/>
  </w:style>
  <w:style w:type="character" w:customStyle="1" w:styleId="WW8Num10z2">
    <w:name w:val="WW8Num10z2"/>
    <w:rsid w:val="00396B33"/>
  </w:style>
  <w:style w:type="character" w:customStyle="1" w:styleId="WW8Num10z3">
    <w:name w:val="WW8Num10z3"/>
    <w:rsid w:val="00396B33"/>
  </w:style>
  <w:style w:type="character" w:customStyle="1" w:styleId="WW8Num10z4">
    <w:name w:val="WW8Num10z4"/>
    <w:rsid w:val="00396B33"/>
  </w:style>
  <w:style w:type="character" w:customStyle="1" w:styleId="WW8Num10z5">
    <w:name w:val="WW8Num10z5"/>
    <w:rsid w:val="00396B33"/>
  </w:style>
  <w:style w:type="character" w:customStyle="1" w:styleId="WW8Num10z6">
    <w:name w:val="WW8Num10z6"/>
    <w:rsid w:val="00396B33"/>
  </w:style>
  <w:style w:type="character" w:customStyle="1" w:styleId="WW8Num10z7">
    <w:name w:val="WW8Num10z7"/>
    <w:rsid w:val="00396B33"/>
  </w:style>
  <w:style w:type="character" w:customStyle="1" w:styleId="WW8Num10z8">
    <w:name w:val="WW8Num10z8"/>
    <w:rsid w:val="00396B33"/>
  </w:style>
  <w:style w:type="character" w:customStyle="1" w:styleId="WW8Num11z0">
    <w:name w:val="WW8Num11z0"/>
    <w:rsid w:val="00396B33"/>
  </w:style>
  <w:style w:type="character" w:customStyle="1" w:styleId="WW8Num11z1">
    <w:name w:val="WW8Num11z1"/>
    <w:rsid w:val="00396B33"/>
  </w:style>
  <w:style w:type="character" w:customStyle="1" w:styleId="WW8Num11z2">
    <w:name w:val="WW8Num11z2"/>
    <w:rsid w:val="00396B33"/>
  </w:style>
  <w:style w:type="character" w:customStyle="1" w:styleId="WW8Num11z3">
    <w:name w:val="WW8Num11z3"/>
    <w:rsid w:val="00396B33"/>
  </w:style>
  <w:style w:type="character" w:customStyle="1" w:styleId="WW8Num11z4">
    <w:name w:val="WW8Num11z4"/>
    <w:rsid w:val="00396B33"/>
  </w:style>
  <w:style w:type="character" w:customStyle="1" w:styleId="WW8Num11z5">
    <w:name w:val="WW8Num11z5"/>
    <w:rsid w:val="00396B33"/>
  </w:style>
  <w:style w:type="character" w:customStyle="1" w:styleId="WW8Num11z6">
    <w:name w:val="WW8Num11z6"/>
    <w:rsid w:val="00396B33"/>
  </w:style>
  <w:style w:type="character" w:customStyle="1" w:styleId="WW8Num11z7">
    <w:name w:val="WW8Num11z7"/>
    <w:rsid w:val="00396B33"/>
  </w:style>
  <w:style w:type="character" w:customStyle="1" w:styleId="WW8Num11z8">
    <w:name w:val="WW8Num11z8"/>
    <w:rsid w:val="00396B33"/>
  </w:style>
  <w:style w:type="character" w:customStyle="1" w:styleId="WW8Num12z0">
    <w:name w:val="WW8Num12z0"/>
    <w:rsid w:val="00396B33"/>
  </w:style>
  <w:style w:type="character" w:customStyle="1" w:styleId="WW8Num12z1">
    <w:name w:val="WW8Num12z1"/>
    <w:rsid w:val="00396B33"/>
  </w:style>
  <w:style w:type="character" w:customStyle="1" w:styleId="WW8Num12z2">
    <w:name w:val="WW8Num12z2"/>
    <w:rsid w:val="00396B33"/>
  </w:style>
  <w:style w:type="character" w:customStyle="1" w:styleId="WW8Num12z3">
    <w:name w:val="WW8Num12z3"/>
    <w:rsid w:val="00396B33"/>
  </w:style>
  <w:style w:type="character" w:customStyle="1" w:styleId="WW8Num12z4">
    <w:name w:val="WW8Num12z4"/>
    <w:rsid w:val="00396B33"/>
  </w:style>
  <w:style w:type="character" w:customStyle="1" w:styleId="WW8Num12z5">
    <w:name w:val="WW8Num12z5"/>
    <w:rsid w:val="00396B33"/>
  </w:style>
  <w:style w:type="character" w:customStyle="1" w:styleId="WW8Num12z6">
    <w:name w:val="WW8Num12z6"/>
    <w:rsid w:val="00396B33"/>
  </w:style>
  <w:style w:type="character" w:customStyle="1" w:styleId="WW8Num12z7">
    <w:name w:val="WW8Num12z7"/>
    <w:rsid w:val="00396B33"/>
  </w:style>
  <w:style w:type="character" w:customStyle="1" w:styleId="WW8Num12z8">
    <w:name w:val="WW8Num12z8"/>
    <w:rsid w:val="00396B33"/>
  </w:style>
  <w:style w:type="character" w:customStyle="1" w:styleId="WW8Num13z0">
    <w:name w:val="WW8Num13z0"/>
    <w:rsid w:val="00396B33"/>
  </w:style>
  <w:style w:type="character" w:customStyle="1" w:styleId="WW8Num13z1">
    <w:name w:val="WW8Num13z1"/>
    <w:rsid w:val="00396B33"/>
  </w:style>
  <w:style w:type="character" w:customStyle="1" w:styleId="WW8Num13z2">
    <w:name w:val="WW8Num13z2"/>
    <w:rsid w:val="00396B33"/>
  </w:style>
  <w:style w:type="character" w:customStyle="1" w:styleId="WW8Num13z3">
    <w:name w:val="WW8Num13z3"/>
    <w:rsid w:val="00396B33"/>
  </w:style>
  <w:style w:type="character" w:customStyle="1" w:styleId="WW8Num13z4">
    <w:name w:val="WW8Num13z4"/>
    <w:rsid w:val="00396B33"/>
  </w:style>
  <w:style w:type="character" w:customStyle="1" w:styleId="WW8Num13z5">
    <w:name w:val="WW8Num13z5"/>
    <w:rsid w:val="00396B33"/>
  </w:style>
  <w:style w:type="character" w:customStyle="1" w:styleId="WW8Num13z6">
    <w:name w:val="WW8Num13z6"/>
    <w:rsid w:val="00396B33"/>
  </w:style>
  <w:style w:type="character" w:customStyle="1" w:styleId="WW8Num13z7">
    <w:name w:val="WW8Num13z7"/>
    <w:rsid w:val="00396B33"/>
  </w:style>
  <w:style w:type="character" w:customStyle="1" w:styleId="WW8Num13z8">
    <w:name w:val="WW8Num13z8"/>
    <w:rsid w:val="00396B33"/>
  </w:style>
  <w:style w:type="character" w:customStyle="1" w:styleId="WW8Num14z0">
    <w:name w:val="WW8Num14z0"/>
    <w:rsid w:val="00396B33"/>
  </w:style>
  <w:style w:type="character" w:customStyle="1" w:styleId="WW8Num14z1">
    <w:name w:val="WW8Num14z1"/>
    <w:rsid w:val="00396B33"/>
  </w:style>
  <w:style w:type="character" w:customStyle="1" w:styleId="WW8Num14z2">
    <w:name w:val="WW8Num14z2"/>
    <w:rsid w:val="00396B33"/>
  </w:style>
  <w:style w:type="character" w:customStyle="1" w:styleId="WW8Num14z3">
    <w:name w:val="WW8Num14z3"/>
    <w:rsid w:val="00396B33"/>
  </w:style>
  <w:style w:type="character" w:customStyle="1" w:styleId="WW8Num14z4">
    <w:name w:val="WW8Num14z4"/>
    <w:rsid w:val="00396B33"/>
  </w:style>
  <w:style w:type="character" w:customStyle="1" w:styleId="WW8Num14z5">
    <w:name w:val="WW8Num14z5"/>
    <w:rsid w:val="00396B33"/>
  </w:style>
  <w:style w:type="character" w:customStyle="1" w:styleId="WW8Num14z6">
    <w:name w:val="WW8Num14z6"/>
    <w:rsid w:val="00396B33"/>
  </w:style>
  <w:style w:type="character" w:customStyle="1" w:styleId="WW8Num14z7">
    <w:name w:val="WW8Num14z7"/>
    <w:rsid w:val="00396B33"/>
  </w:style>
  <w:style w:type="character" w:customStyle="1" w:styleId="WW8Num14z8">
    <w:name w:val="WW8Num14z8"/>
    <w:rsid w:val="00396B33"/>
  </w:style>
  <w:style w:type="character" w:customStyle="1" w:styleId="WW8Num15z0">
    <w:name w:val="WW8Num15z0"/>
    <w:rsid w:val="00396B33"/>
  </w:style>
  <w:style w:type="character" w:customStyle="1" w:styleId="WW8Num15z1">
    <w:name w:val="WW8Num15z1"/>
    <w:rsid w:val="00396B33"/>
  </w:style>
  <w:style w:type="character" w:customStyle="1" w:styleId="WW8Num15z2">
    <w:name w:val="WW8Num15z2"/>
    <w:rsid w:val="00396B33"/>
  </w:style>
  <w:style w:type="character" w:customStyle="1" w:styleId="WW8Num15z3">
    <w:name w:val="WW8Num15z3"/>
    <w:rsid w:val="00396B33"/>
  </w:style>
  <w:style w:type="character" w:customStyle="1" w:styleId="WW8Num15z4">
    <w:name w:val="WW8Num15z4"/>
    <w:rsid w:val="00396B33"/>
  </w:style>
  <w:style w:type="character" w:customStyle="1" w:styleId="WW8Num15z5">
    <w:name w:val="WW8Num15z5"/>
    <w:rsid w:val="00396B33"/>
  </w:style>
  <w:style w:type="character" w:customStyle="1" w:styleId="WW8Num15z6">
    <w:name w:val="WW8Num15z6"/>
    <w:rsid w:val="00396B33"/>
  </w:style>
  <w:style w:type="character" w:customStyle="1" w:styleId="WW8Num15z7">
    <w:name w:val="WW8Num15z7"/>
    <w:rsid w:val="00396B33"/>
  </w:style>
  <w:style w:type="character" w:customStyle="1" w:styleId="WW8Num15z8">
    <w:name w:val="WW8Num15z8"/>
    <w:rsid w:val="00396B33"/>
  </w:style>
  <w:style w:type="character" w:customStyle="1" w:styleId="WW8Num16z0">
    <w:name w:val="WW8Num16z0"/>
    <w:rsid w:val="00396B33"/>
    <w:rPr>
      <w:rFonts w:cs="Times New Roman"/>
      <w:lang w:val="ru-RU"/>
    </w:rPr>
  </w:style>
  <w:style w:type="character" w:customStyle="1" w:styleId="WW8Num16z1">
    <w:name w:val="WW8Num16z1"/>
    <w:rsid w:val="00396B33"/>
  </w:style>
  <w:style w:type="character" w:customStyle="1" w:styleId="WW8Num16z2">
    <w:name w:val="WW8Num16z2"/>
    <w:rsid w:val="00396B33"/>
  </w:style>
  <w:style w:type="character" w:customStyle="1" w:styleId="WW8Num16z3">
    <w:name w:val="WW8Num16z3"/>
    <w:rsid w:val="00396B33"/>
  </w:style>
  <w:style w:type="character" w:customStyle="1" w:styleId="WW8Num16z4">
    <w:name w:val="WW8Num16z4"/>
    <w:rsid w:val="00396B33"/>
  </w:style>
  <w:style w:type="character" w:customStyle="1" w:styleId="WW8Num16z5">
    <w:name w:val="WW8Num16z5"/>
    <w:rsid w:val="00396B33"/>
  </w:style>
  <w:style w:type="character" w:customStyle="1" w:styleId="WW8Num16z6">
    <w:name w:val="WW8Num16z6"/>
    <w:rsid w:val="00396B33"/>
  </w:style>
  <w:style w:type="character" w:customStyle="1" w:styleId="WW8Num16z7">
    <w:name w:val="WW8Num16z7"/>
    <w:rsid w:val="00396B33"/>
  </w:style>
  <w:style w:type="character" w:customStyle="1" w:styleId="WW8Num16z8">
    <w:name w:val="WW8Num16z8"/>
    <w:rsid w:val="00396B33"/>
  </w:style>
  <w:style w:type="character" w:customStyle="1" w:styleId="WW8Num17z0">
    <w:name w:val="WW8Num17z0"/>
    <w:rsid w:val="00396B33"/>
    <w:rPr>
      <w:rFonts w:ascii="Times New Roman" w:hAnsi="Times New Roman" w:cs="Times New Roman"/>
      <w:lang w:val="ru-RU"/>
    </w:rPr>
  </w:style>
  <w:style w:type="character" w:customStyle="1" w:styleId="WW8Num17z1">
    <w:name w:val="WW8Num17z1"/>
    <w:rsid w:val="00396B33"/>
  </w:style>
  <w:style w:type="character" w:customStyle="1" w:styleId="WW8Num17z2">
    <w:name w:val="WW8Num17z2"/>
    <w:rsid w:val="00396B33"/>
  </w:style>
  <w:style w:type="character" w:customStyle="1" w:styleId="WW8Num17z3">
    <w:name w:val="WW8Num17z3"/>
    <w:rsid w:val="00396B33"/>
  </w:style>
  <w:style w:type="character" w:customStyle="1" w:styleId="WW8Num17z4">
    <w:name w:val="WW8Num17z4"/>
    <w:rsid w:val="00396B33"/>
  </w:style>
  <w:style w:type="character" w:customStyle="1" w:styleId="WW8Num17z5">
    <w:name w:val="WW8Num17z5"/>
    <w:rsid w:val="00396B33"/>
  </w:style>
  <w:style w:type="character" w:customStyle="1" w:styleId="WW8Num17z6">
    <w:name w:val="WW8Num17z6"/>
    <w:rsid w:val="00396B33"/>
  </w:style>
  <w:style w:type="character" w:customStyle="1" w:styleId="WW8Num17z7">
    <w:name w:val="WW8Num17z7"/>
    <w:rsid w:val="00396B33"/>
  </w:style>
  <w:style w:type="character" w:customStyle="1" w:styleId="WW8Num17z8">
    <w:name w:val="WW8Num17z8"/>
    <w:rsid w:val="00396B33"/>
  </w:style>
  <w:style w:type="character" w:customStyle="1" w:styleId="21">
    <w:name w:val="Основной шрифт абзаца2"/>
    <w:rsid w:val="00396B33"/>
  </w:style>
  <w:style w:type="character" w:customStyle="1" w:styleId="WW8Num3z1">
    <w:name w:val="WW8Num3z1"/>
    <w:rsid w:val="00396B33"/>
  </w:style>
  <w:style w:type="character" w:customStyle="1" w:styleId="WW8Num3z2">
    <w:name w:val="WW8Num3z2"/>
    <w:rsid w:val="00396B33"/>
  </w:style>
  <w:style w:type="character" w:customStyle="1" w:styleId="WW8Num3z3">
    <w:name w:val="WW8Num3z3"/>
    <w:rsid w:val="00396B33"/>
  </w:style>
  <w:style w:type="character" w:customStyle="1" w:styleId="WW8Num3z4">
    <w:name w:val="WW8Num3z4"/>
    <w:rsid w:val="00396B33"/>
  </w:style>
  <w:style w:type="character" w:customStyle="1" w:styleId="WW8Num3z5">
    <w:name w:val="WW8Num3z5"/>
    <w:rsid w:val="00396B33"/>
  </w:style>
  <w:style w:type="character" w:customStyle="1" w:styleId="WW8Num3z6">
    <w:name w:val="WW8Num3z6"/>
    <w:rsid w:val="00396B33"/>
  </w:style>
  <w:style w:type="character" w:customStyle="1" w:styleId="WW8Num3z7">
    <w:name w:val="WW8Num3z7"/>
    <w:rsid w:val="00396B33"/>
  </w:style>
  <w:style w:type="character" w:customStyle="1" w:styleId="WW8Num3z8">
    <w:name w:val="WW8Num3z8"/>
    <w:rsid w:val="00396B33"/>
  </w:style>
  <w:style w:type="character" w:customStyle="1" w:styleId="WW8Num18z0">
    <w:name w:val="WW8Num18z0"/>
    <w:rsid w:val="00396B33"/>
  </w:style>
  <w:style w:type="character" w:customStyle="1" w:styleId="WW8Num18z1">
    <w:name w:val="WW8Num18z1"/>
    <w:rsid w:val="00396B33"/>
  </w:style>
  <w:style w:type="character" w:customStyle="1" w:styleId="WW8Num18z2">
    <w:name w:val="WW8Num18z2"/>
    <w:rsid w:val="00396B33"/>
  </w:style>
  <w:style w:type="character" w:customStyle="1" w:styleId="WW8Num18z3">
    <w:name w:val="WW8Num18z3"/>
    <w:rsid w:val="00396B33"/>
  </w:style>
  <w:style w:type="character" w:customStyle="1" w:styleId="WW8Num18z4">
    <w:name w:val="WW8Num18z4"/>
    <w:rsid w:val="00396B33"/>
  </w:style>
  <w:style w:type="character" w:customStyle="1" w:styleId="WW8Num18z5">
    <w:name w:val="WW8Num18z5"/>
    <w:rsid w:val="00396B33"/>
  </w:style>
  <w:style w:type="character" w:customStyle="1" w:styleId="WW8Num18z6">
    <w:name w:val="WW8Num18z6"/>
    <w:rsid w:val="00396B33"/>
  </w:style>
  <w:style w:type="character" w:customStyle="1" w:styleId="WW8Num18z7">
    <w:name w:val="WW8Num18z7"/>
    <w:rsid w:val="00396B33"/>
  </w:style>
  <w:style w:type="character" w:customStyle="1" w:styleId="WW8Num18z8">
    <w:name w:val="WW8Num18z8"/>
    <w:rsid w:val="00396B33"/>
  </w:style>
  <w:style w:type="character" w:customStyle="1" w:styleId="WW8Num19z0">
    <w:name w:val="WW8Num19z0"/>
    <w:rsid w:val="00396B33"/>
  </w:style>
  <w:style w:type="character" w:customStyle="1" w:styleId="WW8Num19z1">
    <w:name w:val="WW8Num19z1"/>
    <w:rsid w:val="00396B33"/>
  </w:style>
  <w:style w:type="character" w:customStyle="1" w:styleId="WW8Num19z2">
    <w:name w:val="WW8Num19z2"/>
    <w:rsid w:val="00396B33"/>
  </w:style>
  <w:style w:type="character" w:customStyle="1" w:styleId="WW8Num19z3">
    <w:name w:val="WW8Num19z3"/>
    <w:rsid w:val="00396B33"/>
  </w:style>
  <w:style w:type="character" w:customStyle="1" w:styleId="WW8Num19z4">
    <w:name w:val="WW8Num19z4"/>
    <w:rsid w:val="00396B33"/>
  </w:style>
  <w:style w:type="character" w:customStyle="1" w:styleId="WW8Num19z5">
    <w:name w:val="WW8Num19z5"/>
    <w:rsid w:val="00396B33"/>
  </w:style>
  <w:style w:type="character" w:customStyle="1" w:styleId="WW8Num19z6">
    <w:name w:val="WW8Num19z6"/>
    <w:rsid w:val="00396B33"/>
  </w:style>
  <w:style w:type="character" w:customStyle="1" w:styleId="WW8Num19z7">
    <w:name w:val="WW8Num19z7"/>
    <w:rsid w:val="00396B33"/>
  </w:style>
  <w:style w:type="character" w:customStyle="1" w:styleId="WW8Num19z8">
    <w:name w:val="WW8Num19z8"/>
    <w:rsid w:val="00396B33"/>
  </w:style>
  <w:style w:type="character" w:customStyle="1" w:styleId="WW8Num20z0">
    <w:name w:val="WW8Num20z0"/>
    <w:rsid w:val="00396B33"/>
  </w:style>
  <w:style w:type="character" w:customStyle="1" w:styleId="WW8Num20z1">
    <w:name w:val="WW8Num20z1"/>
    <w:rsid w:val="00396B33"/>
  </w:style>
  <w:style w:type="character" w:customStyle="1" w:styleId="WW8Num20z2">
    <w:name w:val="WW8Num20z2"/>
    <w:rsid w:val="00396B33"/>
  </w:style>
  <w:style w:type="character" w:customStyle="1" w:styleId="WW8Num20z3">
    <w:name w:val="WW8Num20z3"/>
    <w:rsid w:val="00396B33"/>
  </w:style>
  <w:style w:type="character" w:customStyle="1" w:styleId="WW8Num20z4">
    <w:name w:val="WW8Num20z4"/>
    <w:rsid w:val="00396B33"/>
  </w:style>
  <w:style w:type="character" w:customStyle="1" w:styleId="WW8Num20z5">
    <w:name w:val="WW8Num20z5"/>
    <w:rsid w:val="00396B33"/>
  </w:style>
  <w:style w:type="character" w:customStyle="1" w:styleId="WW8Num20z6">
    <w:name w:val="WW8Num20z6"/>
    <w:rsid w:val="00396B33"/>
  </w:style>
  <w:style w:type="character" w:customStyle="1" w:styleId="WW8Num20z7">
    <w:name w:val="WW8Num20z7"/>
    <w:rsid w:val="00396B33"/>
  </w:style>
  <w:style w:type="character" w:customStyle="1" w:styleId="WW8Num20z8">
    <w:name w:val="WW8Num20z8"/>
    <w:rsid w:val="00396B33"/>
  </w:style>
  <w:style w:type="character" w:customStyle="1" w:styleId="WW8Num21z0">
    <w:name w:val="WW8Num21z0"/>
    <w:rsid w:val="00396B33"/>
  </w:style>
  <w:style w:type="character" w:customStyle="1" w:styleId="WW8Num21z1">
    <w:name w:val="WW8Num21z1"/>
    <w:rsid w:val="00396B33"/>
  </w:style>
  <w:style w:type="character" w:customStyle="1" w:styleId="WW8Num21z2">
    <w:name w:val="WW8Num21z2"/>
    <w:rsid w:val="00396B33"/>
  </w:style>
  <w:style w:type="character" w:customStyle="1" w:styleId="WW8Num21z3">
    <w:name w:val="WW8Num21z3"/>
    <w:rsid w:val="00396B33"/>
  </w:style>
  <w:style w:type="character" w:customStyle="1" w:styleId="WW8Num21z4">
    <w:name w:val="WW8Num21z4"/>
    <w:rsid w:val="00396B33"/>
  </w:style>
  <w:style w:type="character" w:customStyle="1" w:styleId="WW8Num21z5">
    <w:name w:val="WW8Num21z5"/>
    <w:rsid w:val="00396B33"/>
  </w:style>
  <w:style w:type="character" w:customStyle="1" w:styleId="WW8Num21z6">
    <w:name w:val="WW8Num21z6"/>
    <w:rsid w:val="00396B33"/>
  </w:style>
  <w:style w:type="character" w:customStyle="1" w:styleId="WW8Num21z7">
    <w:name w:val="WW8Num21z7"/>
    <w:rsid w:val="00396B33"/>
  </w:style>
  <w:style w:type="character" w:customStyle="1" w:styleId="WW8Num21z8">
    <w:name w:val="WW8Num21z8"/>
    <w:rsid w:val="00396B33"/>
  </w:style>
  <w:style w:type="character" w:customStyle="1" w:styleId="WW8Num22z0">
    <w:name w:val="WW8Num22z0"/>
    <w:rsid w:val="00396B33"/>
  </w:style>
  <w:style w:type="character" w:customStyle="1" w:styleId="WW8Num22z1">
    <w:name w:val="WW8Num22z1"/>
    <w:rsid w:val="00396B33"/>
  </w:style>
  <w:style w:type="character" w:customStyle="1" w:styleId="WW8Num22z2">
    <w:name w:val="WW8Num22z2"/>
    <w:rsid w:val="00396B33"/>
  </w:style>
  <w:style w:type="character" w:customStyle="1" w:styleId="WW8Num22z3">
    <w:name w:val="WW8Num22z3"/>
    <w:rsid w:val="00396B33"/>
  </w:style>
  <w:style w:type="character" w:customStyle="1" w:styleId="WW8Num22z4">
    <w:name w:val="WW8Num22z4"/>
    <w:rsid w:val="00396B33"/>
  </w:style>
  <w:style w:type="character" w:customStyle="1" w:styleId="WW8Num22z5">
    <w:name w:val="WW8Num22z5"/>
    <w:rsid w:val="00396B33"/>
  </w:style>
  <w:style w:type="character" w:customStyle="1" w:styleId="WW8Num22z6">
    <w:name w:val="WW8Num22z6"/>
    <w:rsid w:val="00396B33"/>
  </w:style>
  <w:style w:type="character" w:customStyle="1" w:styleId="WW8Num22z7">
    <w:name w:val="WW8Num22z7"/>
    <w:rsid w:val="00396B33"/>
  </w:style>
  <w:style w:type="character" w:customStyle="1" w:styleId="WW8Num22z8">
    <w:name w:val="WW8Num22z8"/>
    <w:rsid w:val="00396B33"/>
  </w:style>
  <w:style w:type="character" w:customStyle="1" w:styleId="WW8Num23z0">
    <w:name w:val="WW8Num23z0"/>
    <w:rsid w:val="00396B33"/>
    <w:rPr>
      <w:rFonts w:ascii="Symbol" w:hAnsi="Symbol" w:cs="Symbol"/>
      <w:sz w:val="28"/>
      <w:szCs w:val="28"/>
      <w:lang w:val="ru-RU"/>
    </w:rPr>
  </w:style>
  <w:style w:type="character" w:customStyle="1" w:styleId="WW8Num23z1">
    <w:name w:val="WW8Num23z1"/>
    <w:rsid w:val="00396B33"/>
    <w:rPr>
      <w:rFonts w:ascii="Courier New" w:hAnsi="Courier New" w:cs="Courier New"/>
      <w:sz w:val="20"/>
    </w:rPr>
  </w:style>
  <w:style w:type="character" w:customStyle="1" w:styleId="WW8Num23z2">
    <w:name w:val="WW8Num23z2"/>
    <w:rsid w:val="00396B33"/>
    <w:rPr>
      <w:rFonts w:ascii="Wingdings" w:hAnsi="Wingdings" w:cs="Wingdings"/>
      <w:sz w:val="20"/>
    </w:rPr>
  </w:style>
  <w:style w:type="character" w:customStyle="1" w:styleId="12">
    <w:name w:val="Основной шрифт абзаца1"/>
    <w:rsid w:val="00396B33"/>
  </w:style>
  <w:style w:type="character" w:customStyle="1" w:styleId="WW8Num23z3">
    <w:name w:val="WW8Num23z3"/>
    <w:rsid w:val="00396B33"/>
  </w:style>
  <w:style w:type="character" w:customStyle="1" w:styleId="WW8Num23z4">
    <w:name w:val="WW8Num23z4"/>
    <w:rsid w:val="00396B33"/>
  </w:style>
  <w:style w:type="character" w:customStyle="1" w:styleId="WW8Num23z5">
    <w:name w:val="WW8Num23z5"/>
    <w:rsid w:val="00396B33"/>
  </w:style>
  <w:style w:type="character" w:customStyle="1" w:styleId="WW8Num23z6">
    <w:name w:val="WW8Num23z6"/>
    <w:rsid w:val="00396B33"/>
  </w:style>
  <w:style w:type="character" w:customStyle="1" w:styleId="WW8Num23z7">
    <w:name w:val="WW8Num23z7"/>
    <w:rsid w:val="00396B33"/>
  </w:style>
  <w:style w:type="character" w:customStyle="1" w:styleId="WW8Num23z8">
    <w:name w:val="WW8Num23z8"/>
    <w:rsid w:val="00396B33"/>
  </w:style>
  <w:style w:type="character" w:customStyle="1" w:styleId="WW8Num24z0">
    <w:name w:val="WW8Num24z0"/>
    <w:rsid w:val="00396B33"/>
  </w:style>
  <w:style w:type="character" w:customStyle="1" w:styleId="WW8Num24z1">
    <w:name w:val="WW8Num24z1"/>
    <w:rsid w:val="00396B33"/>
  </w:style>
  <w:style w:type="character" w:customStyle="1" w:styleId="WW8Num24z2">
    <w:name w:val="WW8Num24z2"/>
    <w:rsid w:val="00396B33"/>
  </w:style>
  <w:style w:type="character" w:customStyle="1" w:styleId="WW8Num24z3">
    <w:name w:val="WW8Num24z3"/>
    <w:rsid w:val="00396B33"/>
  </w:style>
  <w:style w:type="character" w:customStyle="1" w:styleId="WW8Num24z4">
    <w:name w:val="WW8Num24z4"/>
    <w:rsid w:val="00396B33"/>
  </w:style>
  <w:style w:type="character" w:customStyle="1" w:styleId="WW8Num24z5">
    <w:name w:val="WW8Num24z5"/>
    <w:rsid w:val="00396B33"/>
  </w:style>
  <w:style w:type="character" w:customStyle="1" w:styleId="WW8Num24z6">
    <w:name w:val="WW8Num24z6"/>
    <w:rsid w:val="00396B33"/>
  </w:style>
  <w:style w:type="character" w:customStyle="1" w:styleId="WW8Num24z7">
    <w:name w:val="WW8Num24z7"/>
    <w:rsid w:val="00396B33"/>
  </w:style>
  <w:style w:type="character" w:customStyle="1" w:styleId="WW8Num24z8">
    <w:name w:val="WW8Num24z8"/>
    <w:rsid w:val="00396B33"/>
  </w:style>
  <w:style w:type="character" w:styleId="af0">
    <w:name w:val="Strong"/>
    <w:uiPriority w:val="22"/>
    <w:qFormat/>
    <w:rsid w:val="00396B33"/>
    <w:rPr>
      <w:b/>
      <w:bCs/>
    </w:rPr>
  </w:style>
  <w:style w:type="character" w:styleId="af1">
    <w:name w:val="Emphasis"/>
    <w:uiPriority w:val="20"/>
    <w:qFormat/>
    <w:rsid w:val="00396B33"/>
    <w:rPr>
      <w:i/>
      <w:iCs/>
    </w:rPr>
  </w:style>
  <w:style w:type="character" w:customStyle="1" w:styleId="af2">
    <w:name w:val="Маркеры списка"/>
    <w:rsid w:val="00396B33"/>
    <w:rPr>
      <w:rFonts w:ascii="OpenSymbol" w:eastAsia="OpenSymbol" w:hAnsi="OpenSymbol" w:cs="OpenSymbol"/>
    </w:rPr>
  </w:style>
  <w:style w:type="character" w:customStyle="1" w:styleId="31">
    <w:name w:val="Основной шрифт абзаца3"/>
    <w:rsid w:val="00396B33"/>
  </w:style>
  <w:style w:type="character" w:customStyle="1" w:styleId="22">
    <w:name w:val="Основной текст (2)_"/>
    <w:rsid w:val="00396B33"/>
    <w:rPr>
      <w:rFonts w:ascii="Times New Roman" w:eastAsia="Times New Roman" w:hAnsi="Times New Roman" w:cs="Times New Roman"/>
      <w:highlight w:val="white"/>
    </w:rPr>
  </w:style>
  <w:style w:type="character" w:customStyle="1" w:styleId="2105pt">
    <w:name w:val="Основной текст (2) + 10;5 pt;Курсив"/>
    <w:rsid w:val="00396B33"/>
    <w:rPr>
      <w:rFonts w:ascii="Times New Roman" w:eastAsia="Times New Roman" w:hAnsi="Times New Roman" w:cs="Times New Roman"/>
      <w:i/>
      <w:iCs/>
      <w:caps w:val="0"/>
      <w:smallCaps w:val="0"/>
      <w:color w:val="000000"/>
      <w:spacing w:val="0"/>
      <w:w w:val="100"/>
      <w:sz w:val="21"/>
      <w:szCs w:val="21"/>
      <w:highlight w:val="white"/>
      <w:lang w:val="ru-RU" w:bidi="ru-RU"/>
    </w:rPr>
  </w:style>
  <w:style w:type="character" w:customStyle="1" w:styleId="2105pt0">
    <w:name w:val="Основной текст (2) + 10;5 pt"/>
    <w:rsid w:val="00396B33"/>
    <w:rPr>
      <w:rFonts w:ascii="Times New Roman" w:eastAsia="Times New Roman" w:hAnsi="Times New Roman" w:cs="Times New Roman"/>
      <w:i w:val="0"/>
      <w:iCs w:val="0"/>
      <w:caps w:val="0"/>
      <w:smallCaps w:val="0"/>
      <w:color w:val="000000"/>
      <w:spacing w:val="0"/>
      <w:w w:val="100"/>
      <w:sz w:val="21"/>
      <w:szCs w:val="21"/>
      <w:highlight w:val="white"/>
      <w:lang w:val="ru-RU" w:bidi="ru-RU"/>
    </w:rPr>
  </w:style>
  <w:style w:type="character" w:customStyle="1" w:styleId="af3">
    <w:name w:val="Символ нумерации"/>
    <w:rsid w:val="00396B33"/>
  </w:style>
  <w:style w:type="character" w:customStyle="1" w:styleId="st1">
    <w:name w:val="st1"/>
    <w:basedOn w:val="31"/>
    <w:rsid w:val="00396B33"/>
  </w:style>
  <w:style w:type="character" w:customStyle="1" w:styleId="ListLabel56">
    <w:name w:val="ListLabel 56"/>
    <w:rsid w:val="00396B33"/>
    <w:rPr>
      <w:rFonts w:ascii="Segoe UI" w:hAnsi="Segoe UI" w:cs="Symbol"/>
      <w:sz w:val="23"/>
    </w:rPr>
  </w:style>
  <w:style w:type="character" w:customStyle="1" w:styleId="ListLabel57">
    <w:name w:val="ListLabel 57"/>
    <w:rsid w:val="00396B33"/>
    <w:rPr>
      <w:rFonts w:cs="Symbol"/>
      <w:sz w:val="20"/>
    </w:rPr>
  </w:style>
  <w:style w:type="character" w:customStyle="1" w:styleId="ListLabel58">
    <w:name w:val="ListLabel 58"/>
    <w:rsid w:val="00396B33"/>
    <w:rPr>
      <w:rFonts w:cs="Symbol"/>
      <w:sz w:val="20"/>
    </w:rPr>
  </w:style>
  <w:style w:type="character" w:customStyle="1" w:styleId="ListLabel59">
    <w:name w:val="ListLabel 59"/>
    <w:rsid w:val="00396B33"/>
    <w:rPr>
      <w:rFonts w:cs="Symbol"/>
      <w:sz w:val="20"/>
    </w:rPr>
  </w:style>
  <w:style w:type="character" w:customStyle="1" w:styleId="ListLabel60">
    <w:name w:val="ListLabel 60"/>
    <w:rsid w:val="00396B33"/>
    <w:rPr>
      <w:rFonts w:cs="Symbol"/>
      <w:sz w:val="20"/>
    </w:rPr>
  </w:style>
  <w:style w:type="character" w:customStyle="1" w:styleId="ListLabel61">
    <w:name w:val="ListLabel 61"/>
    <w:rsid w:val="00396B33"/>
    <w:rPr>
      <w:rFonts w:cs="Symbol"/>
      <w:sz w:val="20"/>
    </w:rPr>
  </w:style>
  <w:style w:type="character" w:customStyle="1" w:styleId="ListLabel62">
    <w:name w:val="ListLabel 62"/>
    <w:rsid w:val="00396B33"/>
    <w:rPr>
      <w:rFonts w:cs="Symbol"/>
      <w:sz w:val="20"/>
    </w:rPr>
  </w:style>
  <w:style w:type="character" w:customStyle="1" w:styleId="ListLabel63">
    <w:name w:val="ListLabel 63"/>
    <w:rsid w:val="00396B33"/>
    <w:rPr>
      <w:rFonts w:cs="Symbol"/>
      <w:sz w:val="20"/>
    </w:rPr>
  </w:style>
  <w:style w:type="character" w:customStyle="1" w:styleId="ListLabel64">
    <w:name w:val="ListLabel 64"/>
    <w:rsid w:val="00396B33"/>
    <w:rPr>
      <w:rFonts w:cs="Symbol"/>
      <w:sz w:val="20"/>
    </w:rPr>
  </w:style>
  <w:style w:type="character" w:customStyle="1" w:styleId="WW8Num2z2">
    <w:name w:val="WW8Num2z2"/>
    <w:rsid w:val="00396B33"/>
  </w:style>
  <w:style w:type="character" w:customStyle="1" w:styleId="WW8Num2z3">
    <w:name w:val="WW8Num2z3"/>
    <w:rsid w:val="00396B33"/>
  </w:style>
  <w:style w:type="character" w:customStyle="1" w:styleId="WW8Num2z4">
    <w:name w:val="WW8Num2z4"/>
    <w:rsid w:val="00396B33"/>
  </w:style>
  <w:style w:type="character" w:customStyle="1" w:styleId="WW8Num2z5">
    <w:name w:val="WW8Num2z5"/>
    <w:rsid w:val="00396B33"/>
  </w:style>
  <w:style w:type="character" w:customStyle="1" w:styleId="WW8Num2z6">
    <w:name w:val="WW8Num2z6"/>
    <w:rsid w:val="00396B33"/>
  </w:style>
  <w:style w:type="character" w:customStyle="1" w:styleId="WW8Num2z7">
    <w:name w:val="WW8Num2z7"/>
    <w:rsid w:val="00396B33"/>
  </w:style>
  <w:style w:type="character" w:customStyle="1" w:styleId="WW8Num2z8">
    <w:name w:val="WW8Num2z8"/>
    <w:rsid w:val="00396B33"/>
  </w:style>
  <w:style w:type="character" w:customStyle="1" w:styleId="ListLabel2">
    <w:name w:val="ListLabel 2"/>
    <w:rsid w:val="00396B33"/>
    <w:rPr>
      <w:rFonts w:ascii="Times New Roman" w:hAnsi="Times New Roman" w:cs="Symbol"/>
      <w:sz w:val="28"/>
    </w:rPr>
  </w:style>
  <w:style w:type="character" w:customStyle="1" w:styleId="ListLabel3">
    <w:name w:val="ListLabel 3"/>
    <w:rsid w:val="00396B33"/>
    <w:rPr>
      <w:rFonts w:cs="Courier New"/>
      <w:sz w:val="20"/>
    </w:rPr>
  </w:style>
  <w:style w:type="character" w:customStyle="1" w:styleId="ListLabel4">
    <w:name w:val="ListLabel 4"/>
    <w:rsid w:val="00396B33"/>
    <w:rPr>
      <w:rFonts w:cs="Wingdings"/>
      <w:sz w:val="20"/>
    </w:rPr>
  </w:style>
  <w:style w:type="character" w:customStyle="1" w:styleId="ListLabel5">
    <w:name w:val="ListLabel 5"/>
    <w:rsid w:val="00396B33"/>
    <w:rPr>
      <w:rFonts w:cs="Wingdings"/>
      <w:sz w:val="20"/>
    </w:rPr>
  </w:style>
  <w:style w:type="character" w:customStyle="1" w:styleId="ListLabel6">
    <w:name w:val="ListLabel 6"/>
    <w:rsid w:val="00396B33"/>
    <w:rPr>
      <w:rFonts w:cs="Wingdings"/>
      <w:sz w:val="20"/>
    </w:rPr>
  </w:style>
  <w:style w:type="character" w:customStyle="1" w:styleId="ListLabel7">
    <w:name w:val="ListLabel 7"/>
    <w:rsid w:val="00396B33"/>
    <w:rPr>
      <w:rFonts w:cs="Wingdings"/>
      <w:sz w:val="20"/>
    </w:rPr>
  </w:style>
  <w:style w:type="character" w:customStyle="1" w:styleId="ListLabel8">
    <w:name w:val="ListLabel 8"/>
    <w:rsid w:val="00396B33"/>
    <w:rPr>
      <w:rFonts w:cs="Wingdings"/>
      <w:sz w:val="20"/>
    </w:rPr>
  </w:style>
  <w:style w:type="character" w:customStyle="1" w:styleId="ListLabel9">
    <w:name w:val="ListLabel 9"/>
    <w:rsid w:val="00396B33"/>
    <w:rPr>
      <w:rFonts w:cs="Wingdings"/>
      <w:sz w:val="20"/>
    </w:rPr>
  </w:style>
  <w:style w:type="character" w:customStyle="1" w:styleId="ListLabel10">
    <w:name w:val="ListLabel 10"/>
    <w:rsid w:val="00396B33"/>
    <w:rPr>
      <w:rFonts w:cs="Wingdings"/>
      <w:sz w:val="20"/>
    </w:rPr>
  </w:style>
  <w:style w:type="character" w:customStyle="1" w:styleId="af4">
    <w:name w:val="Символ сноски"/>
    <w:rsid w:val="00396B33"/>
    <w:rPr>
      <w:vertAlign w:val="superscript"/>
    </w:rPr>
  </w:style>
  <w:style w:type="character" w:customStyle="1" w:styleId="13">
    <w:name w:val="Знак сноски1"/>
    <w:rsid w:val="00396B33"/>
    <w:rPr>
      <w:vertAlign w:val="superscript"/>
    </w:rPr>
  </w:style>
  <w:style w:type="character" w:customStyle="1" w:styleId="af5">
    <w:name w:val="Символ концевой сноски"/>
    <w:rsid w:val="00396B33"/>
    <w:rPr>
      <w:vertAlign w:val="superscript"/>
    </w:rPr>
  </w:style>
  <w:style w:type="character" w:customStyle="1" w:styleId="WW-">
    <w:name w:val="WW-Символ концевой сноски"/>
    <w:rsid w:val="00396B33"/>
  </w:style>
  <w:style w:type="character" w:customStyle="1" w:styleId="af6">
    <w:name w:val="Верхний колонтитул Знак"/>
    <w:uiPriority w:val="99"/>
    <w:rsid w:val="00396B33"/>
    <w:rPr>
      <w:rFonts w:ascii="Liberation Serif" w:eastAsia="SimSun" w:hAnsi="Liberation Serif" w:cs="Mangal"/>
      <w:kern w:val="2"/>
      <w:sz w:val="24"/>
      <w:szCs w:val="21"/>
      <w:lang w:val="en-US" w:eastAsia="zh-CN" w:bidi="hi-IN"/>
    </w:rPr>
  </w:style>
  <w:style w:type="paragraph" w:styleId="af7">
    <w:name w:val="List"/>
    <w:basedOn w:val="a0"/>
    <w:rsid w:val="00396B33"/>
  </w:style>
  <w:style w:type="paragraph" w:styleId="af8">
    <w:name w:val="caption"/>
    <w:basedOn w:val="a"/>
    <w:qFormat/>
    <w:rsid w:val="00396B33"/>
    <w:pPr>
      <w:suppressLineNumbers/>
      <w:suppressAutoHyphens/>
      <w:spacing w:before="120" w:after="120" w:line="240" w:lineRule="auto"/>
    </w:pPr>
    <w:rPr>
      <w:rFonts w:ascii="Liberation Serif" w:eastAsia="SimSun" w:hAnsi="Liberation Serif" w:cs="Mangal"/>
      <w:i/>
      <w:iCs/>
      <w:kern w:val="2"/>
      <w:sz w:val="24"/>
      <w:szCs w:val="24"/>
      <w:lang w:val="en-US" w:eastAsia="zh-CN" w:bidi="hi-IN"/>
    </w:rPr>
  </w:style>
  <w:style w:type="paragraph" w:customStyle="1" w:styleId="32">
    <w:name w:val="Указатель3"/>
    <w:basedOn w:val="a"/>
    <w:rsid w:val="00396B3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23">
    <w:name w:val="Название объекта2"/>
    <w:basedOn w:val="a"/>
    <w:rsid w:val="00396B33"/>
    <w:pPr>
      <w:suppressLineNumbers/>
      <w:suppressAutoHyphens/>
      <w:spacing w:before="120" w:after="120" w:line="240" w:lineRule="auto"/>
    </w:pPr>
    <w:rPr>
      <w:rFonts w:ascii="Liberation Serif" w:eastAsia="SimSun" w:hAnsi="Liberation Serif" w:cs="Mangal"/>
      <w:i/>
      <w:iCs/>
      <w:kern w:val="2"/>
      <w:sz w:val="24"/>
      <w:szCs w:val="24"/>
      <w:lang w:val="en-US" w:eastAsia="zh-CN" w:bidi="hi-IN"/>
    </w:rPr>
  </w:style>
  <w:style w:type="paragraph" w:customStyle="1" w:styleId="24">
    <w:name w:val="Указатель2"/>
    <w:basedOn w:val="a"/>
    <w:rsid w:val="00396B3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14">
    <w:name w:val="Название объекта1"/>
    <w:basedOn w:val="a"/>
    <w:rsid w:val="00396B33"/>
    <w:pPr>
      <w:suppressLineNumbers/>
      <w:suppressAutoHyphens/>
      <w:spacing w:before="120" w:after="120" w:line="240" w:lineRule="auto"/>
    </w:pPr>
    <w:rPr>
      <w:rFonts w:ascii="Liberation Serif" w:eastAsia="SimSun" w:hAnsi="Liberation Serif" w:cs="Mangal"/>
      <w:i/>
      <w:iCs/>
      <w:kern w:val="2"/>
      <w:sz w:val="24"/>
      <w:szCs w:val="24"/>
      <w:lang w:val="en-US" w:eastAsia="zh-CN" w:bidi="hi-IN"/>
    </w:rPr>
  </w:style>
  <w:style w:type="paragraph" w:customStyle="1" w:styleId="15">
    <w:name w:val="Указатель1"/>
    <w:basedOn w:val="a"/>
    <w:rsid w:val="00396B3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16">
    <w:name w:val="Обычный (веб)1"/>
    <w:basedOn w:val="a"/>
    <w:rsid w:val="00396B33"/>
    <w:pPr>
      <w:suppressAutoHyphens/>
      <w:spacing w:before="100" w:after="100" w:line="240" w:lineRule="auto"/>
    </w:pPr>
    <w:rPr>
      <w:rFonts w:ascii="Times New Roman" w:eastAsia="Times New Roman" w:hAnsi="Times New Roman" w:cs="Times New Roman"/>
      <w:kern w:val="2"/>
      <w:sz w:val="24"/>
      <w:szCs w:val="24"/>
      <w:lang w:val="en-US" w:eastAsia="zh-CN" w:bidi="hi-IN"/>
    </w:rPr>
  </w:style>
  <w:style w:type="paragraph" w:customStyle="1" w:styleId="af9">
    <w:name w:val="Содержимое таблицы"/>
    <w:basedOn w:val="a"/>
    <w:uiPriority w:val="99"/>
    <w:rsid w:val="00396B33"/>
    <w:pPr>
      <w:suppressLineNumbers/>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afa">
    <w:name w:val="Горизонтальная линия"/>
    <w:basedOn w:val="a"/>
    <w:next w:val="a0"/>
    <w:rsid w:val="00396B33"/>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Liberation Serif" w:eastAsia="SimSun" w:hAnsi="Liberation Serif" w:cs="Mangal"/>
      <w:kern w:val="2"/>
      <w:sz w:val="12"/>
      <w:szCs w:val="12"/>
      <w:lang w:val="en-US" w:eastAsia="zh-CN" w:bidi="hi-IN"/>
    </w:rPr>
  </w:style>
  <w:style w:type="paragraph" w:customStyle="1" w:styleId="17">
    <w:name w:val="Заголовок №1"/>
    <w:basedOn w:val="a"/>
    <w:link w:val="18"/>
    <w:rsid w:val="00396B33"/>
    <w:pPr>
      <w:widowControl w:val="0"/>
      <w:suppressAutoHyphens/>
      <w:spacing w:before="540" w:after="360" w:line="240" w:lineRule="auto"/>
      <w:jc w:val="both"/>
    </w:pPr>
    <w:rPr>
      <w:rFonts w:ascii="Times New Roman" w:eastAsia="Times New Roman" w:hAnsi="Times New Roman" w:cs="Times New Roman"/>
      <w:b/>
      <w:bCs/>
      <w:kern w:val="2"/>
      <w:sz w:val="24"/>
      <w:szCs w:val="24"/>
      <w:lang w:val="en-US" w:eastAsia="zh-CN" w:bidi="hi-IN"/>
    </w:rPr>
  </w:style>
  <w:style w:type="paragraph" w:customStyle="1" w:styleId="25">
    <w:name w:val="Основной текст (2)"/>
    <w:basedOn w:val="a"/>
    <w:rsid w:val="00396B33"/>
    <w:pPr>
      <w:widowControl w:val="0"/>
      <w:suppressAutoHyphens/>
      <w:spacing w:after="0" w:line="274" w:lineRule="exact"/>
      <w:ind w:hanging="360"/>
      <w:jc w:val="both"/>
    </w:pPr>
    <w:rPr>
      <w:rFonts w:ascii="Times New Roman" w:eastAsia="Times New Roman" w:hAnsi="Times New Roman" w:cs="Times New Roman"/>
      <w:kern w:val="2"/>
      <w:sz w:val="24"/>
      <w:szCs w:val="24"/>
      <w:lang w:val="en-US" w:eastAsia="zh-CN" w:bidi="hi-IN"/>
    </w:rPr>
  </w:style>
  <w:style w:type="paragraph" w:styleId="afb">
    <w:name w:val="footer"/>
    <w:basedOn w:val="a"/>
    <w:link w:val="afc"/>
    <w:uiPriority w:val="99"/>
    <w:rsid w:val="00396B33"/>
    <w:pPr>
      <w:suppressLineNumbers/>
      <w:tabs>
        <w:tab w:val="center" w:pos="4677"/>
        <w:tab w:val="right" w:pos="9355"/>
      </w:tab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afc">
    <w:name w:val="Нижний колонтитул Знак"/>
    <w:basedOn w:val="a1"/>
    <w:link w:val="afb"/>
    <w:uiPriority w:val="99"/>
    <w:rsid w:val="00396B33"/>
    <w:rPr>
      <w:rFonts w:ascii="Liberation Serif" w:eastAsia="SimSun" w:hAnsi="Liberation Serif" w:cs="Mangal"/>
      <w:kern w:val="2"/>
      <w:sz w:val="24"/>
      <w:szCs w:val="24"/>
      <w:lang w:val="en-US" w:eastAsia="zh-CN" w:bidi="hi-IN"/>
    </w:rPr>
  </w:style>
  <w:style w:type="paragraph" w:customStyle="1" w:styleId="afd">
    <w:name w:val="Текст в заданном формате"/>
    <w:basedOn w:val="a"/>
    <w:rsid w:val="00396B33"/>
    <w:pPr>
      <w:suppressAutoHyphens/>
      <w:spacing w:after="0" w:line="240" w:lineRule="auto"/>
    </w:pPr>
    <w:rPr>
      <w:rFonts w:ascii="Liberation Mono" w:eastAsia="NSimSun" w:hAnsi="Liberation Mono" w:cs="Liberation Mono"/>
      <w:kern w:val="2"/>
      <w:sz w:val="20"/>
      <w:szCs w:val="20"/>
      <w:lang w:val="en-US" w:eastAsia="zh-CN" w:bidi="hi-IN"/>
    </w:rPr>
  </w:style>
  <w:style w:type="paragraph" w:customStyle="1" w:styleId="afe">
    <w:name w:val="Заголовок таблицы"/>
    <w:basedOn w:val="af9"/>
    <w:rsid w:val="00396B33"/>
    <w:pPr>
      <w:jc w:val="center"/>
    </w:pPr>
    <w:rPr>
      <w:b/>
      <w:bCs/>
    </w:rPr>
  </w:style>
  <w:style w:type="paragraph" w:customStyle="1" w:styleId="19">
    <w:name w:val="Абзац списка1"/>
    <w:basedOn w:val="a"/>
    <w:rsid w:val="00396B33"/>
    <w:pPr>
      <w:suppressAutoHyphens/>
      <w:spacing w:line="240" w:lineRule="auto"/>
      <w:ind w:left="720"/>
      <w:contextualSpacing/>
    </w:pPr>
    <w:rPr>
      <w:rFonts w:ascii="Liberation Serif" w:eastAsia="SimSun" w:hAnsi="Liberation Serif" w:cs="Mangal"/>
      <w:kern w:val="2"/>
      <w:sz w:val="24"/>
      <w:szCs w:val="24"/>
      <w:lang w:val="en-US" w:eastAsia="zh-CN" w:bidi="hi-IN"/>
    </w:rPr>
  </w:style>
  <w:style w:type="paragraph" w:styleId="aff">
    <w:name w:val="No Spacing"/>
    <w:uiPriority w:val="1"/>
    <w:qFormat/>
    <w:rsid w:val="00396B33"/>
    <w:pPr>
      <w:suppressAutoHyphens/>
      <w:spacing w:after="0" w:line="240" w:lineRule="auto"/>
    </w:pPr>
    <w:rPr>
      <w:rFonts w:ascii="Calibri" w:eastAsia="Calibri" w:hAnsi="Calibri" w:cs="Calibri"/>
      <w:sz w:val="20"/>
      <w:szCs w:val="20"/>
      <w:lang w:eastAsia="zh-CN"/>
    </w:rPr>
  </w:style>
  <w:style w:type="paragraph" w:customStyle="1" w:styleId="131">
    <w:name w:val="Основной текст (13)1"/>
    <w:basedOn w:val="a"/>
    <w:rsid w:val="00396B33"/>
    <w:pPr>
      <w:shd w:val="clear" w:color="auto" w:fill="FFFFFF"/>
      <w:suppressAutoHyphens/>
      <w:spacing w:before="420" w:after="180" w:line="360" w:lineRule="exact"/>
      <w:jc w:val="center"/>
    </w:pPr>
    <w:rPr>
      <w:rFonts w:ascii="Liberation Serif" w:eastAsia="SimSun" w:hAnsi="Liberation Serif" w:cs="Calibri"/>
      <w:kern w:val="2"/>
      <w:sz w:val="34"/>
      <w:szCs w:val="34"/>
      <w:lang w:val="en-US" w:eastAsia="zh-CN" w:bidi="hi-IN"/>
    </w:rPr>
  </w:style>
  <w:style w:type="paragraph" w:styleId="aff0">
    <w:name w:val="header"/>
    <w:basedOn w:val="a"/>
    <w:link w:val="1a"/>
    <w:uiPriority w:val="99"/>
    <w:rsid w:val="00396B33"/>
    <w:pPr>
      <w:tabs>
        <w:tab w:val="center" w:pos="4677"/>
        <w:tab w:val="right" w:pos="9355"/>
      </w:tabs>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1a">
    <w:name w:val="Верхний колонтитул Знак1"/>
    <w:basedOn w:val="a1"/>
    <w:link w:val="aff0"/>
    <w:uiPriority w:val="99"/>
    <w:rsid w:val="00396B33"/>
    <w:rPr>
      <w:rFonts w:ascii="Liberation Serif" w:eastAsia="SimSun" w:hAnsi="Liberation Serif" w:cs="Mangal"/>
      <w:kern w:val="2"/>
      <w:sz w:val="24"/>
      <w:szCs w:val="21"/>
      <w:lang w:val="en-US" w:eastAsia="zh-CN" w:bidi="hi-IN"/>
    </w:rPr>
  </w:style>
  <w:style w:type="paragraph" w:customStyle="1" w:styleId="c4">
    <w:name w:val="c4"/>
    <w:basedOn w:val="a"/>
    <w:rsid w:val="0039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396B33"/>
  </w:style>
  <w:style w:type="paragraph" w:customStyle="1" w:styleId="Default">
    <w:name w:val="Default"/>
    <w:rsid w:val="00396B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rsid w:val="00396B33"/>
    <w:rPr>
      <w:rFonts w:cs="Times New Roman"/>
    </w:rPr>
  </w:style>
  <w:style w:type="paragraph" w:customStyle="1" w:styleId="1b">
    <w:name w:val="Обычный1"/>
    <w:rsid w:val="00396B33"/>
    <w:pPr>
      <w:spacing w:after="200" w:line="276" w:lineRule="auto"/>
    </w:pPr>
    <w:rPr>
      <w:rFonts w:ascii="Calibri" w:eastAsia="Calibri" w:hAnsi="Calibri" w:cs="Calibri"/>
      <w:lang w:eastAsia="ru-RU"/>
    </w:rPr>
  </w:style>
  <w:style w:type="paragraph" w:styleId="33">
    <w:name w:val="Body Text 3"/>
    <w:basedOn w:val="a"/>
    <w:link w:val="34"/>
    <w:uiPriority w:val="99"/>
    <w:semiHidden/>
    <w:unhideWhenUsed/>
    <w:rsid w:val="00396B33"/>
    <w:pPr>
      <w:spacing w:after="120"/>
    </w:pPr>
    <w:rPr>
      <w:sz w:val="16"/>
      <w:szCs w:val="16"/>
    </w:rPr>
  </w:style>
  <w:style w:type="character" w:customStyle="1" w:styleId="34">
    <w:name w:val="Основной текст 3 Знак"/>
    <w:basedOn w:val="a1"/>
    <w:link w:val="33"/>
    <w:uiPriority w:val="99"/>
    <w:semiHidden/>
    <w:rsid w:val="00396B33"/>
    <w:rPr>
      <w:rFonts w:eastAsiaTheme="minorEastAsia"/>
      <w:sz w:val="16"/>
      <w:szCs w:val="16"/>
      <w:lang w:eastAsia="ru-RU"/>
    </w:rPr>
  </w:style>
  <w:style w:type="character" w:customStyle="1" w:styleId="af">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 Знак"/>
    <w:link w:val="ae"/>
    <w:uiPriority w:val="99"/>
    <w:locked/>
    <w:rsid w:val="00396B33"/>
    <w:rPr>
      <w:rFonts w:ascii="Times New Roman" w:eastAsia="Times New Roman" w:hAnsi="Times New Roman" w:cs="Times New Roman"/>
      <w:sz w:val="24"/>
      <w:szCs w:val="24"/>
      <w:lang w:eastAsia="ru-RU"/>
    </w:rPr>
  </w:style>
  <w:style w:type="character" w:customStyle="1" w:styleId="fontstyle01">
    <w:name w:val="fontstyle01"/>
    <w:basedOn w:val="a1"/>
    <w:rsid w:val="00396B33"/>
    <w:rPr>
      <w:rFonts w:ascii="Times New Roman" w:hAnsi="Times New Roman" w:cs="Times New Roman" w:hint="default"/>
      <w:b w:val="0"/>
      <w:bCs w:val="0"/>
      <w:i w:val="0"/>
      <w:iCs w:val="0"/>
      <w:color w:val="000000"/>
      <w:sz w:val="28"/>
      <w:szCs w:val="28"/>
    </w:rPr>
  </w:style>
  <w:style w:type="paragraph" w:customStyle="1" w:styleId="c15">
    <w:name w:val="c15"/>
    <w:basedOn w:val="a"/>
    <w:rsid w:val="0039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Заголовок №1_"/>
    <w:basedOn w:val="a1"/>
    <w:link w:val="17"/>
    <w:rsid w:val="00396B33"/>
    <w:rPr>
      <w:rFonts w:ascii="Times New Roman" w:eastAsia="Times New Roman" w:hAnsi="Times New Roman" w:cs="Times New Roman"/>
      <w:b/>
      <w:bCs/>
      <w:kern w:val="2"/>
      <w:sz w:val="24"/>
      <w:szCs w:val="24"/>
      <w:lang w:val="en-US" w:eastAsia="zh-CN" w:bidi="hi-IN"/>
    </w:rPr>
  </w:style>
  <w:style w:type="paragraph" w:styleId="aff1">
    <w:name w:val="Title"/>
    <w:basedOn w:val="a"/>
    <w:link w:val="aff2"/>
    <w:qFormat/>
    <w:rsid w:val="00396B33"/>
    <w:pPr>
      <w:spacing w:after="0" w:line="240" w:lineRule="auto"/>
      <w:jc w:val="center"/>
    </w:pPr>
    <w:rPr>
      <w:rFonts w:ascii="Times New Roman" w:eastAsia="Times New Roman" w:hAnsi="Times New Roman" w:cs="Times New Roman"/>
      <w:sz w:val="28"/>
      <w:szCs w:val="20"/>
    </w:rPr>
  </w:style>
  <w:style w:type="character" w:customStyle="1" w:styleId="aff2">
    <w:name w:val="Заголовок Знак"/>
    <w:basedOn w:val="a1"/>
    <w:link w:val="aff1"/>
    <w:rsid w:val="00396B33"/>
    <w:rPr>
      <w:rFonts w:ascii="Times New Roman" w:eastAsia="Times New Roman" w:hAnsi="Times New Roman" w:cs="Times New Roman"/>
      <w:sz w:val="28"/>
      <w:szCs w:val="20"/>
      <w:lang w:eastAsia="ru-RU"/>
    </w:rPr>
  </w:style>
  <w:style w:type="paragraph" w:styleId="aff3">
    <w:name w:val="Body Text Indent"/>
    <w:basedOn w:val="a"/>
    <w:link w:val="aff4"/>
    <w:semiHidden/>
    <w:rsid w:val="00396B33"/>
    <w:pPr>
      <w:spacing w:after="0" w:line="240" w:lineRule="auto"/>
      <w:ind w:firstLine="851"/>
      <w:jc w:val="both"/>
    </w:pPr>
    <w:rPr>
      <w:rFonts w:ascii="Times New Roman" w:eastAsia="Times New Roman" w:hAnsi="Times New Roman" w:cs="Times New Roman"/>
      <w:sz w:val="28"/>
      <w:szCs w:val="20"/>
    </w:rPr>
  </w:style>
  <w:style w:type="character" w:customStyle="1" w:styleId="aff4">
    <w:name w:val="Основной текст с отступом Знак"/>
    <w:basedOn w:val="a1"/>
    <w:link w:val="aff3"/>
    <w:semiHidden/>
    <w:rsid w:val="00396B33"/>
    <w:rPr>
      <w:rFonts w:ascii="Times New Roman" w:eastAsia="Times New Roman" w:hAnsi="Times New Roman" w:cs="Times New Roman"/>
      <w:sz w:val="28"/>
      <w:szCs w:val="20"/>
      <w:lang w:eastAsia="ru-RU"/>
    </w:rPr>
  </w:style>
  <w:style w:type="character" w:styleId="aff5">
    <w:name w:val="FollowedHyperlink"/>
    <w:basedOn w:val="a1"/>
    <w:uiPriority w:val="99"/>
    <w:semiHidden/>
    <w:unhideWhenUsed/>
    <w:rsid w:val="00396B33"/>
    <w:rPr>
      <w:color w:val="954F72" w:themeColor="followedHyperlink"/>
      <w:u w:val="single"/>
    </w:rPr>
  </w:style>
  <w:style w:type="paragraph" w:styleId="26">
    <w:name w:val="Body Text Indent 2"/>
    <w:basedOn w:val="a"/>
    <w:link w:val="27"/>
    <w:uiPriority w:val="99"/>
    <w:semiHidden/>
    <w:unhideWhenUsed/>
    <w:rsid w:val="00396B33"/>
    <w:pPr>
      <w:spacing w:after="120" w:line="480" w:lineRule="auto"/>
      <w:ind w:left="283"/>
    </w:pPr>
  </w:style>
  <w:style w:type="character" w:customStyle="1" w:styleId="27">
    <w:name w:val="Основной текст с отступом 2 Знак"/>
    <w:basedOn w:val="a1"/>
    <w:link w:val="26"/>
    <w:uiPriority w:val="99"/>
    <w:semiHidden/>
    <w:rsid w:val="00396B33"/>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1"/>
    <w:rsid w:val="00396B3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96B33"/>
    <w:pPr>
      <w:suppressAutoHyphens/>
      <w:spacing w:after="0" w:line="240" w:lineRule="auto"/>
    </w:pPr>
    <w:rPr>
      <w:rFonts w:ascii="Times New Roman" w:eastAsia="Times New Roman" w:hAnsi="Times New Roman" w:cs="Times New Roman"/>
      <w:sz w:val="24"/>
      <w:szCs w:val="24"/>
      <w:lang w:eastAsia="ar-SA"/>
    </w:rPr>
  </w:style>
  <w:style w:type="character" w:customStyle="1" w:styleId="c0">
    <w:name w:val="c0"/>
    <w:basedOn w:val="a1"/>
    <w:rsid w:val="00396B33"/>
  </w:style>
  <w:style w:type="paragraph" w:customStyle="1" w:styleId="c5">
    <w:name w:val="c5"/>
    <w:basedOn w:val="a"/>
    <w:rsid w:val="00396B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96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a1"/>
    <w:rsid w:val="00396B33"/>
  </w:style>
  <w:style w:type="character" w:customStyle="1" w:styleId="g3">
    <w:name w:val="g3"/>
    <w:basedOn w:val="a1"/>
    <w:rsid w:val="00396B33"/>
  </w:style>
  <w:style w:type="character" w:customStyle="1" w:styleId="hb">
    <w:name w:val="hb"/>
    <w:basedOn w:val="a1"/>
    <w:rsid w:val="00396B33"/>
  </w:style>
  <w:style w:type="character" w:customStyle="1" w:styleId="g2">
    <w:name w:val="g2"/>
    <w:basedOn w:val="a1"/>
    <w:rsid w:val="00396B33"/>
  </w:style>
  <w:style w:type="table" w:customStyle="1" w:styleId="1c">
    <w:name w:val="Сетка таблицы1"/>
    <w:basedOn w:val="a2"/>
    <w:next w:val="a9"/>
    <w:uiPriority w:val="99"/>
    <w:rsid w:val="00396B3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
    <w:uiPriority w:val="39"/>
    <w:semiHidden/>
    <w:unhideWhenUsed/>
    <w:qFormat/>
    <w:rsid w:val="00396B3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d">
    <w:name w:val="toc 1"/>
    <w:basedOn w:val="a"/>
    <w:next w:val="a"/>
    <w:autoRedefine/>
    <w:uiPriority w:val="39"/>
    <w:unhideWhenUsed/>
    <w:rsid w:val="00396B33"/>
    <w:pPr>
      <w:tabs>
        <w:tab w:val="left" w:pos="440"/>
        <w:tab w:val="right" w:leader="dot" w:pos="9962"/>
      </w:tabs>
      <w:spacing w:after="100"/>
    </w:pPr>
    <w:rPr>
      <w:rFonts w:ascii="Times New Roman" w:hAnsi="Times New Roman"/>
      <w:noProof/>
      <w:sz w:val="28"/>
      <w:szCs w:val="28"/>
    </w:rPr>
  </w:style>
  <w:style w:type="paragraph" w:styleId="28">
    <w:name w:val="toc 2"/>
    <w:basedOn w:val="a"/>
    <w:next w:val="a"/>
    <w:autoRedefine/>
    <w:uiPriority w:val="39"/>
    <w:unhideWhenUsed/>
    <w:rsid w:val="00396B33"/>
    <w:pPr>
      <w:shd w:val="clear" w:color="auto" w:fill="FFFFFF" w:themeFill="background1"/>
      <w:tabs>
        <w:tab w:val="right" w:leader="dot" w:pos="9962"/>
      </w:tabs>
      <w:spacing w:after="100"/>
      <w:ind w:left="220"/>
    </w:pPr>
  </w:style>
  <w:style w:type="character" w:customStyle="1" w:styleId="fontstyle21">
    <w:name w:val="fontstyle21"/>
    <w:basedOn w:val="a1"/>
    <w:rsid w:val="00396B33"/>
    <w:rPr>
      <w:rFonts w:ascii="SymbolMT" w:hAnsi="SymbolMT" w:hint="default"/>
      <w:b w:val="0"/>
      <w:bCs w:val="0"/>
      <w:i w:val="0"/>
      <w:iCs w:val="0"/>
      <w:color w:val="242021"/>
      <w:sz w:val="20"/>
      <w:szCs w:val="20"/>
    </w:rPr>
  </w:style>
  <w:style w:type="character" w:customStyle="1" w:styleId="fontstyle31">
    <w:name w:val="fontstyle31"/>
    <w:basedOn w:val="a1"/>
    <w:rsid w:val="00396B33"/>
    <w:rPr>
      <w:rFonts w:ascii="TimesNewRomanPS-ItalicMT" w:hAnsi="TimesNewRomanPS-ItalicMT"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radnovo-school.edu.yar.ru/photo.html" TargetMode="External"/><Relationship Id="rId5" Type="http://schemas.openxmlformats.org/officeDocument/2006/relationships/hyperlink" Target="https://www.youtube.com/watch?v=UsDLN_oLNnA&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8124</Words>
  <Characters>46310</Characters>
  <Application>Microsoft Office Word</Application>
  <DocSecurity>0</DocSecurity>
  <Lines>385</Lines>
  <Paragraphs>108</Paragraphs>
  <ScaleCrop>false</ScaleCrop>
  <Company>Otradnovskaya</Company>
  <LinksUpToDate>false</LinksUpToDate>
  <CharactersWithSpaces>54326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1</cp:revision>
  <dcterms:created xsi:type="dcterms:W3CDTF">2021-10-19T11:19:00Z</dcterms:created>
  <dcterms:modified xsi:type="dcterms:W3CDTF">2021-10-19T11:24:00Z</dcterms:modified>
</cp:coreProperties>
</file>