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878" w:rsidRDefault="00366878" w:rsidP="0036687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074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 место в квест-игре «Единство народов глазами детей» </w:t>
      </w:r>
    </w:p>
    <w:p w:rsidR="00366878" w:rsidRPr="00F07495" w:rsidRDefault="00366878" w:rsidP="0036687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074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рамках </w:t>
      </w:r>
      <w:r w:rsidRPr="00F074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XII</w:t>
      </w:r>
      <w:r w:rsidRPr="00F074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историко-патриотического фестиваля «По вехам истории»</w:t>
      </w:r>
    </w:p>
    <w:p w:rsidR="00366878" w:rsidRPr="00F07495" w:rsidRDefault="00366878" w:rsidP="00366878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7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 сентября на поле близ села Ордино состоялся историко-патриотический фестиваль «По вехам истории», в котором наша школа традиционно приняла участие. </w:t>
      </w:r>
    </w:p>
    <w:p w:rsidR="00366878" w:rsidRPr="00F07495" w:rsidRDefault="00366878" w:rsidP="00366878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7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побывали на всех фестивальных площадках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07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них рассказывали о знаменательных моментах истории нашей страны - руководитель общества "Двуглавый орел" Резчикова Елена провела очень интересную экскурсию, Павел Голосов и Сергей Темняткин проводили викторины на знание истории, народные умелицы Гущина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Л.Л., См</w:t>
      </w:r>
      <w:r w:rsidRPr="00F07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ирнова В.И.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07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Евланова Татьяна представили мастер-классы по народному прикладному творчеству – «Русские красавицы», «Кукла Кувадка», «Роспись". Команды школьников приняли участие в квесте «Единство народов глазами детей», в забавах «Игры народов России», а так же акции «Голубь мира: вместе против террора». В фестивале в этом году приняли участие 20 школьных команд. Победу одержала наша команда "Вершина»!</w:t>
      </w:r>
    </w:p>
    <w:p w:rsidR="00366878" w:rsidRPr="00F07495" w:rsidRDefault="00366878" w:rsidP="0036687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07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Завершили фестиваль театрализацией мирного времени, реконструкцией боя от исторического клуба «Оружейная башня». А наши звёздочки-волонтеры из 9 класса завершили фестиваль зажигательным флешмобом!</w:t>
      </w:r>
      <w:r w:rsidRPr="00F074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7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Благодарим организаторов фестиваля за отличное мероприятие! Классные мастер-классы, интересные площадки и игры!</w:t>
      </w:r>
    </w:p>
    <w:p w:rsidR="00366878" w:rsidRDefault="00366878" w:rsidP="0036687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C1CB087" wp14:editId="43ACD2C1">
            <wp:simplePos x="0" y="0"/>
            <wp:positionH relativeFrom="column">
              <wp:posOffset>2807335</wp:posOffset>
            </wp:positionH>
            <wp:positionV relativeFrom="paragraph">
              <wp:posOffset>398145</wp:posOffset>
            </wp:positionV>
            <wp:extent cx="3173095" cy="2382520"/>
            <wp:effectExtent l="19050" t="0" r="8255" b="0"/>
            <wp:wrapThrough wrapText="bothSides">
              <wp:wrapPolygon edited="0">
                <wp:start x="-130" y="0"/>
                <wp:lineTo x="-130" y="21416"/>
                <wp:lineTo x="21656" y="21416"/>
                <wp:lineTo x="21656" y="0"/>
                <wp:lineTo x="-130" y="0"/>
              </wp:wrapPolygon>
            </wp:wrapThrough>
            <wp:docPr id="4" name="Рисунок 4" descr="C:\Users\User\Desktop\uWGN8xmmH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uWGN8xmmHF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095" cy="238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81E1A4B" wp14:editId="15E38378">
            <wp:simplePos x="0" y="0"/>
            <wp:positionH relativeFrom="column">
              <wp:posOffset>-588010</wp:posOffset>
            </wp:positionH>
            <wp:positionV relativeFrom="paragraph">
              <wp:posOffset>389255</wp:posOffset>
            </wp:positionV>
            <wp:extent cx="3189605" cy="2391410"/>
            <wp:effectExtent l="19050" t="0" r="0" b="0"/>
            <wp:wrapThrough wrapText="bothSides">
              <wp:wrapPolygon edited="0">
                <wp:start x="-129" y="0"/>
                <wp:lineTo x="-129" y="21508"/>
                <wp:lineTo x="21544" y="21508"/>
                <wp:lineTo x="21544" y="0"/>
                <wp:lineTo x="-129" y="0"/>
              </wp:wrapPolygon>
            </wp:wrapThrough>
            <wp:docPr id="5" name="Рисунок 5" descr="C:\Users\User\Desktop\B9l1v4VBS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B9l1v4VBSU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6878" w:rsidRDefault="00366878" w:rsidP="0036687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E36B9" w:rsidRDefault="00EE36B9">
      <w:bookmarkStart w:id="0" w:name="_GoBack"/>
      <w:bookmarkEnd w:id="0"/>
    </w:p>
    <w:sectPr w:rsidR="00EE36B9" w:rsidSect="00366878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78"/>
    <w:rsid w:val="00366878"/>
    <w:rsid w:val="00EE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0870D-A547-4E01-8049-DB480553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8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Company>Ya Blondinko Edition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2019-09-24T08:03:00Z</dcterms:created>
  <dcterms:modified xsi:type="dcterms:W3CDTF">2019-09-24T08:03:00Z</dcterms:modified>
</cp:coreProperties>
</file>