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A7" w:rsidRPr="00CB61A7" w:rsidRDefault="009F34B6" w:rsidP="00CB61A7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7" style="position:absolute;left:0;text-align:left;margin-left:220.45pt;margin-top:-41.05pt;width:71.35pt;height:43.5pt;z-index:251661312" strokecolor="white"/>
        </w:pict>
      </w:r>
      <w:r w:rsidR="00CB61A7" w:rsidRPr="00CB61A7">
        <w:rPr>
          <w:rFonts w:ascii="Times New Roman" w:hAnsi="Times New Roman" w:cs="Times New Roman"/>
          <w:b/>
          <w:sz w:val="28"/>
        </w:rPr>
        <w:t xml:space="preserve">Федеральное государственное </w:t>
      </w:r>
      <w:r w:rsidR="00CB61A7">
        <w:rPr>
          <w:rFonts w:ascii="Times New Roman" w:hAnsi="Times New Roman" w:cs="Times New Roman"/>
          <w:b/>
          <w:sz w:val="28"/>
        </w:rPr>
        <w:t xml:space="preserve">бюджетное </w:t>
      </w:r>
      <w:r w:rsidR="00CB61A7" w:rsidRPr="00CB61A7">
        <w:rPr>
          <w:rFonts w:ascii="Times New Roman" w:hAnsi="Times New Roman" w:cs="Times New Roman"/>
          <w:b/>
          <w:sz w:val="28"/>
        </w:rPr>
        <w:t>образовательное учреждение высшего профессионального образования</w:t>
      </w:r>
    </w:p>
    <w:p w:rsidR="00CB61A7" w:rsidRPr="00CB61A7" w:rsidRDefault="00CB61A7" w:rsidP="00CB61A7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CB61A7">
        <w:rPr>
          <w:rFonts w:ascii="Times New Roman" w:hAnsi="Times New Roman" w:cs="Times New Roman"/>
          <w:b/>
          <w:sz w:val="28"/>
        </w:rPr>
        <w:t>«Российская академия народного хозяйства и государственной службы</w:t>
      </w:r>
    </w:p>
    <w:p w:rsidR="00CB61A7" w:rsidRDefault="00CB61A7" w:rsidP="00CB61A7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CB61A7">
        <w:rPr>
          <w:rFonts w:ascii="Times New Roman" w:hAnsi="Times New Roman" w:cs="Times New Roman"/>
          <w:b/>
          <w:sz w:val="28"/>
        </w:rPr>
        <w:t>при Президенте Российской Федерации»</w:t>
      </w:r>
    </w:p>
    <w:p w:rsidR="00CB61A7" w:rsidRDefault="00CB61A7" w:rsidP="00CB61A7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CB61A7" w:rsidRDefault="00CB61A7" w:rsidP="00CB61A7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CB61A7" w:rsidRDefault="00CB61A7" w:rsidP="00CB61A7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Программа подготовки управленческих кадров в сфере </w:t>
      </w:r>
    </w:p>
    <w:p w:rsidR="00CB61A7" w:rsidRDefault="00CB61A7" w:rsidP="00454BEF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здравоохранения и образования в 2011-2014 годах</w:t>
      </w:r>
    </w:p>
    <w:p w:rsidR="00454BEF" w:rsidRPr="00454BEF" w:rsidRDefault="00454BEF" w:rsidP="00454BEF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p w:rsidR="00CB61A7" w:rsidRPr="00CB61A7" w:rsidRDefault="00425297" w:rsidP="00CB61A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9"/>
          <w:sz w:val="28"/>
          <w:szCs w:val="24"/>
        </w:rPr>
        <w:t>Выпускной проект по теме</w:t>
      </w:r>
      <w:r w:rsidR="00CB61A7" w:rsidRPr="00CB61A7">
        <w:rPr>
          <w:rFonts w:ascii="Times New Roman" w:hAnsi="Times New Roman" w:cs="Times New Roman"/>
          <w:b/>
          <w:color w:val="000000"/>
          <w:spacing w:val="9"/>
          <w:sz w:val="28"/>
          <w:szCs w:val="24"/>
        </w:rPr>
        <w:t>:</w:t>
      </w:r>
    </w:p>
    <w:p w:rsidR="008551C1" w:rsidRDefault="00CB61A7" w:rsidP="008551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0"/>
          <w:szCs w:val="32"/>
        </w:rPr>
      </w:pPr>
      <w:r w:rsidRPr="00CB61A7">
        <w:rPr>
          <w:rFonts w:ascii="Times New Roman" w:hAnsi="Times New Roman" w:cs="Times New Roman"/>
          <w:b/>
          <w:color w:val="000000"/>
          <w:spacing w:val="9"/>
          <w:sz w:val="40"/>
          <w:szCs w:val="32"/>
        </w:rPr>
        <w:t xml:space="preserve">Создание </w:t>
      </w:r>
      <w:r w:rsidR="00EC540F">
        <w:rPr>
          <w:rFonts w:ascii="Times New Roman" w:hAnsi="Times New Roman" w:cs="Times New Roman"/>
          <w:b/>
          <w:color w:val="000000"/>
          <w:spacing w:val="9"/>
          <w:sz w:val="40"/>
          <w:szCs w:val="32"/>
        </w:rPr>
        <w:t xml:space="preserve">школьного </w:t>
      </w:r>
      <w:r w:rsidR="00920D43">
        <w:rPr>
          <w:rFonts w:ascii="Times New Roman" w:hAnsi="Times New Roman" w:cs="Times New Roman"/>
          <w:b/>
          <w:color w:val="000000"/>
          <w:spacing w:val="9"/>
          <w:sz w:val="40"/>
          <w:szCs w:val="32"/>
        </w:rPr>
        <w:t>Ц</w:t>
      </w:r>
      <w:r w:rsidRPr="00CB61A7">
        <w:rPr>
          <w:rFonts w:ascii="Times New Roman" w:hAnsi="Times New Roman" w:cs="Times New Roman"/>
          <w:b/>
          <w:color w:val="000000"/>
          <w:spacing w:val="9"/>
          <w:sz w:val="40"/>
          <w:szCs w:val="32"/>
        </w:rPr>
        <w:t xml:space="preserve">ентра </w:t>
      </w:r>
    </w:p>
    <w:p w:rsidR="00CB61A7" w:rsidRDefault="00CB61A7" w:rsidP="008551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40"/>
          <w:szCs w:val="32"/>
        </w:rPr>
      </w:pPr>
      <w:r w:rsidRPr="00CB61A7">
        <w:rPr>
          <w:rFonts w:ascii="Times New Roman" w:hAnsi="Times New Roman" w:cs="Times New Roman"/>
          <w:b/>
          <w:color w:val="000000"/>
          <w:spacing w:val="9"/>
          <w:sz w:val="40"/>
          <w:szCs w:val="32"/>
        </w:rPr>
        <w:t>профессионал</w:t>
      </w:r>
      <w:r w:rsidR="003C174A">
        <w:rPr>
          <w:rFonts w:ascii="Times New Roman" w:hAnsi="Times New Roman" w:cs="Times New Roman"/>
          <w:b/>
          <w:color w:val="000000"/>
          <w:spacing w:val="9"/>
          <w:sz w:val="40"/>
          <w:szCs w:val="32"/>
        </w:rPr>
        <w:t>ьной ориентации учащихся</w:t>
      </w:r>
    </w:p>
    <w:p w:rsidR="008551C1" w:rsidRPr="008551C1" w:rsidRDefault="008551C1" w:rsidP="008551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9"/>
          <w:sz w:val="20"/>
          <w:szCs w:val="32"/>
        </w:rPr>
      </w:pPr>
    </w:p>
    <w:p w:rsidR="00CB61A7" w:rsidRPr="002620C0" w:rsidRDefault="00425297" w:rsidP="00425297">
      <w:pPr>
        <w:pStyle w:val="aa"/>
        <w:rPr>
          <w:rFonts w:ascii="Times New Roman" w:hAnsi="Times New Roman" w:cs="Times New Roman"/>
          <w:b/>
          <w:sz w:val="28"/>
        </w:rPr>
      </w:pPr>
      <w:r w:rsidRPr="002620C0">
        <w:rPr>
          <w:rFonts w:ascii="Times New Roman" w:hAnsi="Times New Roman" w:cs="Times New Roman"/>
          <w:b/>
          <w:sz w:val="28"/>
        </w:rPr>
        <w:t>Разработчики проекта</w:t>
      </w:r>
      <w:r w:rsidR="002620C0" w:rsidRPr="002620C0">
        <w:rPr>
          <w:rFonts w:ascii="Times New Roman" w:hAnsi="Times New Roman" w:cs="Times New Roman"/>
          <w:b/>
          <w:sz w:val="28"/>
        </w:rPr>
        <w:t>:</w:t>
      </w:r>
    </w:p>
    <w:p w:rsidR="00454BEF" w:rsidRPr="008551C1" w:rsidRDefault="00454BEF" w:rsidP="00A639CA">
      <w:pPr>
        <w:pStyle w:val="aa"/>
        <w:numPr>
          <w:ilvl w:val="0"/>
          <w:numId w:val="4"/>
        </w:numPr>
        <w:tabs>
          <w:tab w:val="clear" w:pos="720"/>
          <w:tab w:val="num" w:pos="426"/>
        </w:tabs>
        <w:ind w:left="142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>Акимова М.В.</w:t>
      </w:r>
      <w:r w:rsid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  <w:r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заместитель</w:t>
      </w:r>
      <w:r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директора по ВР </w:t>
      </w:r>
      <w:r w:rsidR="00135C9E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>МОУ Арефинской СОШ Рыбинского района</w:t>
      </w:r>
      <w:r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Ярославской области</w:t>
      </w:r>
    </w:p>
    <w:p w:rsidR="00454BEF" w:rsidRPr="008551C1" w:rsidRDefault="008551C1" w:rsidP="00A639CA">
      <w:pPr>
        <w:pStyle w:val="aa"/>
        <w:numPr>
          <w:ilvl w:val="0"/>
          <w:numId w:val="4"/>
        </w:numPr>
        <w:tabs>
          <w:tab w:val="clear" w:pos="720"/>
          <w:tab w:val="num" w:pos="426"/>
        </w:tabs>
        <w:ind w:left="142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Воронова М.А., заместитель</w:t>
      </w:r>
      <w:r w:rsidR="00454BEF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директора по ВР М</w:t>
      </w:r>
      <w:r w:rsidR="00135C9E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>ОУ Милюшинской СОШ Рыбинского района</w:t>
      </w:r>
      <w:r w:rsidR="00454BEF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Ярославской области</w:t>
      </w:r>
    </w:p>
    <w:p w:rsidR="00454BEF" w:rsidRPr="008551C1" w:rsidRDefault="008551C1" w:rsidP="00A639CA">
      <w:pPr>
        <w:pStyle w:val="aa"/>
        <w:numPr>
          <w:ilvl w:val="0"/>
          <w:numId w:val="4"/>
        </w:numPr>
        <w:tabs>
          <w:tab w:val="clear" w:pos="720"/>
          <w:tab w:val="num" w:pos="426"/>
        </w:tabs>
        <w:ind w:left="142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Меньшикова Ю.В., заместитель</w:t>
      </w:r>
      <w:r w:rsidR="00454BEF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директора по ВР МБОУ Н</w:t>
      </w:r>
      <w:r w:rsidR="00135C9E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>екрасовской СОШ Некрасовского района</w:t>
      </w:r>
      <w:r w:rsidR="00454BEF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Ярославской области</w:t>
      </w:r>
    </w:p>
    <w:p w:rsidR="008551C1" w:rsidRDefault="00454BEF" w:rsidP="00A639CA">
      <w:pPr>
        <w:pStyle w:val="aa"/>
        <w:numPr>
          <w:ilvl w:val="0"/>
          <w:numId w:val="4"/>
        </w:numPr>
        <w:tabs>
          <w:tab w:val="clear" w:pos="720"/>
          <w:tab w:val="num" w:pos="426"/>
        </w:tabs>
        <w:ind w:left="142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Молодцова И.Ю., директор МАОУ «СОШ №13» г. Ржева </w:t>
      </w:r>
    </w:p>
    <w:p w:rsidR="00454BEF" w:rsidRPr="008551C1" w:rsidRDefault="00454BEF" w:rsidP="008551C1">
      <w:pPr>
        <w:pStyle w:val="aa"/>
        <w:ind w:left="142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Тверской области </w:t>
      </w:r>
    </w:p>
    <w:p w:rsidR="00454BEF" w:rsidRPr="008551C1" w:rsidRDefault="00454BEF" w:rsidP="00A639CA">
      <w:pPr>
        <w:pStyle w:val="aa"/>
        <w:numPr>
          <w:ilvl w:val="0"/>
          <w:numId w:val="4"/>
        </w:numPr>
        <w:tabs>
          <w:tab w:val="clear" w:pos="720"/>
          <w:tab w:val="num" w:pos="426"/>
        </w:tabs>
        <w:ind w:left="142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>Наветная Т.Н., директор МОУ «СОШ №7» г. Ржева Тверской области</w:t>
      </w:r>
    </w:p>
    <w:p w:rsidR="00454BEF" w:rsidRPr="008551C1" w:rsidRDefault="008551C1" w:rsidP="008551C1">
      <w:pPr>
        <w:pStyle w:val="aa"/>
        <w:numPr>
          <w:ilvl w:val="0"/>
          <w:numId w:val="4"/>
        </w:numPr>
        <w:tabs>
          <w:tab w:val="clear" w:pos="720"/>
          <w:tab w:val="num" w:pos="426"/>
        </w:tabs>
        <w:ind w:left="142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Пантилеева Е.В., заместитель</w:t>
      </w:r>
      <w:r w:rsidR="00454BEF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дире</w:t>
      </w:r>
      <w:r w:rsidR="00135C9E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ктора по ВР МОУ Мышкинской СОШ </w:t>
      </w:r>
      <w:r w:rsidR="00454BEF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>г. Мышкина Ярославской области</w:t>
      </w:r>
    </w:p>
    <w:p w:rsidR="00454BEF" w:rsidRPr="008551C1" w:rsidRDefault="008551C1" w:rsidP="00A639CA">
      <w:pPr>
        <w:pStyle w:val="aa"/>
        <w:numPr>
          <w:ilvl w:val="0"/>
          <w:numId w:val="4"/>
        </w:numPr>
        <w:tabs>
          <w:tab w:val="clear" w:pos="720"/>
          <w:tab w:val="num" w:pos="426"/>
        </w:tabs>
        <w:ind w:left="142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Петухова А.С., заместитель</w:t>
      </w:r>
      <w:r w:rsidR="00454BEF"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директора по УВР МОУ Ломовской СОШ Рыбинского района Ярославской области</w:t>
      </w:r>
    </w:p>
    <w:p w:rsidR="008551C1" w:rsidRDefault="00454BEF" w:rsidP="00A639CA">
      <w:pPr>
        <w:pStyle w:val="aa"/>
        <w:numPr>
          <w:ilvl w:val="0"/>
          <w:numId w:val="4"/>
        </w:numPr>
        <w:tabs>
          <w:tab w:val="clear" w:pos="720"/>
          <w:tab w:val="num" w:pos="426"/>
        </w:tabs>
        <w:ind w:left="142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Хорошулина И.Н., директор МОУ Отрадновской СОШ </w:t>
      </w:r>
    </w:p>
    <w:p w:rsidR="00454BEF" w:rsidRPr="008551C1" w:rsidRDefault="00454BEF" w:rsidP="008551C1">
      <w:pPr>
        <w:pStyle w:val="aa"/>
        <w:ind w:left="142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8551C1">
        <w:rPr>
          <w:rFonts w:ascii="Times New Roman" w:hAnsi="Times New Roman" w:cs="Times New Roman"/>
          <w:color w:val="000000"/>
          <w:spacing w:val="9"/>
          <w:sz w:val="28"/>
          <w:szCs w:val="28"/>
        </w:rPr>
        <w:t>Угличского района Ярославской области</w:t>
      </w:r>
    </w:p>
    <w:p w:rsidR="00454BEF" w:rsidRDefault="00454BEF" w:rsidP="00425297">
      <w:pPr>
        <w:pStyle w:val="aa"/>
        <w:rPr>
          <w:rFonts w:ascii="Times New Roman" w:hAnsi="Times New Roman" w:cs="Times New Roman"/>
          <w:color w:val="000000"/>
          <w:spacing w:val="9"/>
          <w:sz w:val="32"/>
          <w:szCs w:val="24"/>
        </w:rPr>
      </w:pPr>
    </w:p>
    <w:p w:rsidR="00454BEF" w:rsidRDefault="00454BEF" w:rsidP="00425297">
      <w:pPr>
        <w:pStyle w:val="aa"/>
        <w:rPr>
          <w:rFonts w:ascii="Times New Roman" w:hAnsi="Times New Roman" w:cs="Times New Roman"/>
          <w:color w:val="000000"/>
          <w:spacing w:val="9"/>
          <w:sz w:val="32"/>
          <w:szCs w:val="24"/>
        </w:rPr>
      </w:pPr>
    </w:p>
    <w:p w:rsidR="00454BEF" w:rsidRPr="00425297" w:rsidRDefault="00454BEF" w:rsidP="00425297">
      <w:pPr>
        <w:pStyle w:val="aa"/>
        <w:rPr>
          <w:rFonts w:ascii="Times New Roman" w:hAnsi="Times New Roman" w:cs="Times New Roman"/>
          <w:color w:val="000000"/>
          <w:spacing w:val="9"/>
          <w:sz w:val="32"/>
          <w:szCs w:val="24"/>
        </w:rPr>
      </w:pPr>
    </w:p>
    <w:p w:rsidR="00CB61A7" w:rsidRPr="00425297" w:rsidRDefault="00CB61A7" w:rsidP="00454BEF">
      <w:pPr>
        <w:shd w:val="clear" w:color="auto" w:fill="FFFFFF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</w:p>
    <w:p w:rsidR="00CB61A7" w:rsidRPr="00425297" w:rsidRDefault="00425297" w:rsidP="00CB61A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25297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Проект допущен</w:t>
      </w:r>
      <w:r w:rsidR="00CB61A7" w:rsidRPr="00425297">
        <w:rPr>
          <w:rFonts w:ascii="Times New Roman" w:hAnsi="Times New Roman" w:cs="Times New Roman"/>
          <w:b/>
          <w:sz w:val="28"/>
          <w:szCs w:val="28"/>
        </w:rPr>
        <w:t xml:space="preserve"> к защите</w:t>
      </w:r>
      <w:r w:rsidRPr="00425297">
        <w:rPr>
          <w:rFonts w:ascii="Times New Roman" w:hAnsi="Times New Roman" w:cs="Times New Roman"/>
          <w:b/>
          <w:sz w:val="28"/>
          <w:szCs w:val="28"/>
        </w:rPr>
        <w:t>:</w:t>
      </w:r>
    </w:p>
    <w:p w:rsidR="00CB61A7" w:rsidRPr="00CB61A7" w:rsidRDefault="00CB61A7" w:rsidP="00CB61A7">
      <w:pPr>
        <w:pStyle w:val="aa"/>
        <w:rPr>
          <w:rFonts w:ascii="Times New Roman" w:hAnsi="Times New Roman" w:cs="Times New Roman"/>
          <w:sz w:val="32"/>
        </w:rPr>
      </w:pPr>
      <w:r w:rsidRPr="00CB61A7">
        <w:rPr>
          <w:rFonts w:ascii="Times New Roman" w:hAnsi="Times New Roman" w:cs="Times New Roman"/>
          <w:sz w:val="32"/>
        </w:rPr>
        <w:t>Руководитель проектных работ</w:t>
      </w:r>
      <w:r w:rsidRPr="00CB61A7">
        <w:rPr>
          <w:rFonts w:ascii="Times New Roman" w:hAnsi="Times New Roman" w:cs="Times New Roman"/>
          <w:sz w:val="32"/>
        </w:rPr>
        <w:tab/>
      </w:r>
      <w:r w:rsidRPr="00CB61A7">
        <w:rPr>
          <w:rFonts w:ascii="Times New Roman" w:hAnsi="Times New Roman" w:cs="Times New Roman"/>
          <w:sz w:val="32"/>
        </w:rPr>
        <w:tab/>
      </w:r>
      <w:r w:rsidRPr="00CB61A7">
        <w:rPr>
          <w:rFonts w:ascii="Times New Roman" w:hAnsi="Times New Roman" w:cs="Times New Roman"/>
          <w:sz w:val="32"/>
        </w:rPr>
        <w:tab/>
      </w:r>
    </w:p>
    <w:p w:rsidR="00CB61A7" w:rsidRPr="00CB61A7" w:rsidRDefault="00ED04ED" w:rsidP="00CB61A7">
      <w:pPr>
        <w:pStyle w:val="aa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Федорова Н.Н</w:t>
      </w:r>
      <w:r w:rsidR="00CB61A7" w:rsidRPr="00CB61A7">
        <w:rPr>
          <w:rFonts w:ascii="Times New Roman" w:hAnsi="Times New Roman" w:cs="Times New Roman"/>
          <w:sz w:val="32"/>
        </w:rPr>
        <w:t>. к.</w:t>
      </w:r>
      <w:r w:rsidR="00CB61A7">
        <w:rPr>
          <w:rFonts w:ascii="Times New Roman" w:hAnsi="Times New Roman" w:cs="Times New Roman"/>
          <w:sz w:val="32"/>
        </w:rPr>
        <w:t>э</w:t>
      </w:r>
      <w:r w:rsidR="00CB61A7" w:rsidRPr="00CB61A7">
        <w:rPr>
          <w:rFonts w:ascii="Times New Roman" w:hAnsi="Times New Roman" w:cs="Times New Roman"/>
          <w:sz w:val="32"/>
        </w:rPr>
        <w:t>.н., доцент</w:t>
      </w:r>
      <w:r w:rsidR="00CB61A7" w:rsidRPr="00CB61A7">
        <w:rPr>
          <w:rFonts w:ascii="Times New Roman" w:hAnsi="Times New Roman" w:cs="Times New Roman"/>
          <w:sz w:val="32"/>
        </w:rPr>
        <w:tab/>
      </w:r>
      <w:r w:rsidR="00CB61A7" w:rsidRPr="00CB61A7">
        <w:rPr>
          <w:rFonts w:ascii="Times New Roman" w:hAnsi="Times New Roman" w:cs="Times New Roman"/>
          <w:sz w:val="32"/>
        </w:rPr>
        <w:tab/>
      </w:r>
      <w:r w:rsidR="00CB61A7" w:rsidRPr="00CB61A7">
        <w:rPr>
          <w:rFonts w:ascii="Times New Roman" w:hAnsi="Times New Roman" w:cs="Times New Roman"/>
          <w:sz w:val="32"/>
        </w:rPr>
        <w:tab/>
      </w:r>
    </w:p>
    <w:p w:rsidR="00CB61A7" w:rsidRPr="00CB61A7" w:rsidRDefault="00CB61A7" w:rsidP="00CB61A7">
      <w:pPr>
        <w:pStyle w:val="aa"/>
        <w:rPr>
          <w:rFonts w:ascii="Times New Roman" w:hAnsi="Times New Roman" w:cs="Times New Roman"/>
          <w:szCs w:val="16"/>
        </w:rPr>
      </w:pPr>
    </w:p>
    <w:p w:rsidR="00CB61A7" w:rsidRPr="00CB61A7" w:rsidRDefault="00CB61A7" w:rsidP="00CB61A7">
      <w:pPr>
        <w:pStyle w:val="aa"/>
        <w:rPr>
          <w:rFonts w:ascii="Times New Roman" w:hAnsi="Times New Roman" w:cs="Times New Roman"/>
          <w:color w:val="000000"/>
          <w:spacing w:val="9"/>
          <w:sz w:val="32"/>
        </w:rPr>
      </w:pPr>
      <w:r w:rsidRPr="00CB61A7">
        <w:rPr>
          <w:rFonts w:ascii="Times New Roman" w:hAnsi="Times New Roman" w:cs="Times New Roman"/>
          <w:sz w:val="32"/>
        </w:rPr>
        <w:t xml:space="preserve"> «___»_____</w:t>
      </w:r>
      <w:r w:rsidR="00425297">
        <w:rPr>
          <w:rFonts w:ascii="Times New Roman" w:hAnsi="Times New Roman" w:cs="Times New Roman"/>
          <w:sz w:val="32"/>
        </w:rPr>
        <w:t>__________</w:t>
      </w:r>
      <w:r w:rsidRPr="00CB61A7">
        <w:rPr>
          <w:rFonts w:ascii="Times New Roman" w:hAnsi="Times New Roman" w:cs="Times New Roman"/>
          <w:sz w:val="32"/>
        </w:rPr>
        <w:t>201</w:t>
      </w:r>
      <w:r>
        <w:rPr>
          <w:rFonts w:ascii="Times New Roman" w:hAnsi="Times New Roman" w:cs="Times New Roman"/>
          <w:sz w:val="32"/>
        </w:rPr>
        <w:t>4</w:t>
      </w:r>
      <w:r w:rsidRPr="00CB61A7">
        <w:rPr>
          <w:rFonts w:ascii="Times New Roman" w:hAnsi="Times New Roman" w:cs="Times New Roman"/>
          <w:sz w:val="32"/>
        </w:rPr>
        <w:t xml:space="preserve"> г.</w:t>
      </w:r>
    </w:p>
    <w:p w:rsidR="00CB61A7" w:rsidRPr="00D94637" w:rsidRDefault="00CB61A7" w:rsidP="00454BEF">
      <w:pPr>
        <w:shd w:val="clear" w:color="auto" w:fill="FFFFFF"/>
        <w:rPr>
          <w:b/>
          <w:color w:val="000000"/>
          <w:spacing w:val="9"/>
          <w:sz w:val="28"/>
          <w:szCs w:val="28"/>
        </w:rPr>
      </w:pPr>
    </w:p>
    <w:p w:rsidR="00CB61A7" w:rsidRPr="00CB61A7" w:rsidRDefault="00CB61A7" w:rsidP="00CB61A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61A7">
        <w:rPr>
          <w:rFonts w:ascii="Times New Roman" w:hAnsi="Times New Roman" w:cs="Times New Roman"/>
          <w:sz w:val="28"/>
          <w:szCs w:val="28"/>
        </w:rPr>
        <w:t>Тверь</w:t>
      </w:r>
    </w:p>
    <w:p w:rsidR="00CB61A7" w:rsidRPr="00135C9E" w:rsidRDefault="00CB61A7" w:rsidP="00135C9E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B61A7">
        <w:rPr>
          <w:rFonts w:ascii="Times New Roman" w:hAnsi="Times New Roman" w:cs="Times New Roman"/>
          <w:sz w:val="28"/>
          <w:szCs w:val="28"/>
        </w:rPr>
        <w:t>201</w:t>
      </w:r>
      <w:r w:rsidR="00135C9E">
        <w:rPr>
          <w:rFonts w:ascii="Times New Roman" w:hAnsi="Times New Roman" w:cs="Times New Roman"/>
          <w:sz w:val="28"/>
          <w:szCs w:val="28"/>
        </w:rPr>
        <w:t>4</w:t>
      </w:r>
    </w:p>
    <w:p w:rsidR="00135C9E" w:rsidRDefault="00135C9E" w:rsidP="00CB61A7">
      <w:pPr>
        <w:pStyle w:val="a6"/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</w:p>
    <w:p w:rsidR="00CB61A7" w:rsidRPr="00CF4114" w:rsidRDefault="00CB61A7" w:rsidP="00CB61A7">
      <w:pPr>
        <w:pStyle w:val="a6"/>
        <w:widowControl/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CF4114">
        <w:rPr>
          <w:b/>
          <w:sz w:val="28"/>
          <w:szCs w:val="28"/>
        </w:rPr>
        <w:t>СОДЕРЖАНИЕ ПРОЕКТА</w:t>
      </w:r>
    </w:p>
    <w:p w:rsidR="00425297" w:rsidRDefault="00425297" w:rsidP="00CB61A7">
      <w:pPr>
        <w:pStyle w:val="a6"/>
        <w:widowControl/>
        <w:autoSpaceDE/>
        <w:autoSpaceDN/>
        <w:adjustRightInd/>
        <w:ind w:left="360"/>
        <w:jc w:val="center"/>
        <w:rPr>
          <w:sz w:val="28"/>
          <w:szCs w:val="28"/>
        </w:rPr>
      </w:pPr>
    </w:p>
    <w:p w:rsidR="00425297" w:rsidRPr="00425297" w:rsidRDefault="00425297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 w:rsidRPr="00425297">
        <w:rPr>
          <w:rFonts w:ascii="Times New Roman" w:hAnsi="Times New Roman" w:cs="Times New Roman"/>
          <w:sz w:val="28"/>
        </w:rPr>
        <w:t>ВВЕДЕНИЕ ………………………</w:t>
      </w:r>
      <w:r w:rsidR="00920D43">
        <w:rPr>
          <w:rFonts w:ascii="Times New Roman" w:hAnsi="Times New Roman" w:cs="Times New Roman"/>
          <w:sz w:val="28"/>
        </w:rPr>
        <w:t>……………………………………………3</w:t>
      </w:r>
    </w:p>
    <w:p w:rsidR="00425297" w:rsidRPr="00425297" w:rsidRDefault="00425297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425297">
        <w:rPr>
          <w:rFonts w:ascii="Times New Roman" w:hAnsi="Times New Roman" w:cs="Times New Roman"/>
          <w:sz w:val="28"/>
        </w:rPr>
        <w:t>ОСНОВНАЯ ЧАСТЬ ……………………………………………………….</w:t>
      </w:r>
      <w:r w:rsidR="00920D43">
        <w:rPr>
          <w:rFonts w:ascii="Times New Roman" w:hAnsi="Times New Roman" w:cs="Times New Roman"/>
          <w:sz w:val="28"/>
        </w:rPr>
        <w:t>8</w:t>
      </w:r>
    </w:p>
    <w:p w:rsidR="00425297" w:rsidRDefault="00425297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 w:rsidRPr="00425297">
        <w:rPr>
          <w:rFonts w:ascii="Times New Roman" w:hAnsi="Times New Roman" w:cs="Times New Roman"/>
          <w:sz w:val="28"/>
        </w:rPr>
        <w:t xml:space="preserve">1.1 Анализ </w:t>
      </w:r>
      <w:r>
        <w:rPr>
          <w:rFonts w:ascii="Times New Roman" w:hAnsi="Times New Roman" w:cs="Times New Roman"/>
          <w:sz w:val="28"/>
        </w:rPr>
        <w:t>ситуации и выявление проблемы ……………………………….</w:t>
      </w:r>
      <w:r w:rsidR="00557328">
        <w:rPr>
          <w:rFonts w:ascii="Times New Roman" w:hAnsi="Times New Roman" w:cs="Times New Roman"/>
          <w:sz w:val="28"/>
        </w:rPr>
        <w:t>.</w:t>
      </w:r>
      <w:r w:rsidR="003C174A">
        <w:rPr>
          <w:rFonts w:ascii="Times New Roman" w:hAnsi="Times New Roman" w:cs="Times New Roman"/>
          <w:sz w:val="28"/>
        </w:rPr>
        <w:t>8</w:t>
      </w:r>
    </w:p>
    <w:p w:rsidR="00425297" w:rsidRDefault="00425297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 Цель и задачи проекта ……………………………………………………</w:t>
      </w:r>
      <w:r w:rsidR="003C174A">
        <w:rPr>
          <w:rFonts w:ascii="Times New Roman" w:hAnsi="Times New Roman" w:cs="Times New Roman"/>
          <w:sz w:val="28"/>
        </w:rPr>
        <w:t>18</w:t>
      </w:r>
    </w:p>
    <w:p w:rsidR="00425297" w:rsidRDefault="00425297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 Проектное решение ………………………………………………………</w:t>
      </w:r>
      <w:r w:rsidR="003C174A">
        <w:rPr>
          <w:rFonts w:ascii="Times New Roman" w:hAnsi="Times New Roman" w:cs="Times New Roman"/>
          <w:sz w:val="28"/>
        </w:rPr>
        <w:t>.22</w:t>
      </w:r>
    </w:p>
    <w:p w:rsidR="00425297" w:rsidRDefault="00425297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 Оценка необходимости для ре</w:t>
      </w:r>
      <w:r w:rsidR="003C174A">
        <w:rPr>
          <w:rFonts w:ascii="Times New Roman" w:hAnsi="Times New Roman" w:cs="Times New Roman"/>
          <w:sz w:val="28"/>
        </w:rPr>
        <w:t>ализации проекта ресурсов …………….27</w:t>
      </w:r>
    </w:p>
    <w:p w:rsidR="00425297" w:rsidRDefault="00425297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 Выявление возможных рисков и раз</w:t>
      </w:r>
      <w:r w:rsidR="002A062B">
        <w:rPr>
          <w:rFonts w:ascii="Times New Roman" w:hAnsi="Times New Roman" w:cs="Times New Roman"/>
          <w:sz w:val="28"/>
        </w:rPr>
        <w:t>работка способов их снижения ….40</w:t>
      </w:r>
    </w:p>
    <w:p w:rsidR="00425297" w:rsidRDefault="00425297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 Обоснование социальной и экономи</w:t>
      </w:r>
      <w:r w:rsidR="002A062B">
        <w:rPr>
          <w:rFonts w:ascii="Times New Roman" w:hAnsi="Times New Roman" w:cs="Times New Roman"/>
          <w:sz w:val="28"/>
        </w:rPr>
        <w:t>ческой эффективности проекта …41</w:t>
      </w:r>
    </w:p>
    <w:p w:rsidR="00425297" w:rsidRDefault="00425297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</w:t>
      </w:r>
      <w:r w:rsidR="002A062B">
        <w:rPr>
          <w:rFonts w:ascii="Times New Roman" w:hAnsi="Times New Roman" w:cs="Times New Roman"/>
          <w:sz w:val="28"/>
        </w:rPr>
        <w:t>ЧЕНИЕ ……………………………………………………………….44</w:t>
      </w:r>
    </w:p>
    <w:p w:rsidR="00425297" w:rsidRDefault="00135C9E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ИСПОЛЬЗОВАННЫХ </w:t>
      </w:r>
      <w:r w:rsidR="002A062B">
        <w:rPr>
          <w:rFonts w:ascii="Times New Roman" w:hAnsi="Times New Roman" w:cs="Times New Roman"/>
          <w:sz w:val="28"/>
        </w:rPr>
        <w:t xml:space="preserve">ДОКУМЕНТОВ И ИСТОЧНИКОВ </w:t>
      </w:r>
      <w:r w:rsidR="00425297">
        <w:rPr>
          <w:rFonts w:ascii="Times New Roman" w:hAnsi="Times New Roman" w:cs="Times New Roman"/>
          <w:sz w:val="28"/>
        </w:rPr>
        <w:t>ИНФОР</w:t>
      </w:r>
      <w:r w:rsidR="002A062B">
        <w:rPr>
          <w:rFonts w:ascii="Times New Roman" w:hAnsi="Times New Roman" w:cs="Times New Roman"/>
          <w:sz w:val="28"/>
        </w:rPr>
        <w:t>МАЦИИ ……………………………………………………………....45</w:t>
      </w:r>
    </w:p>
    <w:p w:rsidR="00425297" w:rsidRPr="00425297" w:rsidRDefault="00425297" w:rsidP="00CF4114">
      <w:pPr>
        <w:pStyle w:val="aa"/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</w:t>
      </w:r>
      <w:r w:rsidR="002A062B">
        <w:rPr>
          <w:rFonts w:ascii="Times New Roman" w:hAnsi="Times New Roman" w:cs="Times New Roman"/>
          <w:sz w:val="28"/>
        </w:rPr>
        <w:t xml:space="preserve">ОЖЕНИЯ………………………………………………………………..48 </w:t>
      </w:r>
    </w:p>
    <w:p w:rsidR="00CB61A7" w:rsidRDefault="00CB61A7" w:rsidP="00CF4114">
      <w:pPr>
        <w:pStyle w:val="a6"/>
        <w:widowControl/>
        <w:autoSpaceDE/>
        <w:autoSpaceDN/>
        <w:adjustRightInd/>
        <w:spacing w:line="360" w:lineRule="auto"/>
        <w:ind w:left="360"/>
        <w:jc w:val="center"/>
        <w:rPr>
          <w:sz w:val="28"/>
          <w:szCs w:val="28"/>
        </w:rPr>
      </w:pPr>
    </w:p>
    <w:p w:rsidR="00CB61A7" w:rsidRDefault="00CB61A7" w:rsidP="00CF4114">
      <w:pPr>
        <w:spacing w:line="360" w:lineRule="auto"/>
      </w:pPr>
    </w:p>
    <w:p w:rsidR="00CB61A7" w:rsidRPr="00D94637" w:rsidRDefault="00CB61A7" w:rsidP="00CB61A7">
      <w:pPr>
        <w:spacing w:line="360" w:lineRule="auto"/>
        <w:jc w:val="center"/>
        <w:rPr>
          <w:b/>
          <w:sz w:val="28"/>
          <w:szCs w:val="28"/>
        </w:rPr>
      </w:pPr>
    </w:p>
    <w:p w:rsidR="00CB61A7" w:rsidRPr="00D94637" w:rsidRDefault="00CB61A7" w:rsidP="00CB61A7">
      <w:pPr>
        <w:spacing w:line="360" w:lineRule="auto"/>
        <w:jc w:val="center"/>
        <w:rPr>
          <w:b/>
          <w:sz w:val="28"/>
          <w:szCs w:val="28"/>
        </w:rPr>
      </w:pPr>
    </w:p>
    <w:p w:rsidR="00CB61A7" w:rsidRPr="00D94637" w:rsidRDefault="00CB61A7" w:rsidP="00CB61A7">
      <w:pPr>
        <w:spacing w:line="360" w:lineRule="auto"/>
        <w:jc w:val="center"/>
        <w:rPr>
          <w:b/>
          <w:sz w:val="28"/>
          <w:szCs w:val="28"/>
        </w:rPr>
      </w:pPr>
    </w:p>
    <w:p w:rsidR="00CB61A7" w:rsidRDefault="00CB61A7" w:rsidP="00CB61A7">
      <w:pPr>
        <w:spacing w:line="360" w:lineRule="auto"/>
        <w:jc w:val="center"/>
        <w:rPr>
          <w:b/>
          <w:sz w:val="28"/>
          <w:szCs w:val="28"/>
        </w:rPr>
      </w:pPr>
    </w:p>
    <w:p w:rsidR="00FF0F29" w:rsidRDefault="00FF0F29" w:rsidP="00CB61A7">
      <w:pPr>
        <w:spacing w:line="360" w:lineRule="auto"/>
        <w:jc w:val="center"/>
        <w:rPr>
          <w:b/>
          <w:sz w:val="28"/>
          <w:szCs w:val="28"/>
        </w:rPr>
      </w:pPr>
    </w:p>
    <w:p w:rsidR="003C174A" w:rsidRDefault="003C174A" w:rsidP="00CB61A7">
      <w:pPr>
        <w:spacing w:line="360" w:lineRule="auto"/>
        <w:jc w:val="center"/>
        <w:rPr>
          <w:b/>
          <w:sz w:val="28"/>
          <w:szCs w:val="28"/>
        </w:rPr>
      </w:pPr>
    </w:p>
    <w:p w:rsidR="00135C9E" w:rsidRDefault="00135C9E" w:rsidP="002620C0">
      <w:pPr>
        <w:spacing w:line="360" w:lineRule="auto"/>
        <w:rPr>
          <w:b/>
          <w:sz w:val="28"/>
          <w:szCs w:val="28"/>
        </w:rPr>
      </w:pPr>
    </w:p>
    <w:p w:rsidR="00FF0F29" w:rsidRDefault="00FF0F29" w:rsidP="00CB61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EA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73365" w:rsidRPr="00E27B95" w:rsidRDefault="00C73365" w:rsidP="00FB1919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7B95">
        <w:rPr>
          <w:sz w:val="28"/>
          <w:szCs w:val="28"/>
        </w:rPr>
        <w:t xml:space="preserve">В государственной программе РФ «Развитие образования» на 2013-2020 гг. определена </w:t>
      </w:r>
      <w:r w:rsidRPr="00E27B95">
        <w:rPr>
          <w:b/>
          <w:i/>
          <w:sz w:val="28"/>
          <w:szCs w:val="28"/>
        </w:rPr>
        <w:t>миссия образования</w:t>
      </w:r>
      <w:r w:rsidRPr="00E27B95">
        <w:rPr>
          <w:sz w:val="28"/>
          <w:szCs w:val="28"/>
        </w:rPr>
        <w:t xml:space="preserve"> – реализация каждым гражданином своего позитивного социального, культурного, экономического потенциала. В соответствии с этим провозглашена задача – </w:t>
      </w:r>
      <w:r w:rsidRPr="00E27B95">
        <w:rPr>
          <w:b/>
          <w:i/>
          <w:sz w:val="28"/>
          <w:szCs w:val="28"/>
        </w:rPr>
        <w:t>формирование гибкой, подотчетной обществу системы непрерывного профессионального образования</w:t>
      </w:r>
      <w:r w:rsidRPr="00E27B95">
        <w:rPr>
          <w:sz w:val="28"/>
          <w:szCs w:val="28"/>
        </w:rPr>
        <w:t>, развивающей человеческий потенциал, обеспечивающей текущие и перспективные потребности социально-экономического развития Российской Федерации.</w:t>
      </w:r>
    </w:p>
    <w:p w:rsidR="00C73365" w:rsidRPr="00C73365" w:rsidRDefault="00C73365" w:rsidP="00FB1919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27B95">
        <w:rPr>
          <w:sz w:val="28"/>
          <w:szCs w:val="28"/>
        </w:rPr>
        <w:t>Необходимость профо</w:t>
      </w:r>
      <w:r w:rsidR="00FB1919">
        <w:rPr>
          <w:sz w:val="28"/>
          <w:szCs w:val="28"/>
        </w:rPr>
        <w:t>риентации определяется в Ф</w:t>
      </w:r>
      <w:r w:rsidRPr="00E27B95">
        <w:rPr>
          <w:sz w:val="28"/>
          <w:szCs w:val="28"/>
        </w:rPr>
        <w:t>едеральном государственном образовательном стандарте основного общ</w:t>
      </w:r>
      <w:r>
        <w:rPr>
          <w:sz w:val="28"/>
          <w:szCs w:val="28"/>
        </w:rPr>
        <w:t>его образования</w:t>
      </w:r>
      <w:r w:rsidRPr="00E27B95">
        <w:rPr>
          <w:sz w:val="28"/>
          <w:szCs w:val="28"/>
        </w:rPr>
        <w:t>, где отмечается, что школьники 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  <w:r>
        <w:rPr>
          <w:sz w:val="28"/>
          <w:szCs w:val="28"/>
        </w:rPr>
        <w:t xml:space="preserve"> </w:t>
      </w:r>
    </w:p>
    <w:p w:rsidR="00AF2181" w:rsidRPr="00135C9E" w:rsidRDefault="00E73474" w:rsidP="00135C9E">
      <w:pPr>
        <w:pStyle w:val="dash041e005f0431005f044b005f0447005f043d005f044b005f0439"/>
        <w:spacing w:line="360" w:lineRule="auto"/>
        <w:ind w:firstLine="720"/>
        <w:jc w:val="both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>Согласно Федеральному государственному образовательному стандарту основного общего образования о</w:t>
      </w:r>
      <w:r w:rsidR="00AF2181" w:rsidRPr="00135C9E">
        <w:rPr>
          <w:rStyle w:val="dash041e005f0431005f044b005f0447005f043d005f044b005f0439005f005fchar1char1"/>
          <w:sz w:val="28"/>
          <w:szCs w:val="28"/>
        </w:rPr>
        <w:t xml:space="preserve">сновная образовательная программа </w:t>
      </w:r>
      <w:r w:rsidRPr="00135C9E">
        <w:rPr>
          <w:rStyle w:val="dash041e005f0431005f044b005f0447005f043d005f044b005f0439005f005fchar1char1"/>
          <w:sz w:val="28"/>
          <w:szCs w:val="28"/>
        </w:rPr>
        <w:t xml:space="preserve">школы </w:t>
      </w:r>
      <w:r w:rsidR="00AF2181" w:rsidRPr="00135C9E">
        <w:rPr>
          <w:rStyle w:val="dash041e005f0431005f044b005f0447005f043d005f044b005f0439005f005fchar1char1"/>
          <w:sz w:val="28"/>
          <w:szCs w:val="28"/>
        </w:rPr>
        <w:t xml:space="preserve">должна </w:t>
      </w:r>
      <w:r w:rsidRPr="00135C9E">
        <w:rPr>
          <w:sz w:val="28"/>
          <w:szCs w:val="28"/>
        </w:rPr>
        <w:t>содержать</w:t>
      </w:r>
      <w:r w:rsidRPr="00135C9E">
        <w:rPr>
          <w:b/>
          <w:sz w:val="28"/>
          <w:szCs w:val="28"/>
        </w:rPr>
        <w:t xml:space="preserve"> </w:t>
      </w:r>
      <w:r w:rsidR="00AF2181" w:rsidRPr="00135C9E">
        <w:rPr>
          <w:rStyle w:val="dash0410005f0431005f0437005f0430005f0446005f0020005f0441005f043f005f0438005f0441005f043a005f0430005f005fchar1char1"/>
          <w:b/>
          <w:sz w:val="28"/>
          <w:szCs w:val="28"/>
        </w:rPr>
        <w:t>программу воспитания и социализации</w:t>
      </w:r>
      <w:r w:rsidR="00A00EA6" w:rsidRPr="00135C9E">
        <w:rPr>
          <w:rStyle w:val="dash0410005f0431005f0437005f0430005f0446005f0020005f0441005f043f005f0438005f0441005f043a005f0430005f005fchar1char1"/>
          <w:sz w:val="28"/>
          <w:szCs w:val="28"/>
        </w:rPr>
        <w:t xml:space="preserve"> обучающихся</w:t>
      </w:r>
      <w:r w:rsidR="00AF2181" w:rsidRPr="00135C9E">
        <w:rPr>
          <w:rStyle w:val="dash0410005f0431005f0437005f0430005f0446005f0020005f0441005f043f005f0438005f0441005f043a005f0430005f005fchar1char1"/>
          <w:sz w:val="28"/>
          <w:szCs w:val="28"/>
        </w:rPr>
        <w:t xml:space="preserve">, включающую такие направления, как духовно-нравственное развитие и воспитание обучающихся, их социализация и </w:t>
      </w:r>
      <w:r w:rsidR="00AF2181" w:rsidRPr="00135C9E">
        <w:rPr>
          <w:rStyle w:val="dash0410005f0431005f0437005f0430005f0446005f0020005f0441005f043f005f0438005f0441005f043a005f0430005f005fchar1char1"/>
          <w:b/>
          <w:sz w:val="28"/>
          <w:szCs w:val="28"/>
        </w:rPr>
        <w:t>профессиональная ориентация</w:t>
      </w:r>
      <w:r w:rsidR="00AF2181" w:rsidRPr="00135C9E">
        <w:rPr>
          <w:rStyle w:val="dash0410005f0431005f0437005f0430005f0446005f0020005f0441005f043f005f0438005f0441005f043a005f0430char1"/>
          <w:sz w:val="28"/>
          <w:szCs w:val="28"/>
        </w:rPr>
        <w:t xml:space="preserve">, </w:t>
      </w:r>
      <w:r w:rsidR="00AF2181" w:rsidRPr="00135C9E">
        <w:rPr>
          <w:rStyle w:val="dash0410005f0431005f0437005f0430005f0446005f0020005f0441005f043f005f0438005f0441005f043a005f0430005f005fchar1char1"/>
          <w:sz w:val="28"/>
          <w:szCs w:val="28"/>
        </w:rPr>
        <w:t>формирование экологической культуры, культуры здорового и безопасного образа жизни</w:t>
      </w:r>
      <w:r w:rsidR="00A00EA6" w:rsidRPr="00135C9E">
        <w:rPr>
          <w:rStyle w:val="dash0410005f0431005f0437005f0430005f0446005f0020005f0441005f043f005f0438005f0441005f043a005f0430005f005fchar1char1"/>
          <w:sz w:val="28"/>
          <w:szCs w:val="28"/>
        </w:rPr>
        <w:t>.</w:t>
      </w:r>
    </w:p>
    <w:p w:rsidR="00A00EA6" w:rsidRPr="00135C9E" w:rsidRDefault="00AF2181" w:rsidP="00A639CA">
      <w:pPr>
        <w:pStyle w:val="3"/>
        <w:keepNext w:val="0"/>
        <w:keepLines w:val="0"/>
        <w:numPr>
          <w:ilvl w:val="2"/>
          <w:numId w:val="22"/>
        </w:numPr>
        <w:suppressAutoHyphens/>
        <w:spacing w:before="0" w:line="360" w:lineRule="auto"/>
        <w:ind w:left="0" w:firstLine="700"/>
        <w:jc w:val="both"/>
        <w:rPr>
          <w:rStyle w:val="dash041e005f0431005f044b005f0447005f043d005f044b005f0439005f005fchar1char1"/>
          <w:color w:val="000000"/>
          <w:sz w:val="28"/>
          <w:szCs w:val="28"/>
        </w:rPr>
      </w:pPr>
      <w:r w:rsidRPr="00135C9E">
        <w:rPr>
          <w:rStyle w:val="dash0410005f0431005f0437005f0430005f0446005f0020005f0441005f043f005f0438005f0441005f043a005f0430005f005fchar1char1"/>
          <w:color w:val="000000"/>
          <w:sz w:val="28"/>
          <w:szCs w:val="28"/>
        </w:rPr>
        <w:t>Программа воспитания и социализации обучающихся на ступени основного общего образования</w:t>
      </w:r>
      <w:r w:rsidRPr="00135C9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должна быть направлена на:</w:t>
      </w:r>
      <w:r w:rsidR="00A00EA6" w:rsidRPr="00135C9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5C9E">
        <w:rPr>
          <w:rStyle w:val="dash041e005f0431005f044b005f0447005f043d005f044b005f0439005f005fchar1char1"/>
          <w:b w:val="0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135C9E">
        <w:rPr>
          <w:rStyle w:val="dash041e005f0431005f044b005f0447005f043d005f044b005f0439005f005fchar1char1"/>
          <w:b w:val="0"/>
          <w:color w:val="0D0D0D"/>
          <w:sz w:val="28"/>
          <w:szCs w:val="28"/>
        </w:rPr>
        <w:t>поведения;</w:t>
      </w:r>
      <w:r w:rsidR="00A00EA6" w:rsidRPr="00135C9E">
        <w:rPr>
          <w:rStyle w:val="dash041e005f0431005f044b005f0447005f043d005f044b005f0439005f005fchar1char1"/>
          <w:color w:val="000000"/>
          <w:sz w:val="28"/>
          <w:szCs w:val="28"/>
        </w:rPr>
        <w:t xml:space="preserve"> </w:t>
      </w:r>
      <w:r w:rsidRPr="00135C9E">
        <w:rPr>
          <w:rStyle w:val="dash041e005f0431005f044b005f0447005f043d005f044b005f0439005f005fchar1char1"/>
          <w:b w:val="0"/>
          <w:color w:val="000000"/>
          <w:sz w:val="28"/>
          <w:szCs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</w:t>
      </w:r>
      <w:r w:rsidR="00863674">
        <w:rPr>
          <w:rStyle w:val="dash041e005f0431005f044b005f0447005f043d005f044b005f0439005f005fchar1char1"/>
          <w:b w:val="0"/>
          <w:color w:val="000000"/>
          <w:sz w:val="28"/>
          <w:szCs w:val="28"/>
        </w:rPr>
        <w:t>ми особенностями</w:t>
      </w:r>
      <w:r w:rsidRPr="00135C9E">
        <w:rPr>
          <w:rStyle w:val="dash041e005f0431005f044b005f0447005f043d005f044b005f0439005f005fchar1char1"/>
          <w:b w:val="0"/>
          <w:color w:val="000000"/>
          <w:sz w:val="28"/>
          <w:szCs w:val="28"/>
        </w:rPr>
        <w:t xml:space="preserve"> и способ</w:t>
      </w:r>
      <w:r w:rsidR="00135C9E">
        <w:rPr>
          <w:rStyle w:val="dash041e005f0431005f044b005f0447005f043d005f044b005f0439005f005fchar1char1"/>
          <w:b w:val="0"/>
          <w:color w:val="000000"/>
          <w:sz w:val="28"/>
          <w:szCs w:val="28"/>
        </w:rPr>
        <w:t xml:space="preserve">ностями, с учётом потребностей </w:t>
      </w:r>
      <w:r w:rsidRPr="00135C9E">
        <w:rPr>
          <w:rStyle w:val="dash041e005f0431005f044b005f0447005f043d005f044b005f0439005f005fchar1char1"/>
          <w:b w:val="0"/>
          <w:color w:val="000000"/>
          <w:sz w:val="28"/>
          <w:szCs w:val="28"/>
        </w:rPr>
        <w:t>рынка труда</w:t>
      </w:r>
      <w:r w:rsidR="00A00EA6" w:rsidRPr="00135C9E">
        <w:rPr>
          <w:rStyle w:val="dash041e005f0431005f044b005f0447005f043d005f044b005f0439005f005fchar1char1"/>
          <w:b w:val="0"/>
          <w:color w:val="000000"/>
          <w:sz w:val="28"/>
          <w:szCs w:val="28"/>
        </w:rPr>
        <w:t>.</w:t>
      </w:r>
    </w:p>
    <w:p w:rsidR="00105513" w:rsidRPr="00105513" w:rsidRDefault="00105513" w:rsidP="00A639CA">
      <w:pPr>
        <w:pStyle w:val="3"/>
        <w:keepNext w:val="0"/>
        <w:keepLines w:val="0"/>
        <w:numPr>
          <w:ilvl w:val="2"/>
          <w:numId w:val="22"/>
        </w:numPr>
        <w:suppressAutoHyphens/>
        <w:spacing w:before="0" w:line="360" w:lineRule="auto"/>
        <w:ind w:left="0" w:firstLine="700"/>
        <w:jc w:val="both"/>
        <w:rPr>
          <w:rStyle w:val="dash041e005f0431005f044b005f0447005f043d005f044b005f0439005f005fchar1char1"/>
          <w:b w:val="0"/>
          <w:bCs w:val="0"/>
          <w:color w:val="000000"/>
          <w:sz w:val="28"/>
          <w:szCs w:val="28"/>
        </w:rPr>
      </w:pPr>
    </w:p>
    <w:p w:rsidR="00AF2181" w:rsidRPr="00135C9E" w:rsidRDefault="00AF2181" w:rsidP="00A639CA">
      <w:pPr>
        <w:pStyle w:val="3"/>
        <w:keepNext w:val="0"/>
        <w:keepLines w:val="0"/>
        <w:numPr>
          <w:ilvl w:val="2"/>
          <w:numId w:val="22"/>
        </w:numPr>
        <w:suppressAutoHyphens/>
        <w:spacing w:before="0" w:line="360" w:lineRule="auto"/>
        <w:ind w:left="0" w:firstLine="700"/>
        <w:jc w:val="both"/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</w:pPr>
      <w:r w:rsidRPr="00135C9E">
        <w:rPr>
          <w:rStyle w:val="dash041e005f0431005f044b005f0447005f043d005f044b005f0439005f005fchar1char1"/>
          <w:color w:val="000000"/>
          <w:sz w:val="28"/>
          <w:szCs w:val="28"/>
        </w:rPr>
        <w:lastRenderedPageBreak/>
        <w:t>Программа должна обеспечить</w:t>
      </w:r>
      <w:r w:rsidRPr="00135C9E">
        <w:rPr>
          <w:rStyle w:val="dash0417005f0430005f0433005f043e005f043b005f043e005f0432005f043e005f043a005f00203005f005fchar1char1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>формирование у обучающихся мотивации к труду, потребности к приобретению профессии;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 xml:space="preserve"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</w:t>
      </w:r>
      <w:r w:rsidRPr="00135C9E">
        <w:rPr>
          <w:rStyle w:val="dash041e005f0431005f044b005f0447005f043d005f044b005f0439005f005fchar1char1"/>
          <w:b/>
          <w:sz w:val="28"/>
          <w:szCs w:val="28"/>
        </w:rPr>
        <w:t>центрами профориентационной работы</w:t>
      </w:r>
      <w:r w:rsidRPr="00135C9E">
        <w:rPr>
          <w:rStyle w:val="dash041e005f0431005f044b005f0447005f043d005f044b005f0439005f005fchar1char1"/>
          <w:sz w:val="28"/>
          <w:szCs w:val="28"/>
        </w:rPr>
        <w:t>; совместную деятельность обучающихся с родителями (законными представителями);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</w:t>
      </w:r>
      <w:r w:rsidRPr="00135C9E">
        <w:rPr>
          <w:rStyle w:val="dash041e005f0431005f044b005f0447005f043d005f044b005f0439005f005fchar1char1"/>
          <w:sz w:val="28"/>
          <w:szCs w:val="28"/>
        </w:rPr>
        <w:lastRenderedPageBreak/>
        <w:t>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AF2181" w:rsidRPr="00135C9E" w:rsidRDefault="00AF2181" w:rsidP="00135C9E">
      <w:pPr>
        <w:pStyle w:val="dash041e005f0431005f044b005f0447005f043d005f044b005f0439"/>
        <w:spacing w:line="360" w:lineRule="auto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135C9E">
        <w:rPr>
          <w:rStyle w:val="dash041e005f0431005f044b005f0447005f043d005f044b005f0439005f005fchar1char1"/>
          <w:sz w:val="28"/>
          <w:szCs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</w:t>
      </w:r>
      <w:r w:rsidR="00A00EA6" w:rsidRPr="00135C9E">
        <w:rPr>
          <w:rStyle w:val="dash041e005f0431005f044b005f0447005f043d005f044b005f0439005f005fchar1char1"/>
          <w:sz w:val="28"/>
          <w:szCs w:val="28"/>
        </w:rPr>
        <w:t>а в специализированных центрах).</w:t>
      </w:r>
      <w:r w:rsidR="00863674">
        <w:rPr>
          <w:rStyle w:val="af3"/>
          <w:sz w:val="28"/>
          <w:szCs w:val="28"/>
        </w:rPr>
        <w:footnoteReference w:id="2"/>
      </w:r>
    </w:p>
    <w:p w:rsidR="00AF2181" w:rsidRPr="00DA2885" w:rsidRDefault="00DA2885" w:rsidP="00DA2885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 w:rsidRPr="00DA2885">
        <w:rPr>
          <w:rStyle w:val="dash041e005f0431005f044b005f0447005f043d005f044b005f0439005f005fchar1char1"/>
          <w:sz w:val="28"/>
          <w:szCs w:val="28"/>
        </w:rPr>
        <w:t>Данный</w:t>
      </w:r>
      <w:r w:rsidR="00A00EA6" w:rsidRPr="00DA2885">
        <w:rPr>
          <w:rStyle w:val="dash041e005f0431005f044b005f0447005f043d005f044b005f0439005f005fchar1char1"/>
          <w:sz w:val="28"/>
          <w:szCs w:val="28"/>
        </w:rPr>
        <w:t xml:space="preserve"> проект направлен на создание всех выше перечисленных условий для профессиональной ориентации обучающихся, тем самым позволяя </w:t>
      </w:r>
      <w:r w:rsidR="00956C9F" w:rsidRPr="00DA2885">
        <w:rPr>
          <w:rStyle w:val="dash041e005f0431005f044b005f0447005f043d005f044b005f0439005f005fchar1char1"/>
          <w:sz w:val="28"/>
          <w:szCs w:val="28"/>
        </w:rPr>
        <w:t>школе реализовать программу воспитания и социализации в контексте ФГОС</w:t>
      </w:r>
      <w:r w:rsidRPr="00DA2885">
        <w:rPr>
          <w:rStyle w:val="dash041e005f0431005f044b005f0447005f043d005f044b005f0439005f005fchar1char1"/>
          <w:sz w:val="28"/>
          <w:szCs w:val="28"/>
        </w:rPr>
        <w:t xml:space="preserve"> основного общего образования и совершенствовать систему профориентационной работы.</w:t>
      </w:r>
    </w:p>
    <w:p w:rsidR="00273152" w:rsidRPr="00135C9E" w:rsidRDefault="00973D92" w:rsidP="00135C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Положении</w:t>
      </w:r>
      <w:r w:rsidR="00273152" w:rsidRPr="00135C9E">
        <w:rPr>
          <w:rFonts w:ascii="Times New Roman" w:hAnsi="Times New Roman"/>
          <w:bCs/>
          <w:sz w:val="28"/>
          <w:szCs w:val="28"/>
        </w:rPr>
        <w:t xml:space="preserve"> о профессиональной ориентации и психологической поддержке н</w:t>
      </w:r>
      <w:r>
        <w:rPr>
          <w:rFonts w:ascii="Times New Roman" w:hAnsi="Times New Roman"/>
          <w:bCs/>
          <w:sz w:val="28"/>
          <w:szCs w:val="28"/>
        </w:rPr>
        <w:t>аселения в РФ</w:t>
      </w:r>
      <w:r w:rsidR="00273152" w:rsidRPr="00135C9E">
        <w:rPr>
          <w:rFonts w:ascii="Times New Roman" w:hAnsi="Times New Roman"/>
          <w:bCs/>
          <w:sz w:val="28"/>
          <w:szCs w:val="28"/>
        </w:rPr>
        <w:t xml:space="preserve"> </w:t>
      </w:r>
      <w:r w:rsidRPr="00135C9E">
        <w:rPr>
          <w:rFonts w:ascii="Times New Roman" w:hAnsi="Times New Roman"/>
          <w:bCs/>
          <w:sz w:val="28"/>
          <w:szCs w:val="28"/>
        </w:rPr>
        <w:t xml:space="preserve">Министерства труда и социального развития </w:t>
      </w:r>
      <w:r w:rsidR="00273152" w:rsidRPr="00135C9E">
        <w:rPr>
          <w:rFonts w:ascii="Times New Roman" w:hAnsi="Times New Roman"/>
          <w:b/>
          <w:bCs/>
          <w:i/>
          <w:sz w:val="28"/>
          <w:szCs w:val="28"/>
        </w:rPr>
        <w:t>п</w:t>
      </w:r>
      <w:r w:rsidR="00273152" w:rsidRPr="00135C9E">
        <w:rPr>
          <w:rFonts w:ascii="Times New Roman" w:hAnsi="Times New Roman"/>
          <w:b/>
          <w:i/>
          <w:sz w:val="28"/>
          <w:szCs w:val="28"/>
        </w:rPr>
        <w:t>рофессиональная ориентация</w:t>
      </w:r>
      <w:r w:rsidR="00273152" w:rsidRPr="00135C9E">
        <w:rPr>
          <w:rFonts w:ascii="Times New Roman" w:hAnsi="Times New Roman"/>
          <w:sz w:val="28"/>
          <w:szCs w:val="28"/>
        </w:rPr>
        <w:t xml:space="preserve"> определяется как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</w:t>
      </w:r>
      <w:r w:rsidR="00863674">
        <w:rPr>
          <w:rFonts w:ascii="Times New Roman" w:hAnsi="Times New Roman"/>
          <w:sz w:val="28"/>
          <w:szCs w:val="28"/>
        </w:rPr>
        <w:t xml:space="preserve">льных мер содействия человеку в </w:t>
      </w:r>
      <w:r w:rsidR="00273152" w:rsidRPr="00135C9E">
        <w:rPr>
          <w:rFonts w:ascii="Times New Roman" w:hAnsi="Times New Roman"/>
          <w:sz w:val="28"/>
          <w:szCs w:val="28"/>
        </w:rPr>
        <w:t>профессиональном самоопределении и выборе оптимального вида занятости с учетом его потребностей и возможностей, соци</w:t>
      </w:r>
      <w:r w:rsidR="00863674">
        <w:rPr>
          <w:rFonts w:ascii="Times New Roman" w:hAnsi="Times New Roman"/>
          <w:sz w:val="28"/>
          <w:szCs w:val="28"/>
        </w:rPr>
        <w:t xml:space="preserve">ально-экономической ситуации на </w:t>
      </w:r>
      <w:r w:rsidR="00273152" w:rsidRPr="00135C9E">
        <w:rPr>
          <w:rFonts w:ascii="Times New Roman" w:hAnsi="Times New Roman"/>
          <w:sz w:val="28"/>
          <w:szCs w:val="28"/>
        </w:rPr>
        <w:t>рынке труда.</w:t>
      </w:r>
      <w:r>
        <w:rPr>
          <w:rStyle w:val="af3"/>
          <w:rFonts w:ascii="Times New Roman" w:hAnsi="Times New Roman"/>
          <w:sz w:val="28"/>
          <w:szCs w:val="28"/>
        </w:rPr>
        <w:footnoteReference w:id="3"/>
      </w:r>
      <w:r w:rsidR="00273152" w:rsidRPr="00135C9E">
        <w:rPr>
          <w:rFonts w:ascii="Times New Roman" w:hAnsi="Times New Roman"/>
          <w:sz w:val="28"/>
          <w:szCs w:val="28"/>
        </w:rPr>
        <w:t xml:space="preserve"> </w:t>
      </w:r>
    </w:p>
    <w:p w:rsidR="00273152" w:rsidRPr="00135C9E" w:rsidRDefault="00273152" w:rsidP="00135C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C9E">
        <w:rPr>
          <w:rFonts w:ascii="Times New Roman" w:hAnsi="Times New Roman"/>
          <w:bCs/>
          <w:sz w:val="28"/>
          <w:szCs w:val="28"/>
        </w:rPr>
        <w:t>В соответствие с данным документом, в</w:t>
      </w:r>
      <w:r w:rsidRPr="00135C9E">
        <w:rPr>
          <w:rFonts w:ascii="Times New Roman" w:hAnsi="Times New Roman"/>
          <w:sz w:val="28"/>
          <w:szCs w:val="28"/>
        </w:rPr>
        <w:t>ажнейшими направлениями профессиональной ориентации являются:</w:t>
      </w:r>
    </w:p>
    <w:p w:rsidR="00863674" w:rsidRPr="00863674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- </w:t>
      </w:r>
      <w:r w:rsidR="00273152" w:rsidRPr="00135C9E">
        <w:rPr>
          <w:rFonts w:ascii="Times New Roman" w:hAnsi="Times New Roman"/>
          <w:i/>
          <w:iCs/>
          <w:sz w:val="28"/>
          <w:szCs w:val="28"/>
        </w:rPr>
        <w:t>профессиональная информация -</w:t>
      </w:r>
      <w:r w:rsidR="00273152" w:rsidRPr="00135C9E">
        <w:rPr>
          <w:rFonts w:ascii="Times New Roman" w:hAnsi="Times New Roman"/>
          <w:sz w:val="28"/>
          <w:szCs w:val="28"/>
        </w:rPr>
        <w:t xml:space="preserve"> ознакомле</w:t>
      </w:r>
      <w:r w:rsidR="00863674">
        <w:rPr>
          <w:rFonts w:ascii="Times New Roman" w:hAnsi="Times New Roman"/>
          <w:sz w:val="28"/>
          <w:szCs w:val="28"/>
        </w:rPr>
        <w:t xml:space="preserve">ние различных групп населения с </w:t>
      </w:r>
      <w:r w:rsidR="00273152" w:rsidRPr="00135C9E">
        <w:rPr>
          <w:rFonts w:ascii="Times New Roman" w:hAnsi="Times New Roman"/>
          <w:sz w:val="28"/>
          <w:szCs w:val="28"/>
        </w:rPr>
        <w:t>современными видами производства, состоянием рынка труда, потребностями хозяйственного комплекса в квалифиц</w:t>
      </w:r>
      <w:r w:rsidR="00863674">
        <w:rPr>
          <w:rFonts w:ascii="Times New Roman" w:hAnsi="Times New Roman"/>
          <w:sz w:val="28"/>
          <w:szCs w:val="28"/>
        </w:rPr>
        <w:t xml:space="preserve">ированных кадрах, содержанием и </w:t>
      </w:r>
      <w:r w:rsidR="00273152" w:rsidRPr="00135C9E">
        <w:rPr>
          <w:rFonts w:ascii="Times New Roman" w:hAnsi="Times New Roman"/>
          <w:sz w:val="28"/>
          <w:szCs w:val="28"/>
        </w:rPr>
        <w:t>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</w:t>
      </w:r>
    </w:p>
    <w:p w:rsidR="00273152" w:rsidRPr="00135C9E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273152" w:rsidRPr="00135C9E">
        <w:rPr>
          <w:rFonts w:ascii="Times New Roman" w:hAnsi="Times New Roman"/>
          <w:i/>
          <w:iCs/>
          <w:sz w:val="28"/>
          <w:szCs w:val="28"/>
        </w:rPr>
        <w:t>профессиональная консультация -</w:t>
      </w:r>
      <w:r w:rsidR="00863674">
        <w:rPr>
          <w:rFonts w:ascii="Times New Roman" w:hAnsi="Times New Roman"/>
          <w:sz w:val="28"/>
          <w:szCs w:val="28"/>
        </w:rPr>
        <w:t xml:space="preserve"> оказание помощи человеку в </w:t>
      </w:r>
      <w:r w:rsidR="00273152" w:rsidRPr="00135C9E">
        <w:rPr>
          <w:rFonts w:ascii="Times New Roman" w:hAnsi="Times New Roman"/>
          <w:sz w:val="28"/>
          <w:szCs w:val="28"/>
        </w:rPr>
        <w:t xml:space="preserve">профессиональном самоопределении с целью принятия осознанного решения о </w:t>
      </w:r>
      <w:r w:rsidR="00863674">
        <w:rPr>
          <w:rFonts w:ascii="Times New Roman" w:hAnsi="Times New Roman"/>
          <w:sz w:val="28"/>
          <w:szCs w:val="28"/>
        </w:rPr>
        <w:t xml:space="preserve">выборе профессионального пути с </w:t>
      </w:r>
      <w:r w:rsidR="00273152" w:rsidRPr="00135C9E">
        <w:rPr>
          <w:rFonts w:ascii="Times New Roman" w:hAnsi="Times New Roman"/>
          <w:sz w:val="28"/>
          <w:szCs w:val="28"/>
        </w:rPr>
        <w:t>учетом его психологических особенностей и возможностей, а также потребностей общества;</w:t>
      </w:r>
    </w:p>
    <w:p w:rsidR="00273152" w:rsidRPr="00135C9E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273152" w:rsidRPr="00135C9E">
        <w:rPr>
          <w:rFonts w:ascii="Times New Roman" w:hAnsi="Times New Roman"/>
          <w:i/>
          <w:iCs/>
          <w:sz w:val="28"/>
          <w:szCs w:val="28"/>
        </w:rPr>
        <w:t>профессиональный подбор -</w:t>
      </w:r>
      <w:r w:rsidR="00273152" w:rsidRPr="00135C9E">
        <w:rPr>
          <w:rFonts w:ascii="Times New Roman" w:hAnsi="Times New Roman"/>
          <w:sz w:val="28"/>
          <w:szCs w:val="28"/>
        </w:rPr>
        <w:t xml:space="preserve"> предоставление рекомендаций человеку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</w:t>
      </w:r>
      <w:r w:rsidR="00863674">
        <w:rPr>
          <w:rFonts w:ascii="Times New Roman" w:hAnsi="Times New Roman"/>
          <w:sz w:val="28"/>
          <w:szCs w:val="28"/>
        </w:rPr>
        <w:t xml:space="preserve">ической, психофизиологической и </w:t>
      </w:r>
      <w:r w:rsidR="00273152" w:rsidRPr="00135C9E">
        <w:rPr>
          <w:rFonts w:ascii="Times New Roman" w:hAnsi="Times New Roman"/>
          <w:sz w:val="28"/>
          <w:szCs w:val="28"/>
        </w:rPr>
        <w:t>медицинской диагностики;</w:t>
      </w:r>
    </w:p>
    <w:p w:rsidR="00273152" w:rsidRPr="00135C9E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273152" w:rsidRPr="00135C9E">
        <w:rPr>
          <w:rFonts w:ascii="Times New Roman" w:hAnsi="Times New Roman"/>
          <w:i/>
          <w:iCs/>
          <w:sz w:val="28"/>
          <w:szCs w:val="28"/>
        </w:rPr>
        <w:t>профессиональный отбор -</w:t>
      </w:r>
      <w:r w:rsidR="00273152" w:rsidRPr="00135C9E">
        <w:rPr>
          <w:rFonts w:ascii="Times New Roman" w:hAnsi="Times New Roman"/>
          <w:sz w:val="28"/>
          <w:szCs w:val="28"/>
        </w:rPr>
        <w:t xml:space="preserve"> определение степени профессиональной пригодности человека к конкретной профессии (рабочему мес</w:t>
      </w:r>
      <w:r w:rsidR="00863674">
        <w:rPr>
          <w:rFonts w:ascii="Times New Roman" w:hAnsi="Times New Roman"/>
          <w:sz w:val="28"/>
          <w:szCs w:val="28"/>
        </w:rPr>
        <w:t xml:space="preserve">ту, должности) в соответствии с </w:t>
      </w:r>
      <w:r w:rsidR="00273152" w:rsidRPr="00135C9E">
        <w:rPr>
          <w:rFonts w:ascii="Times New Roman" w:hAnsi="Times New Roman"/>
          <w:sz w:val="28"/>
          <w:szCs w:val="28"/>
        </w:rPr>
        <w:t>нормативными требованиями;</w:t>
      </w:r>
    </w:p>
    <w:p w:rsidR="00273152" w:rsidRPr="00135C9E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273152" w:rsidRPr="00135C9E">
        <w:rPr>
          <w:rFonts w:ascii="Times New Roman" w:hAnsi="Times New Roman"/>
          <w:i/>
          <w:iCs/>
          <w:sz w:val="28"/>
          <w:szCs w:val="28"/>
        </w:rPr>
        <w:t>профессиональная, производственная и социальная адаптация -</w:t>
      </w:r>
      <w:r w:rsidR="00273152" w:rsidRPr="00135C9E">
        <w:rPr>
          <w:rFonts w:ascii="Times New Roman" w:hAnsi="Times New Roman"/>
          <w:sz w:val="28"/>
          <w:szCs w:val="28"/>
        </w:rPr>
        <w:t xml:space="preserve"> система мер, способствующих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</w:t>
      </w:r>
    </w:p>
    <w:p w:rsidR="00273152" w:rsidRPr="00135C9E" w:rsidRDefault="00273152" w:rsidP="00135C9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35C9E">
        <w:rPr>
          <w:rFonts w:ascii="Times New Roman" w:hAnsi="Times New Roman"/>
          <w:sz w:val="28"/>
          <w:szCs w:val="28"/>
        </w:rPr>
        <w:t>Профессиональ</w:t>
      </w:r>
      <w:r w:rsidR="00863674">
        <w:rPr>
          <w:rFonts w:ascii="Times New Roman" w:hAnsi="Times New Roman"/>
          <w:sz w:val="28"/>
          <w:szCs w:val="28"/>
        </w:rPr>
        <w:t xml:space="preserve">ная ориентация осуществляется в </w:t>
      </w:r>
      <w:r w:rsidRPr="00135C9E">
        <w:rPr>
          <w:rFonts w:ascii="Times New Roman" w:hAnsi="Times New Roman"/>
          <w:sz w:val="28"/>
          <w:szCs w:val="28"/>
        </w:rPr>
        <w:t>целях:</w:t>
      </w:r>
    </w:p>
    <w:p w:rsidR="00273152" w:rsidRPr="00135C9E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3152" w:rsidRPr="00135C9E">
        <w:rPr>
          <w:rFonts w:ascii="Times New Roman" w:hAnsi="Times New Roman"/>
          <w:sz w:val="28"/>
          <w:szCs w:val="28"/>
        </w:rPr>
        <w:t>об</w:t>
      </w:r>
      <w:r w:rsidR="00863674">
        <w:rPr>
          <w:rFonts w:ascii="Times New Roman" w:hAnsi="Times New Roman"/>
          <w:sz w:val="28"/>
          <w:szCs w:val="28"/>
        </w:rPr>
        <w:t xml:space="preserve">еспечения социальных гарантий в </w:t>
      </w:r>
      <w:r w:rsidR="00273152" w:rsidRPr="00135C9E">
        <w:rPr>
          <w:rFonts w:ascii="Times New Roman" w:hAnsi="Times New Roman"/>
          <w:sz w:val="28"/>
          <w:szCs w:val="28"/>
        </w:rPr>
        <w:t xml:space="preserve">сфере свободного выбора профессии, формы занятости и </w:t>
      </w:r>
      <w:r w:rsidR="00863674">
        <w:rPr>
          <w:rFonts w:ascii="Times New Roman" w:hAnsi="Times New Roman"/>
          <w:sz w:val="28"/>
          <w:szCs w:val="28"/>
        </w:rPr>
        <w:t xml:space="preserve">путей самореализации личности в </w:t>
      </w:r>
      <w:r w:rsidR="00273152" w:rsidRPr="00135C9E">
        <w:rPr>
          <w:rFonts w:ascii="Times New Roman" w:hAnsi="Times New Roman"/>
          <w:sz w:val="28"/>
          <w:szCs w:val="28"/>
        </w:rPr>
        <w:t>условиях рыночных отношений;</w:t>
      </w:r>
    </w:p>
    <w:p w:rsidR="00273152" w:rsidRPr="00135C9E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73152" w:rsidRPr="00135C9E">
        <w:rPr>
          <w:rFonts w:ascii="Times New Roman" w:hAnsi="Times New Roman"/>
          <w:sz w:val="28"/>
          <w:szCs w:val="28"/>
        </w:rPr>
        <w:t>достижения сбалансированности между профессиональными интересами человека, его психоф</w:t>
      </w:r>
      <w:r w:rsidR="00187921">
        <w:rPr>
          <w:rFonts w:ascii="Times New Roman" w:hAnsi="Times New Roman"/>
          <w:sz w:val="28"/>
          <w:szCs w:val="28"/>
        </w:rPr>
        <w:t xml:space="preserve">изиологическими особенностями и </w:t>
      </w:r>
      <w:r w:rsidR="00273152" w:rsidRPr="00135C9E">
        <w:rPr>
          <w:rFonts w:ascii="Times New Roman" w:hAnsi="Times New Roman"/>
          <w:sz w:val="28"/>
          <w:szCs w:val="28"/>
        </w:rPr>
        <w:t>возможностями рынка труда;</w:t>
      </w:r>
    </w:p>
    <w:p w:rsidR="00273152" w:rsidRPr="00135C9E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3152" w:rsidRPr="00135C9E">
        <w:rPr>
          <w:rFonts w:ascii="Times New Roman" w:hAnsi="Times New Roman"/>
          <w:sz w:val="28"/>
          <w:szCs w:val="28"/>
        </w:rPr>
        <w:t>прогнозирования профессиональной успешности в какой-либо сфере трудовой деятельности;</w:t>
      </w:r>
    </w:p>
    <w:p w:rsidR="00273152" w:rsidRPr="00135C9E" w:rsidRDefault="0073349C" w:rsidP="007334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3152" w:rsidRPr="00135C9E">
        <w:rPr>
          <w:rFonts w:ascii="Times New Roman" w:hAnsi="Times New Roman"/>
          <w:sz w:val="28"/>
          <w:szCs w:val="28"/>
        </w:rPr>
        <w:t>содействия непрерывному росту профессионализма личности как важнейшего услови</w:t>
      </w:r>
      <w:r w:rsidR="00863674">
        <w:rPr>
          <w:rFonts w:ascii="Times New Roman" w:hAnsi="Times New Roman"/>
          <w:sz w:val="28"/>
          <w:szCs w:val="28"/>
        </w:rPr>
        <w:t xml:space="preserve">я ее удовлетворенности трудом и </w:t>
      </w:r>
      <w:r w:rsidR="00273152" w:rsidRPr="00135C9E">
        <w:rPr>
          <w:rFonts w:ascii="Times New Roman" w:hAnsi="Times New Roman"/>
          <w:sz w:val="28"/>
          <w:szCs w:val="28"/>
        </w:rPr>
        <w:t>собственным социальным статусом, реализации индивидуального потенциала, формирования здорового образа жизни и достойного благосостояния.</w:t>
      </w:r>
    </w:p>
    <w:p w:rsidR="00273152" w:rsidRPr="00135C9E" w:rsidRDefault="00273152" w:rsidP="00733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C9E">
        <w:rPr>
          <w:rFonts w:ascii="Times New Roman" w:hAnsi="Times New Roman"/>
          <w:sz w:val="28"/>
          <w:szCs w:val="28"/>
        </w:rPr>
        <w:t>Основные методы профессионально</w:t>
      </w:r>
      <w:r w:rsidR="00863674">
        <w:rPr>
          <w:rFonts w:ascii="Times New Roman" w:hAnsi="Times New Roman"/>
          <w:sz w:val="28"/>
          <w:szCs w:val="28"/>
        </w:rPr>
        <w:t xml:space="preserve">й ориентации: информирование </w:t>
      </w:r>
      <w:r w:rsidRPr="00135C9E">
        <w:rPr>
          <w:rFonts w:ascii="Times New Roman" w:hAnsi="Times New Roman"/>
          <w:sz w:val="28"/>
          <w:szCs w:val="28"/>
        </w:rPr>
        <w:t>- индивидуальное, групповое, массовое, непосредственное (лекция, беседа), опосредованное (средствами массовой информации); психологическое и медицинское консультирование; психологическая, психофизиологическая, медицинская диагностика; различные педагогические методы.</w:t>
      </w:r>
    </w:p>
    <w:p w:rsidR="00F541A0" w:rsidRPr="00135C9E" w:rsidRDefault="00F541A0" w:rsidP="00135C9E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35C9E">
        <w:rPr>
          <w:sz w:val="28"/>
          <w:szCs w:val="28"/>
        </w:rPr>
        <w:t>Академ</w:t>
      </w:r>
      <w:r w:rsidR="00863674">
        <w:rPr>
          <w:sz w:val="28"/>
          <w:szCs w:val="28"/>
        </w:rPr>
        <w:t>ик С.Я. Батышев указывает, что «</w:t>
      </w:r>
      <w:r w:rsidRPr="00135C9E">
        <w:rPr>
          <w:sz w:val="28"/>
          <w:szCs w:val="28"/>
        </w:rPr>
        <w:t>профессиональная ориентация – целенаправленная деятельность, связанная с формированием у подрастающего поколения профессиональных интересов и склонностей в соответствии с личными способностями, потребностью общества и пригодн</w:t>
      </w:r>
      <w:r w:rsidR="00863674">
        <w:rPr>
          <w:sz w:val="28"/>
          <w:szCs w:val="28"/>
        </w:rPr>
        <w:t>остью к той или иной профессии…»</w:t>
      </w:r>
      <w:r w:rsidRPr="00135C9E">
        <w:rPr>
          <w:sz w:val="28"/>
          <w:szCs w:val="28"/>
        </w:rPr>
        <w:t>. Исходя из этого, можно сделать вывод, что профориентация является педагогической по методам, социальной по содержанию. Экономической по результатам и государственной по организации работы.</w:t>
      </w:r>
    </w:p>
    <w:p w:rsidR="00273152" w:rsidRPr="00135C9E" w:rsidRDefault="00273152" w:rsidP="00135C9E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273152" w:rsidRPr="00135C9E" w:rsidRDefault="00273152" w:rsidP="00135C9E">
      <w:pPr>
        <w:pStyle w:val="ad"/>
        <w:spacing w:line="360" w:lineRule="auto"/>
        <w:ind w:firstLine="708"/>
        <w:jc w:val="both"/>
        <w:rPr>
          <w:sz w:val="28"/>
          <w:szCs w:val="28"/>
        </w:rPr>
      </w:pPr>
    </w:p>
    <w:p w:rsidR="00273152" w:rsidRPr="00135C9E" w:rsidRDefault="00273152" w:rsidP="00135C9E">
      <w:pPr>
        <w:pStyle w:val="ad"/>
        <w:spacing w:line="360" w:lineRule="auto"/>
        <w:ind w:firstLine="708"/>
        <w:jc w:val="both"/>
        <w:rPr>
          <w:sz w:val="28"/>
          <w:szCs w:val="28"/>
        </w:rPr>
      </w:pPr>
    </w:p>
    <w:p w:rsidR="00273152" w:rsidRPr="00135C9E" w:rsidRDefault="00273152" w:rsidP="00135C9E">
      <w:pPr>
        <w:pStyle w:val="ad"/>
        <w:spacing w:line="360" w:lineRule="auto"/>
        <w:ind w:firstLine="708"/>
        <w:jc w:val="both"/>
        <w:rPr>
          <w:sz w:val="28"/>
          <w:szCs w:val="28"/>
        </w:rPr>
      </w:pPr>
    </w:p>
    <w:p w:rsidR="00863674" w:rsidRPr="00436C0A" w:rsidRDefault="00863674" w:rsidP="007F75DA">
      <w:pPr>
        <w:pStyle w:val="ad"/>
        <w:spacing w:line="360" w:lineRule="auto"/>
        <w:jc w:val="both"/>
        <w:rPr>
          <w:sz w:val="28"/>
        </w:rPr>
      </w:pPr>
    </w:p>
    <w:p w:rsidR="002620C0" w:rsidRPr="002620C0" w:rsidRDefault="00863674" w:rsidP="00863674">
      <w:pPr>
        <w:pStyle w:val="aa"/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ОСНОВНАЯ ЧАСТЬ</w:t>
      </w:r>
    </w:p>
    <w:p w:rsidR="002620C0" w:rsidRDefault="002620C0" w:rsidP="00863674">
      <w:pPr>
        <w:pStyle w:val="aa"/>
        <w:spacing w:line="360" w:lineRule="auto"/>
        <w:rPr>
          <w:rFonts w:ascii="Times New Roman" w:hAnsi="Times New Roman" w:cs="Times New Roman"/>
          <w:b/>
          <w:sz w:val="28"/>
        </w:rPr>
      </w:pPr>
      <w:r w:rsidRPr="002620C0">
        <w:rPr>
          <w:rFonts w:ascii="Times New Roman" w:hAnsi="Times New Roman" w:cs="Times New Roman"/>
          <w:b/>
          <w:sz w:val="28"/>
        </w:rPr>
        <w:t>1.1</w:t>
      </w:r>
      <w:r w:rsidR="004706AC">
        <w:rPr>
          <w:rFonts w:ascii="Times New Roman" w:hAnsi="Times New Roman" w:cs="Times New Roman"/>
          <w:b/>
          <w:sz w:val="28"/>
        </w:rPr>
        <w:t xml:space="preserve">. </w:t>
      </w:r>
      <w:r w:rsidRPr="002620C0">
        <w:rPr>
          <w:rFonts w:ascii="Times New Roman" w:hAnsi="Times New Roman" w:cs="Times New Roman"/>
          <w:b/>
          <w:sz w:val="28"/>
        </w:rPr>
        <w:t xml:space="preserve"> Анализ ситуации и выявление проблемы </w:t>
      </w:r>
    </w:p>
    <w:p w:rsidR="00273152" w:rsidRPr="00273152" w:rsidRDefault="00273152" w:rsidP="00863674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1930">
        <w:rPr>
          <w:rFonts w:ascii="Times New Roman" w:eastAsia="Calibri" w:hAnsi="Times New Roman" w:cs="Times New Roman"/>
          <w:color w:val="000000"/>
          <w:kern w:val="24"/>
          <w:sz w:val="28"/>
          <w:szCs w:val="40"/>
        </w:rPr>
        <w:t xml:space="preserve">В своём </w:t>
      </w:r>
      <w:r w:rsidRPr="002C1930">
        <w:rPr>
          <w:rFonts w:ascii="Times New Roman" w:hAnsi="Times New Roman" w:cs="Times New Roman"/>
          <w:sz w:val="28"/>
        </w:rPr>
        <w:t xml:space="preserve">Послании </w:t>
      </w:r>
      <w:r w:rsidR="002C1930" w:rsidRPr="002C1930">
        <w:rPr>
          <w:rFonts w:ascii="Times New Roman" w:hAnsi="Times New Roman" w:cs="Times New Roman"/>
          <w:sz w:val="28"/>
        </w:rPr>
        <w:t>к Федеральному Собранию от 12 декабря 2013 года Президент</w:t>
      </w:r>
      <w:r w:rsidR="00863674">
        <w:rPr>
          <w:rFonts w:ascii="Times New Roman" w:hAnsi="Times New Roman" w:cs="Times New Roman"/>
          <w:sz w:val="28"/>
        </w:rPr>
        <w:t xml:space="preserve"> </w:t>
      </w:r>
      <w:r w:rsidRPr="002C1930">
        <w:rPr>
          <w:rFonts w:ascii="Times New Roman" w:hAnsi="Times New Roman" w:cs="Times New Roman"/>
          <w:sz w:val="28"/>
        </w:rPr>
        <w:t>РФ</w:t>
      </w:r>
      <w:r w:rsidR="002C1930" w:rsidRPr="002C1930">
        <w:rPr>
          <w:rFonts w:ascii="Times New Roman" w:hAnsi="Times New Roman" w:cs="Times New Roman"/>
          <w:sz w:val="28"/>
        </w:rPr>
        <w:t xml:space="preserve"> </w:t>
      </w:r>
      <w:r w:rsidRPr="002C1930">
        <w:rPr>
          <w:rFonts w:ascii="Times New Roman" w:eastAsia="Calibri" w:hAnsi="Times New Roman" w:cs="Times New Roman"/>
          <w:color w:val="000000"/>
          <w:kern w:val="24"/>
          <w:sz w:val="28"/>
          <w:szCs w:val="40"/>
        </w:rPr>
        <w:t xml:space="preserve">В.В. Путин </w:t>
      </w:r>
      <w:r w:rsidR="002C1930" w:rsidRPr="002C1930">
        <w:rPr>
          <w:rFonts w:ascii="Times New Roman" w:eastAsia="Calibri" w:hAnsi="Times New Roman" w:cs="Times New Roman"/>
          <w:color w:val="000000"/>
          <w:kern w:val="24"/>
          <w:sz w:val="28"/>
          <w:szCs w:val="40"/>
        </w:rPr>
        <w:t>отметил с</w:t>
      </w:r>
      <w:r w:rsidR="002C1930" w:rsidRPr="002C1930">
        <w:rPr>
          <w:rFonts w:ascii="Times New Roman" w:hAnsi="Times New Roman" w:cs="Times New Roman"/>
          <w:sz w:val="28"/>
        </w:rPr>
        <w:t>ледующ</w:t>
      </w:r>
      <w:r w:rsidR="002C1930" w:rsidRPr="00187921">
        <w:rPr>
          <w:rFonts w:ascii="Times New Roman" w:hAnsi="Times New Roman" w:cs="Times New Roman"/>
          <w:sz w:val="28"/>
        </w:rPr>
        <w:t xml:space="preserve">ее </w:t>
      </w:r>
      <w:r w:rsidR="007F75DA" w:rsidRPr="00187921">
        <w:rPr>
          <w:rFonts w:ascii="Times New Roman" w:hAnsi="Times New Roman" w:cs="Times New Roman"/>
          <w:sz w:val="28"/>
        </w:rPr>
        <w:t>«…принципиальная роль в качественном развитии экономики принадлежит новым профессиональным стандартам… Под требования стандартов следует перенастроить всю систему профессионального образования. Это и возрождение школьной профориентации, работа высших технических учебных заведений – втузов… Главный принцип – обучение на реальном производстве, когда теория подкрепляет практические навыки…»</w:t>
      </w:r>
      <w:r w:rsidR="00863674" w:rsidRPr="00187921">
        <w:rPr>
          <w:rFonts w:ascii="Times New Roman" w:eastAsia="Calibri" w:hAnsi="Times New Roman" w:cs="Times New Roman"/>
          <w:color w:val="000000"/>
          <w:kern w:val="24"/>
          <w:sz w:val="28"/>
          <w:szCs w:val="40"/>
        </w:rPr>
        <w:t>.</w:t>
      </w:r>
    </w:p>
    <w:p w:rsidR="002C1930" w:rsidRDefault="002C1930" w:rsidP="00863674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Раньше в России существовала система профориентации, привязанная к задачам политических интересов и плановой экономики. </w:t>
      </w:r>
      <w:r>
        <w:rPr>
          <w:sz w:val="28"/>
          <w:szCs w:val="28"/>
        </w:rPr>
        <w:t xml:space="preserve">В последние годы предпочтение в нашей стране отдавалось рыночным механизмам регулирования кадров. Взаимодействие институтов исполнительной власти, работодателей и учебных заведений трудно назвать согласованным и целеполагающим. Это привело к тому, что рынок образовательных услуг и рынок труда сегодня практически не пересекаются. </w:t>
      </w:r>
    </w:p>
    <w:p w:rsidR="0073349C" w:rsidRPr="0073349C" w:rsidRDefault="002C1930" w:rsidP="0073349C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3674">
        <w:rPr>
          <w:sz w:val="28"/>
          <w:szCs w:val="28"/>
        </w:rPr>
        <w:t>В результате рынок труда получил отдельный комплекс проблем, возникающих в сфере взаимодействия с системой образования:</w:t>
      </w:r>
    </w:p>
    <w:p w:rsidR="0073349C" w:rsidRDefault="0073349C" w:rsidP="0073349C">
      <w:pPr>
        <w:pStyle w:val="ad"/>
        <w:spacing w:before="0" w:beforeAutospacing="0" w:after="0" w:afterAutospacing="0" w:line="360" w:lineRule="auto"/>
        <w:ind w:firstLine="709"/>
        <w:jc w:val="both"/>
        <w:rPr>
          <w:color w:val="FF6600"/>
          <w:sz w:val="28"/>
          <w:szCs w:val="28"/>
        </w:rPr>
      </w:pPr>
      <w:r w:rsidRPr="0073349C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="002C1930">
        <w:rPr>
          <w:sz w:val="28"/>
          <w:szCs w:val="28"/>
        </w:rPr>
        <w:t xml:space="preserve">езультаты учебы не нужны работодателю. Рынок труда не учитывает успеваемость студентов, продемонстрированную ими за годы обучения в вузе. Опыт практической работы ценится гораздо выше успеваемости. В тоже время приоритет отдается соискателям, имеющим высшее образование. Для такого положения дел существуют определенные объективные предпосылки. В последние годы число первокурсников приближается к числу выпускников школ. Между тем, </w:t>
      </w:r>
      <w:r w:rsidR="002C1930">
        <w:rPr>
          <w:bCs/>
          <w:i/>
          <w:sz w:val="28"/>
          <w:szCs w:val="28"/>
        </w:rPr>
        <w:t>следствием спада рождаемости в период 1991-1999 гг. станет еще большее снижение числа выпускников школ между 2008 и 2016 гг.</w:t>
      </w:r>
      <w:r w:rsidR="002C1930">
        <w:rPr>
          <w:sz w:val="28"/>
          <w:szCs w:val="28"/>
        </w:rPr>
        <w:t xml:space="preserve"> Это может повлечь за собой избыток предложения на рынке образовательных услуг, фактическое исчезновение конкурсности при </w:t>
      </w:r>
      <w:r w:rsidR="002C1930">
        <w:rPr>
          <w:sz w:val="28"/>
          <w:szCs w:val="28"/>
        </w:rPr>
        <w:lastRenderedPageBreak/>
        <w:t>приеме в профессиональные учебные заведения с разрушительными последствиями для качества образования.</w:t>
      </w:r>
    </w:p>
    <w:p w:rsidR="0073349C" w:rsidRPr="0073349C" w:rsidRDefault="0073349C" w:rsidP="0073349C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49C">
        <w:rPr>
          <w:sz w:val="28"/>
          <w:szCs w:val="28"/>
        </w:rPr>
        <w:t>-</w:t>
      </w:r>
      <w:r>
        <w:rPr>
          <w:color w:val="FF6600"/>
          <w:sz w:val="28"/>
          <w:szCs w:val="28"/>
        </w:rPr>
        <w:t xml:space="preserve"> </w:t>
      </w:r>
      <w:r w:rsidR="002C1930">
        <w:rPr>
          <w:sz w:val="28"/>
          <w:szCs w:val="28"/>
        </w:rPr>
        <w:t xml:space="preserve">В процессе накопления человеческого капитала наиболее </w:t>
      </w:r>
      <w:r w:rsidR="002C1930">
        <w:rPr>
          <w:i/>
          <w:sz w:val="28"/>
          <w:szCs w:val="28"/>
        </w:rPr>
        <w:t>значимым фактором становится место жительства и сопряженные с ним виды занятости</w:t>
      </w:r>
      <w:r w:rsidR="002C1930">
        <w:rPr>
          <w:sz w:val="28"/>
          <w:szCs w:val="28"/>
        </w:rPr>
        <w:t xml:space="preserve">. </w:t>
      </w:r>
      <w:r w:rsidR="002C1930">
        <w:rPr>
          <w:bCs/>
          <w:sz w:val="28"/>
          <w:szCs w:val="28"/>
        </w:rPr>
        <w:t>Проживание за пределами города автоматически снижает вероятность обновления приобретенных ранее знаний и навыков и, тем более, получения знаний и навыков, которые повысили бы ценность работника.</w:t>
      </w:r>
      <w:r w:rsidR="002C1930">
        <w:rPr>
          <w:sz w:val="28"/>
          <w:szCs w:val="28"/>
        </w:rPr>
        <w:t xml:space="preserve"> О</w:t>
      </w:r>
      <w:r w:rsidR="002C1930">
        <w:rPr>
          <w:bCs/>
          <w:sz w:val="28"/>
          <w:szCs w:val="28"/>
        </w:rPr>
        <w:t>бразов</w:t>
      </w:r>
      <w:r w:rsidR="000E6B31">
        <w:rPr>
          <w:bCs/>
          <w:sz w:val="28"/>
          <w:szCs w:val="28"/>
        </w:rPr>
        <w:t>ание, полученное</w:t>
      </w:r>
      <w:r w:rsidR="002C1930">
        <w:rPr>
          <w:bCs/>
          <w:sz w:val="28"/>
          <w:szCs w:val="28"/>
        </w:rPr>
        <w:t xml:space="preserve"> в мегаполисах, чаще соответствует профилю их дальнейшей работы. Молодым людям из областных центров чаще приходится работать не по специальности, а половине сельской молодежи не удается найти квалифицированную работу вообще.</w:t>
      </w:r>
      <w:r w:rsidR="002C1930">
        <w:rPr>
          <w:sz w:val="28"/>
          <w:szCs w:val="28"/>
        </w:rPr>
        <w:t xml:space="preserve"> </w:t>
      </w:r>
      <w:r w:rsidR="002C1930">
        <w:rPr>
          <w:bCs/>
          <w:sz w:val="28"/>
          <w:szCs w:val="28"/>
        </w:rPr>
        <w:t>Такая ситуация ведет к увеличению социального неравенства между жителями населенных пунктов различных типов.</w:t>
      </w:r>
    </w:p>
    <w:p w:rsidR="0073349C" w:rsidRDefault="0073349C" w:rsidP="0073349C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3349C">
        <w:rPr>
          <w:sz w:val="28"/>
          <w:szCs w:val="28"/>
        </w:rPr>
        <w:t>-</w:t>
      </w:r>
      <w:r>
        <w:rPr>
          <w:color w:val="FF6600"/>
          <w:sz w:val="28"/>
          <w:szCs w:val="28"/>
        </w:rPr>
        <w:t xml:space="preserve"> </w:t>
      </w:r>
      <w:r w:rsidR="002C1930">
        <w:rPr>
          <w:sz w:val="28"/>
          <w:szCs w:val="28"/>
        </w:rPr>
        <w:t xml:space="preserve">Как отмечают большинство экспертов в регионах, </w:t>
      </w:r>
      <w:r w:rsidR="002C1930">
        <w:rPr>
          <w:i/>
          <w:sz w:val="28"/>
          <w:szCs w:val="28"/>
        </w:rPr>
        <w:t>недостаток нынешней структуры образования заключается в диспропорциональности подготовки «гуманитариев» и «технарей».</w:t>
      </w:r>
      <w:r w:rsidR="002C1930">
        <w:rPr>
          <w:sz w:val="28"/>
          <w:szCs w:val="28"/>
        </w:rPr>
        <w:t xml:space="preserve"> На долю гуманитариев (в основном юристов и экономистов) приходится 75% предложений негосударственных вузов, которые действуют наиболее конъюнктурно, ориентируясь на запросы абитуриентов. При этом в регионах наблюдается дефицит технических - инженерных и рабочих специальностей, а ведь среди вакансий, которые предлагают работодатели по стране, они составляют порядка 80%. В промышленность молодежь сейчас приходи</w:t>
      </w:r>
      <w:r w:rsidR="000E6B31">
        <w:rPr>
          <w:sz w:val="28"/>
          <w:szCs w:val="28"/>
        </w:rPr>
        <w:t>т</w:t>
      </w:r>
      <w:r w:rsidR="002C1930">
        <w:rPr>
          <w:sz w:val="28"/>
          <w:szCs w:val="28"/>
        </w:rPr>
        <w:t xml:space="preserve"> чаще «по остаточному принципу», утратив по какой-либо причине возможности реализации в других, более престижных для нее сферах.</w:t>
      </w:r>
    </w:p>
    <w:p w:rsidR="0073349C" w:rsidRPr="0073349C" w:rsidRDefault="0073349C" w:rsidP="0073349C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930">
        <w:rPr>
          <w:bCs/>
          <w:i/>
          <w:sz w:val="28"/>
          <w:szCs w:val="28"/>
        </w:rPr>
        <w:t>Менее половины молодых людей работают сейчас по полученной специальности.</w:t>
      </w:r>
      <w:r w:rsidR="002C1930">
        <w:rPr>
          <w:i/>
          <w:sz w:val="28"/>
          <w:szCs w:val="28"/>
        </w:rPr>
        <w:t xml:space="preserve"> </w:t>
      </w:r>
      <w:r w:rsidR="000E6B31">
        <w:rPr>
          <w:i/>
          <w:sz w:val="28"/>
          <w:szCs w:val="28"/>
        </w:rPr>
        <w:t>В</w:t>
      </w:r>
      <w:r w:rsidR="002C1930">
        <w:rPr>
          <w:bCs/>
          <w:sz w:val="28"/>
          <w:szCs w:val="28"/>
        </w:rPr>
        <w:t>узы</w:t>
      </w:r>
      <w:r w:rsidR="000E6B31">
        <w:rPr>
          <w:bCs/>
          <w:sz w:val="28"/>
          <w:szCs w:val="28"/>
        </w:rPr>
        <w:t xml:space="preserve"> в областных центрах менее</w:t>
      </w:r>
      <w:r w:rsidR="002C1930">
        <w:rPr>
          <w:bCs/>
          <w:sz w:val="28"/>
          <w:szCs w:val="28"/>
        </w:rPr>
        <w:t xml:space="preserve"> приспособлены к существующим потребностям экономики.</w:t>
      </w:r>
      <w:r w:rsidR="002C1930">
        <w:rPr>
          <w:bCs/>
          <w:i/>
          <w:sz w:val="28"/>
          <w:szCs w:val="28"/>
        </w:rPr>
        <w:t xml:space="preserve"> </w:t>
      </w:r>
      <w:r w:rsidR="002C1930">
        <w:rPr>
          <w:sz w:val="28"/>
          <w:szCs w:val="28"/>
        </w:rPr>
        <w:t xml:space="preserve">В оценках перспектив карьерного роста </w:t>
      </w:r>
      <w:r w:rsidR="000E6B31">
        <w:rPr>
          <w:sz w:val="28"/>
          <w:szCs w:val="28"/>
        </w:rPr>
        <w:t xml:space="preserve">жители малых городов и сел </w:t>
      </w:r>
      <w:r w:rsidR="002C1930">
        <w:rPr>
          <w:sz w:val="28"/>
          <w:szCs w:val="28"/>
        </w:rPr>
        <w:t xml:space="preserve">более пессимистичны. Самыми эффективными </w:t>
      </w:r>
      <w:r w:rsidR="000E6B31">
        <w:rPr>
          <w:sz w:val="28"/>
          <w:szCs w:val="28"/>
        </w:rPr>
        <w:t>«рецептами» успеха в среде</w:t>
      </w:r>
      <w:r w:rsidR="002C1930">
        <w:rPr>
          <w:sz w:val="28"/>
          <w:szCs w:val="28"/>
        </w:rPr>
        <w:t xml:space="preserve"> молодежи считают</w:t>
      </w:r>
      <w:r w:rsidR="000E6B31">
        <w:rPr>
          <w:sz w:val="28"/>
          <w:szCs w:val="28"/>
        </w:rPr>
        <w:t>ся</w:t>
      </w:r>
      <w:r w:rsidR="002C1930">
        <w:rPr>
          <w:sz w:val="28"/>
          <w:szCs w:val="28"/>
        </w:rPr>
        <w:t xml:space="preserve"> наличие «связей» (59%), высокой квалификации (54%) и богатых родителей (39%). </w:t>
      </w:r>
    </w:p>
    <w:p w:rsidR="0073349C" w:rsidRDefault="0073349C" w:rsidP="0073349C">
      <w:pPr>
        <w:pStyle w:val="ad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73349C">
        <w:rPr>
          <w:sz w:val="28"/>
          <w:szCs w:val="28"/>
        </w:rPr>
        <w:lastRenderedPageBreak/>
        <w:t xml:space="preserve">- </w:t>
      </w:r>
      <w:r w:rsidR="002C1930">
        <w:rPr>
          <w:bCs/>
          <w:i/>
          <w:sz w:val="28"/>
          <w:szCs w:val="28"/>
        </w:rPr>
        <w:t>Основные страхи молодежи связаны с материальным благополучием</w:t>
      </w:r>
      <w:r w:rsidR="002C1930">
        <w:rPr>
          <w:i/>
          <w:sz w:val="28"/>
          <w:szCs w:val="28"/>
        </w:rPr>
        <w:t>:</w:t>
      </w:r>
      <w:r w:rsidR="002C1930">
        <w:rPr>
          <w:sz w:val="28"/>
          <w:szCs w:val="28"/>
        </w:rPr>
        <w:t xml:space="preserve"> она боится остаться без средств к существованию (54%), не устроиться на работу (23%) или потерять ее (19%). </w:t>
      </w:r>
      <w:r w:rsidR="002C1930">
        <w:rPr>
          <w:bCs/>
          <w:sz w:val="28"/>
          <w:szCs w:val="28"/>
        </w:rPr>
        <w:t>Неуверенность в отношении карьерных перспектив оборачивается при этом не только занижением оценок собственного будущего благосостояния и социального успеха, но и неуверенностью в перспективах развития страны в целом.</w:t>
      </w:r>
    </w:p>
    <w:p w:rsidR="002C1930" w:rsidRPr="000A0707" w:rsidRDefault="0073349C" w:rsidP="0073349C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2C1930">
        <w:rPr>
          <w:sz w:val="28"/>
          <w:szCs w:val="28"/>
        </w:rPr>
        <w:t xml:space="preserve">а сегодняшний день </w:t>
      </w:r>
      <w:r w:rsidR="002C1930" w:rsidRPr="008260A4">
        <w:rPr>
          <w:b/>
          <w:sz w:val="28"/>
          <w:szCs w:val="28"/>
        </w:rPr>
        <w:t>на рынке труда</w:t>
      </w:r>
      <w:r w:rsidR="002C1930">
        <w:rPr>
          <w:b/>
          <w:sz w:val="28"/>
          <w:szCs w:val="28"/>
        </w:rPr>
        <w:t xml:space="preserve"> </w:t>
      </w:r>
      <w:r w:rsidR="002C1930" w:rsidRPr="008260A4">
        <w:rPr>
          <w:b/>
          <w:sz w:val="28"/>
          <w:szCs w:val="28"/>
        </w:rPr>
        <w:t>сложилась ситуаци</w:t>
      </w:r>
      <w:r w:rsidR="002C1930">
        <w:rPr>
          <w:b/>
          <w:sz w:val="28"/>
          <w:szCs w:val="28"/>
        </w:rPr>
        <w:t>я</w:t>
      </w:r>
      <w:r w:rsidR="002C1930" w:rsidRPr="008260A4">
        <w:rPr>
          <w:b/>
          <w:sz w:val="28"/>
          <w:szCs w:val="28"/>
        </w:rPr>
        <w:t xml:space="preserve"> переизбытка одних специальностей и нехватк</w:t>
      </w:r>
      <w:r w:rsidR="002C1930">
        <w:rPr>
          <w:b/>
          <w:sz w:val="28"/>
          <w:szCs w:val="28"/>
        </w:rPr>
        <w:t>и</w:t>
      </w:r>
      <w:r w:rsidR="002C1930" w:rsidRPr="008260A4">
        <w:rPr>
          <w:b/>
          <w:sz w:val="28"/>
          <w:szCs w:val="28"/>
        </w:rPr>
        <w:t xml:space="preserve"> квалифицированных кадров в других областях экономики. </w:t>
      </w:r>
      <w:r w:rsidR="002C1930" w:rsidRPr="000A0707">
        <w:rPr>
          <w:color w:val="000000"/>
          <w:sz w:val="28"/>
          <w:szCs w:val="28"/>
        </w:rPr>
        <w:t xml:space="preserve">Одной из причин этого является отсутствие </w:t>
      </w:r>
      <w:r w:rsidR="002C1930">
        <w:rPr>
          <w:color w:val="000000"/>
          <w:sz w:val="28"/>
          <w:szCs w:val="28"/>
        </w:rPr>
        <w:t xml:space="preserve">системной и </w:t>
      </w:r>
      <w:r w:rsidR="002C1930" w:rsidRPr="000A0707">
        <w:rPr>
          <w:color w:val="000000"/>
          <w:sz w:val="28"/>
          <w:szCs w:val="28"/>
        </w:rPr>
        <w:t>целенаправленн</w:t>
      </w:r>
      <w:r w:rsidR="002C1930" w:rsidRPr="00DA649A">
        <w:rPr>
          <w:color w:val="000000"/>
          <w:sz w:val="28"/>
          <w:szCs w:val="28"/>
        </w:rPr>
        <w:t xml:space="preserve">ой </w:t>
      </w:r>
      <w:r w:rsidR="002C1930">
        <w:rPr>
          <w:color w:val="000000"/>
          <w:sz w:val="28"/>
          <w:szCs w:val="28"/>
        </w:rPr>
        <w:t xml:space="preserve">работы с учащимися </w:t>
      </w:r>
      <w:r w:rsidR="002C1930" w:rsidRPr="00DA649A">
        <w:rPr>
          <w:color w:val="000000"/>
          <w:sz w:val="28"/>
          <w:szCs w:val="28"/>
        </w:rPr>
        <w:t>на всех этапах</w:t>
      </w:r>
      <w:r w:rsidR="002C1930">
        <w:rPr>
          <w:color w:val="000000"/>
          <w:sz w:val="28"/>
          <w:szCs w:val="28"/>
        </w:rPr>
        <w:t xml:space="preserve"> профессионального самоопределения</w:t>
      </w:r>
      <w:r w:rsidR="002C1930" w:rsidRPr="00DA649A">
        <w:rPr>
          <w:color w:val="000000"/>
          <w:sz w:val="28"/>
          <w:szCs w:val="28"/>
        </w:rPr>
        <w:t>.</w:t>
      </w:r>
    </w:p>
    <w:p w:rsidR="0073349C" w:rsidRDefault="002C1930" w:rsidP="00733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Современное состояние рынка труда делает сложным процесс ориентирования молод</w:t>
      </w:r>
      <w:r w:rsidR="00863674">
        <w:rPr>
          <w:rFonts w:ascii="Times New Roman" w:hAnsi="Times New Roman"/>
          <w:sz w:val="28"/>
          <w:szCs w:val="28"/>
        </w:rPr>
        <w:t xml:space="preserve">ежи на определенные профессии. </w:t>
      </w:r>
      <w:r>
        <w:rPr>
          <w:rFonts w:ascii="Times New Roman" w:hAnsi="Times New Roman"/>
          <w:sz w:val="28"/>
          <w:szCs w:val="28"/>
        </w:rPr>
        <w:t>Появление новых профессий, обслуживающих отрасли экономики, с одной стороны, расширяет возможности, с другой, имеющееся многообразие рождает трудности в совершении выбора. Процесс формирования профессиональных планов обучающихся является неотъемлемым звеном механизма воспроизводства общественных структур за счет нового поколения.</w:t>
      </w:r>
    </w:p>
    <w:p w:rsidR="00187921" w:rsidRDefault="00111BB3" w:rsidP="00733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349C">
        <w:rPr>
          <w:rFonts w:ascii="Times New Roman" w:eastAsia="Times New Roman" w:hAnsi="Times New Roman" w:cs="Times New Roman"/>
          <w:sz w:val="28"/>
          <w:szCs w:val="24"/>
        </w:rPr>
        <w:t xml:space="preserve">Выбор профиля обучения и выбор профессии взаимообусловлены, поэтому допрофильная подготовка и должна иметь </w:t>
      </w:r>
      <w:r w:rsidRPr="0073349C">
        <w:rPr>
          <w:rFonts w:ascii="Times New Roman" w:eastAsia="Times New Roman" w:hAnsi="Times New Roman" w:cs="Times New Roman"/>
          <w:b/>
          <w:bCs/>
          <w:sz w:val="28"/>
          <w:szCs w:val="24"/>
        </w:rPr>
        <w:t>профориентационный характер</w:t>
      </w:r>
      <w:r w:rsidRPr="0073349C">
        <w:rPr>
          <w:rFonts w:ascii="Times New Roman" w:eastAsia="Times New Roman" w:hAnsi="Times New Roman" w:cs="Times New Roman"/>
          <w:sz w:val="28"/>
          <w:szCs w:val="24"/>
        </w:rPr>
        <w:t>, чтобы помочь каждому ученику осознанно построить свою индивидуальную траекторию развития в условиях самостоятельного выбора профиля обучения и сферы будущей</w:t>
      </w:r>
      <w:r w:rsidR="00187921">
        <w:rPr>
          <w:rFonts w:ascii="Times New Roman" w:eastAsia="Times New Roman" w:hAnsi="Times New Roman" w:cs="Times New Roman"/>
          <w:sz w:val="28"/>
          <w:szCs w:val="24"/>
        </w:rPr>
        <w:t xml:space="preserve"> профессиональной деятельности.</w:t>
      </w:r>
    </w:p>
    <w:p w:rsidR="00187921" w:rsidRDefault="00111BB3" w:rsidP="007334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3349C">
        <w:rPr>
          <w:rFonts w:ascii="Times New Roman" w:eastAsia="Times New Roman" w:hAnsi="Times New Roman" w:cs="Times New Roman"/>
          <w:sz w:val="28"/>
          <w:szCs w:val="24"/>
        </w:rPr>
        <w:t xml:space="preserve">В настоящее время необходимо усилить профориентационную работу в школе: заблаговременно знакомить учащихся с различными профессиями, уровнем оплаты и условиями работы в различных сферах деятельности, приглашать для этого специалистов-практиков с предприятий и организаций. Профориентация существует не для того, чтобы увеличить конкурс в высшее учебное заведение, а для того, чтобы в последующем «не потерять» </w:t>
      </w:r>
      <w:r w:rsidR="00187921">
        <w:rPr>
          <w:rFonts w:ascii="Times New Roman" w:eastAsia="Times New Roman" w:hAnsi="Times New Roman" w:cs="Times New Roman"/>
          <w:sz w:val="28"/>
          <w:szCs w:val="24"/>
        </w:rPr>
        <w:t>студента, который поступил в ВУЗ</w:t>
      </w:r>
      <w:r w:rsidRPr="0073349C">
        <w:rPr>
          <w:rFonts w:ascii="Times New Roman" w:eastAsia="Times New Roman" w:hAnsi="Times New Roman" w:cs="Times New Roman"/>
          <w:sz w:val="28"/>
          <w:szCs w:val="24"/>
        </w:rPr>
        <w:t xml:space="preserve">. Ежегодно из-за неправильного выбора профессии </w:t>
      </w:r>
      <w:r w:rsidRPr="0073349C">
        <w:rPr>
          <w:rFonts w:ascii="Times New Roman" w:eastAsia="Times New Roman" w:hAnsi="Times New Roman" w:cs="Times New Roman"/>
          <w:sz w:val="28"/>
          <w:szCs w:val="24"/>
        </w:rPr>
        <w:lastRenderedPageBreak/>
        <w:t>отчисляются по собственному желанию 2,8 процента студентов, более 5 процентов молодых специалистов после окончания срока обязательной работы по направлению (два года) меняют род своих занятий, приобретают другую профессию. Экономические потери государства в результате смены профессий и длительного периода адаптации составляют ежегодно около 5</w:t>
      </w:r>
      <w:r w:rsidR="00187921">
        <w:rPr>
          <w:rFonts w:ascii="Times New Roman" w:eastAsia="Times New Roman" w:hAnsi="Times New Roman" w:cs="Times New Roman"/>
          <w:sz w:val="28"/>
          <w:szCs w:val="24"/>
        </w:rPr>
        <w:t>0 млрд. рублей.</w:t>
      </w:r>
    </w:p>
    <w:p w:rsidR="00111BB3" w:rsidRPr="0073349C" w:rsidRDefault="00111BB3" w:rsidP="00733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49C">
        <w:rPr>
          <w:rFonts w:ascii="Times New Roman" w:eastAsia="Times New Roman" w:hAnsi="Times New Roman" w:cs="Times New Roman"/>
          <w:sz w:val="28"/>
          <w:szCs w:val="24"/>
        </w:rPr>
        <w:t>На современном этапе развития система профориентации призвана обеспечить координацию действий государственных органов, школы, семьи, органов профессионально-технического, среднего специального, высшего образования и других социальных институтов, участвующих в ее осуществлении, непрерывное и своевременное решение организационно-управленческих вопросов, связанных с профориентацией, комплексное проектирование воздействий профориентационного характера на личность школьника с учетом социально-экономического прогноза. Подготовка к выбору профессии важна еще и потому, что она является неотъемлемой частью разностороннего развития личности, и ее следует рассматривать в единстве и взаимодействии с нравственным, трудовым, интеллектуальным, политическим, эстетическим и физическим совершенствованием личности, то есть со всей системой учебно-воспитательного процесса. Таким образом, профориентация является важным компонентом, как в развитии каждого человека, так и в функционировании общества в целом.</w:t>
      </w:r>
    </w:p>
    <w:p w:rsidR="002C1930" w:rsidRDefault="002C1930" w:rsidP="007334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Профессиональное самоопределение обучающихся является сферой согласования интересов индивида и общества. Этот процесс требует постоянного изучения с целью корректировки профориентационной работы в образовательных учреждениях.</w:t>
      </w:r>
    </w:p>
    <w:p w:rsidR="002C1930" w:rsidRDefault="002C1930" w:rsidP="00B405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Исходя из особенности российского рынка труда, заключающейся в том, что наряду с ростом незанятого населения наблюдается дефицит рабочей силы, </w:t>
      </w:r>
      <w:r>
        <w:rPr>
          <w:rFonts w:ascii="Times New Roman" w:eastAsia="Times New Roman" w:hAnsi="Times New Roman"/>
          <w:i/>
          <w:sz w:val="28"/>
          <w:szCs w:val="28"/>
        </w:rPr>
        <w:t>возникает необходимость уделения большего внимания профориентации школьников на рабочие профессии</w:t>
      </w:r>
      <w:r>
        <w:rPr>
          <w:rFonts w:ascii="Times New Roman" w:eastAsia="Times New Roman" w:hAnsi="Times New Roman"/>
          <w:sz w:val="28"/>
          <w:szCs w:val="28"/>
        </w:rPr>
        <w:t xml:space="preserve">, и решении возникающей в связи с этим двойственной задачи: с одной стороны, она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должна отвечать запросам рынка труда, с другой – соответствовать способностям, наклонностям, навыкам и личным качествам молодежи при выборе будущей профессии. </w:t>
      </w:r>
    </w:p>
    <w:p w:rsidR="002C1930" w:rsidRDefault="002C1930" w:rsidP="00B405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Проблема ориентации школьников на рабочие профессии имеет несколько аспектов: </w:t>
      </w:r>
      <w:r>
        <w:rPr>
          <w:rFonts w:ascii="Times New Roman" w:eastAsia="Times New Roman" w:hAnsi="Times New Roman"/>
          <w:i/>
          <w:sz w:val="28"/>
          <w:szCs w:val="28"/>
        </w:rPr>
        <w:t>социально-экономический</w:t>
      </w:r>
      <w:r>
        <w:rPr>
          <w:rFonts w:ascii="Times New Roman" w:eastAsia="Times New Roman" w:hAnsi="Times New Roman"/>
          <w:sz w:val="28"/>
          <w:szCs w:val="28"/>
        </w:rPr>
        <w:t xml:space="preserve"> (необходимость рационального распределения трудовых ресурсов, повышения эффективности производства, раскрытия потенциальных возможностей личности, ее всестороннего развития), </w:t>
      </w:r>
      <w:r>
        <w:rPr>
          <w:rFonts w:ascii="Times New Roman" w:eastAsia="Times New Roman" w:hAnsi="Times New Roman"/>
          <w:i/>
          <w:sz w:val="28"/>
          <w:szCs w:val="28"/>
        </w:rPr>
        <w:t>психологический и медицинский</w:t>
      </w:r>
      <w:r>
        <w:rPr>
          <w:rFonts w:ascii="Times New Roman" w:eastAsia="Times New Roman" w:hAnsi="Times New Roman"/>
          <w:sz w:val="28"/>
          <w:szCs w:val="28"/>
        </w:rPr>
        <w:t xml:space="preserve"> (необходимость сопоставления при выборе профессии требований к физическим, психофизиологическим качествам работника, его здоровью, с индивидуальными особенностями конкретного человека, а уровень этих требований зависит от содержания, характера и условий труда), </w:t>
      </w:r>
      <w:r>
        <w:rPr>
          <w:rFonts w:ascii="Times New Roman" w:eastAsia="Times New Roman" w:hAnsi="Times New Roman"/>
          <w:i/>
          <w:sz w:val="28"/>
          <w:szCs w:val="28"/>
        </w:rPr>
        <w:t>педагогический</w:t>
      </w:r>
      <w:r>
        <w:rPr>
          <w:rFonts w:ascii="Times New Roman" w:eastAsia="Times New Roman" w:hAnsi="Times New Roman"/>
          <w:sz w:val="28"/>
          <w:szCs w:val="28"/>
        </w:rPr>
        <w:t xml:space="preserve"> (длительность педагогического процесса по формированию целого комплекса знаний и умений, который можно назвать готовностью обучающихся к выбору профессии).</w:t>
      </w:r>
    </w:p>
    <w:p w:rsidR="002C1930" w:rsidRPr="00436C0A" w:rsidRDefault="002C1930" w:rsidP="002C1930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6C0A">
        <w:rPr>
          <w:rFonts w:ascii="Times New Roman" w:hAnsi="Times New Roman" w:cs="Times New Roman"/>
          <w:sz w:val="28"/>
          <w:szCs w:val="28"/>
        </w:rPr>
        <w:t>Профессиональная ориентация школьников всегда рассматривалась и наукой, и практикой как важнейшая составляющая школьного образования.</w:t>
      </w:r>
      <w:r w:rsidRPr="00436C0A">
        <w:rPr>
          <w:rFonts w:ascii="Times New Roman" w:hAnsi="Times New Roman" w:cs="Times New Roman"/>
          <w:sz w:val="28"/>
        </w:rPr>
        <w:t xml:space="preserve"> Несомненно, что главная роль в профориентационной работе с учащимися отводится средней общеобразовательной школе, которая призвана растить, обучать, воспитывать молодое поколение с максимальным учетом тех общественных условий, в которых они будут жить и работать. Профессиональная ориентация в школе рассматривается как органическая составная часть всей системы учебно-воспитательной работы, но не как сумма отдельных мероприятий, связанных с выпуском учащихся из школы.</w:t>
      </w:r>
      <w:r w:rsidRPr="00436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30" w:rsidRPr="00436C0A" w:rsidRDefault="002C1930" w:rsidP="002C1930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C0A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сегодняшнего дня показывает, что профориентационная работа и процесс сопровождения профессионального самоопределения учащихся зачастую носит ситуативный, бессистемный характер, как разовые мероприятия. На уровне школ в основном осуществляется профориентационная работа, которую ведут учебные заведения профессиональной школы с целью привлечения абитуриентов, и профильное </w:t>
      </w:r>
      <w:r w:rsidRPr="00436C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обучение, дающее общую осведомленность о профессиональных направлениях. Традиционными стали «Ярмарки учебных мест», «Дни открытых дверей», собрания родителей и учеников  с привлечением представителей средних и высших профессиональных учреждений, которые, скорее, рассредоточивают внимание выпускников, усугубляют сомнения в профессиональном выборе. В результате организованной таким образом профориентационной работы у выпускника формируется общее представление о мире профессий, родители и дети получают общую информацию об учебных заведениях профессионального образования, у учащихся отсутствует ориентация на рынок труда  при выборе будущей профессии. И как следствие возникают следующие </w:t>
      </w:r>
      <w:r w:rsidRPr="00436C0A">
        <w:rPr>
          <w:rFonts w:ascii="Times New Roman" w:hAnsi="Times New Roman" w:cs="Times New Roman"/>
          <w:b/>
          <w:color w:val="000000"/>
          <w:sz w:val="28"/>
          <w:szCs w:val="28"/>
        </w:rPr>
        <w:t>проблемы</w:t>
      </w:r>
      <w:r w:rsidRPr="00436C0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C1930" w:rsidRPr="00436C0A" w:rsidRDefault="002C1930" w:rsidP="00A639CA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C0A">
        <w:rPr>
          <w:rFonts w:ascii="Times New Roman" w:hAnsi="Times New Roman" w:cs="Times New Roman"/>
          <w:color w:val="000000"/>
          <w:sz w:val="28"/>
          <w:szCs w:val="28"/>
        </w:rPr>
        <w:t>Неумение выпускника школы реализовать свои потенциальные возможности через верный выбор профессиональной деятельности.</w:t>
      </w:r>
    </w:p>
    <w:p w:rsidR="002C1930" w:rsidRPr="00436C0A" w:rsidRDefault="002C1930" w:rsidP="00A639CA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C0A">
        <w:rPr>
          <w:rFonts w:ascii="Times New Roman" w:hAnsi="Times New Roman" w:cs="Times New Roman"/>
          <w:color w:val="000000"/>
          <w:sz w:val="28"/>
          <w:szCs w:val="28"/>
        </w:rPr>
        <w:t>Недостаточная информированность семьи о реальной ситуации на рынке труда.</w:t>
      </w:r>
    </w:p>
    <w:p w:rsidR="002C1930" w:rsidRPr="00436C0A" w:rsidRDefault="002C1930" w:rsidP="00A639CA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C0A">
        <w:rPr>
          <w:rFonts w:ascii="Times New Roman" w:hAnsi="Times New Roman" w:cs="Times New Roman"/>
          <w:color w:val="000000"/>
          <w:sz w:val="28"/>
          <w:szCs w:val="28"/>
        </w:rPr>
        <w:t>До 70 % выпускников школ профессионально не самоопределяются.</w:t>
      </w:r>
    </w:p>
    <w:p w:rsidR="002C1930" w:rsidRPr="00436C0A" w:rsidRDefault="002C1930" w:rsidP="00A639CA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C0A">
        <w:rPr>
          <w:rFonts w:ascii="Times New Roman" w:hAnsi="Times New Roman" w:cs="Times New Roman"/>
          <w:color w:val="000000"/>
          <w:sz w:val="28"/>
          <w:szCs w:val="28"/>
        </w:rPr>
        <w:t>Большинство выпускников, поступивших в ВУЗы, не оканчивают их или работают не по специальности.</w:t>
      </w:r>
    </w:p>
    <w:p w:rsidR="007F75DA" w:rsidRPr="008260A4" w:rsidRDefault="007F75DA" w:rsidP="007F75DA">
      <w:pPr>
        <w:pStyle w:val="aa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мотивов выбора профессии учащимися школы </w:t>
      </w:r>
      <w:r w:rsidR="006076A3">
        <w:rPr>
          <w:rFonts w:ascii="Times New Roman" w:hAnsi="Times New Roman"/>
          <w:sz w:val="28"/>
          <w:szCs w:val="28"/>
        </w:rPr>
        <w:t xml:space="preserve">(рис. 1) </w:t>
      </w:r>
      <w:r>
        <w:rPr>
          <w:rFonts w:ascii="Times New Roman" w:hAnsi="Times New Roman"/>
          <w:sz w:val="28"/>
          <w:szCs w:val="28"/>
        </w:rPr>
        <w:t>были выявлены типичные ошибки выпускников:</w:t>
      </w:r>
    </w:p>
    <w:p w:rsidR="007F75DA" w:rsidRPr="008260A4" w:rsidRDefault="007F75DA" w:rsidP="00A639CA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60A4">
        <w:rPr>
          <w:rFonts w:ascii="Times New Roman" w:hAnsi="Times New Roman"/>
          <w:bCs/>
          <w:sz w:val="28"/>
          <w:szCs w:val="28"/>
        </w:rPr>
        <w:t>дети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260A4">
        <w:rPr>
          <w:rFonts w:ascii="Times New Roman" w:hAnsi="Times New Roman"/>
          <w:sz w:val="28"/>
          <w:szCs w:val="28"/>
        </w:rPr>
        <w:t xml:space="preserve">выбирают профессию, не имея о ней достоверной информации; </w:t>
      </w:r>
    </w:p>
    <w:p w:rsidR="007F75DA" w:rsidRPr="008260A4" w:rsidRDefault="007F75DA" w:rsidP="00A639C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60A4">
        <w:rPr>
          <w:rFonts w:ascii="Times New Roman" w:hAnsi="Times New Roman"/>
          <w:sz w:val="28"/>
          <w:szCs w:val="28"/>
        </w:rPr>
        <w:t xml:space="preserve">ориентируются только на такие показатели, как престижность или доходность; </w:t>
      </w:r>
    </w:p>
    <w:p w:rsidR="007F75DA" w:rsidRPr="008260A4" w:rsidRDefault="007F75DA" w:rsidP="00A639C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60A4">
        <w:rPr>
          <w:rFonts w:ascii="Times New Roman" w:hAnsi="Times New Roman"/>
          <w:sz w:val="28"/>
          <w:szCs w:val="28"/>
        </w:rPr>
        <w:t xml:space="preserve">выбирают профессию «за компанию»; </w:t>
      </w:r>
    </w:p>
    <w:p w:rsidR="007F75DA" w:rsidRPr="008260A4" w:rsidRDefault="007F75DA" w:rsidP="00A639C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60A4">
        <w:rPr>
          <w:rFonts w:ascii="Times New Roman" w:hAnsi="Times New Roman"/>
          <w:sz w:val="28"/>
          <w:szCs w:val="28"/>
        </w:rPr>
        <w:t xml:space="preserve">игнорируют собственные способности и интересы; </w:t>
      </w:r>
    </w:p>
    <w:p w:rsidR="006076A3" w:rsidRDefault="007F75DA" w:rsidP="00A639CA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60A4">
        <w:rPr>
          <w:rFonts w:ascii="Times New Roman" w:hAnsi="Times New Roman"/>
          <w:sz w:val="28"/>
          <w:szCs w:val="28"/>
        </w:rPr>
        <w:t>ставят знак равенства между</w:t>
      </w:r>
      <w:r w:rsidR="00B40569">
        <w:rPr>
          <w:rFonts w:ascii="Times New Roman" w:hAnsi="Times New Roman"/>
          <w:sz w:val="28"/>
          <w:szCs w:val="28"/>
        </w:rPr>
        <w:t xml:space="preserve"> профессией и </w:t>
      </w:r>
      <w:r w:rsidR="006076A3">
        <w:rPr>
          <w:rFonts w:ascii="Times New Roman" w:hAnsi="Times New Roman"/>
          <w:sz w:val="28"/>
          <w:szCs w:val="28"/>
        </w:rPr>
        <w:t>любимым учебным предметом.</w:t>
      </w:r>
    </w:p>
    <w:p w:rsidR="00105513" w:rsidRPr="00105513" w:rsidRDefault="000E6B31" w:rsidP="00105513">
      <w:pPr>
        <w:pStyle w:val="aa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27940</wp:posOffset>
            </wp:positionV>
            <wp:extent cx="5593080" cy="2408555"/>
            <wp:effectExtent l="19050" t="0" r="7620" b="0"/>
            <wp:wrapTight wrapText="bothSides">
              <wp:wrapPolygon edited="0">
                <wp:start x="-74" y="0"/>
                <wp:lineTo x="-74" y="21355"/>
                <wp:lineTo x="21629" y="21355"/>
                <wp:lineTo x="21629" y="0"/>
                <wp:lineTo x="-74" y="0"/>
              </wp:wrapPolygon>
            </wp:wrapTight>
            <wp:docPr id="4" name="Рисунок 3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152" w:rsidRDefault="00273152" w:rsidP="002620C0">
      <w:pPr>
        <w:pStyle w:val="aa"/>
        <w:spacing w:line="480" w:lineRule="auto"/>
        <w:rPr>
          <w:rFonts w:ascii="Times New Roman" w:hAnsi="Times New Roman" w:cs="Times New Roman"/>
          <w:b/>
          <w:sz w:val="28"/>
        </w:rPr>
      </w:pPr>
    </w:p>
    <w:p w:rsidR="007F75DA" w:rsidRDefault="007F75DA" w:rsidP="002620C0">
      <w:pPr>
        <w:pStyle w:val="aa"/>
        <w:spacing w:line="480" w:lineRule="auto"/>
        <w:rPr>
          <w:rFonts w:ascii="Times New Roman" w:hAnsi="Times New Roman" w:cs="Times New Roman"/>
          <w:b/>
          <w:sz w:val="28"/>
        </w:rPr>
      </w:pPr>
    </w:p>
    <w:p w:rsidR="007F75DA" w:rsidRDefault="007F75DA" w:rsidP="002620C0">
      <w:pPr>
        <w:pStyle w:val="aa"/>
        <w:spacing w:line="480" w:lineRule="auto"/>
        <w:rPr>
          <w:rFonts w:ascii="Times New Roman" w:hAnsi="Times New Roman" w:cs="Times New Roman"/>
          <w:b/>
          <w:sz w:val="28"/>
        </w:rPr>
      </w:pPr>
    </w:p>
    <w:p w:rsidR="007F75DA" w:rsidRDefault="007F75DA" w:rsidP="002620C0">
      <w:pPr>
        <w:pStyle w:val="aa"/>
        <w:spacing w:line="480" w:lineRule="auto"/>
        <w:rPr>
          <w:rFonts w:ascii="Times New Roman" w:hAnsi="Times New Roman" w:cs="Times New Roman"/>
          <w:b/>
          <w:sz w:val="28"/>
        </w:rPr>
      </w:pPr>
    </w:p>
    <w:p w:rsidR="007F75DA" w:rsidRDefault="007F75DA" w:rsidP="002620C0">
      <w:pPr>
        <w:pStyle w:val="aa"/>
        <w:spacing w:line="480" w:lineRule="auto"/>
        <w:rPr>
          <w:rFonts w:ascii="Times New Roman" w:hAnsi="Times New Roman" w:cs="Times New Roman"/>
          <w:b/>
          <w:sz w:val="28"/>
        </w:rPr>
      </w:pPr>
    </w:p>
    <w:p w:rsidR="00ED04ED" w:rsidRPr="00105513" w:rsidRDefault="00ED04ED" w:rsidP="000E6B31">
      <w:pPr>
        <w:pStyle w:val="aa"/>
        <w:spacing w:line="480" w:lineRule="auto"/>
        <w:rPr>
          <w:rFonts w:ascii="Times New Roman" w:hAnsi="Times New Roman" w:cs="Times New Roman"/>
          <w:sz w:val="28"/>
        </w:rPr>
      </w:pPr>
    </w:p>
    <w:p w:rsidR="00746AFD" w:rsidRDefault="00B40569" w:rsidP="00746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69">
        <w:rPr>
          <w:rFonts w:ascii="Times New Roman" w:hAnsi="Times New Roman" w:cs="Times New Roman"/>
          <w:sz w:val="28"/>
          <w:szCs w:val="28"/>
        </w:rPr>
        <w:t>Все это показало необходимость разработки Проекта в целях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профориентационной работы с обучающимися в школе.</w:t>
      </w:r>
    </w:p>
    <w:p w:rsidR="005D79D1" w:rsidRDefault="00B40569" w:rsidP="000E6B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569">
        <w:rPr>
          <w:rFonts w:ascii="Times New Roman" w:hAnsi="Times New Roman" w:cs="Times New Roman"/>
          <w:sz w:val="28"/>
          <w:szCs w:val="28"/>
        </w:rPr>
        <w:t>По результатам анализа ситуации выявлена корневая проблема и пос</w:t>
      </w:r>
      <w:r>
        <w:rPr>
          <w:rFonts w:ascii="Times New Roman" w:hAnsi="Times New Roman" w:cs="Times New Roman"/>
          <w:sz w:val="28"/>
          <w:szCs w:val="28"/>
        </w:rPr>
        <w:t>троено дерево проблем.</w:t>
      </w:r>
    </w:p>
    <w:p w:rsidR="00B40569" w:rsidRDefault="00B40569" w:rsidP="00B405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69">
        <w:rPr>
          <w:rFonts w:ascii="Times New Roman" w:hAnsi="Times New Roman" w:cs="Times New Roman"/>
          <w:b/>
          <w:sz w:val="28"/>
          <w:szCs w:val="28"/>
        </w:rPr>
        <w:t>Дерево проблем</w:t>
      </w:r>
    </w:p>
    <w:p w:rsidR="00200668" w:rsidRPr="00200668" w:rsidRDefault="00200668" w:rsidP="0020066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00668">
        <w:rPr>
          <w:rFonts w:ascii="Times New Roman" w:hAnsi="Times New Roman" w:cs="Times New Roman"/>
          <w:sz w:val="28"/>
          <w:szCs w:val="28"/>
        </w:rPr>
        <w:t>Таблица 1</w:t>
      </w:r>
      <w:r w:rsidR="000E6B31" w:rsidRPr="00883E7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0425" cy="4606330"/>
            <wp:effectExtent l="76200" t="0" r="79375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00668" w:rsidRDefault="00023120" w:rsidP="00023120">
      <w:pPr>
        <w:tabs>
          <w:tab w:val="left" w:pos="301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Далее</w:t>
      </w:r>
      <w:r w:rsidR="00200668">
        <w:rPr>
          <w:rFonts w:ascii="Times New Roman" w:hAnsi="Times New Roman" w:cs="Times New Roman"/>
          <w:sz w:val="28"/>
        </w:rPr>
        <w:t xml:space="preserve"> </w:t>
      </w:r>
      <w:r w:rsidR="00200668" w:rsidRPr="00B40569">
        <w:rPr>
          <w:rFonts w:ascii="Times New Roman" w:hAnsi="Times New Roman" w:cs="Times New Roman"/>
          <w:sz w:val="28"/>
        </w:rPr>
        <w:t>предста</w:t>
      </w:r>
      <w:r>
        <w:rPr>
          <w:rFonts w:ascii="Times New Roman" w:hAnsi="Times New Roman" w:cs="Times New Roman"/>
          <w:sz w:val="28"/>
        </w:rPr>
        <w:t>влена общая матрица SWOT</w:t>
      </w:r>
      <w:r w:rsidR="00200668" w:rsidRPr="00B40569">
        <w:rPr>
          <w:rFonts w:ascii="Times New Roman" w:hAnsi="Times New Roman" w:cs="Times New Roman"/>
          <w:sz w:val="28"/>
        </w:rPr>
        <w:t xml:space="preserve"> в рамках указанных сильных и слабых сторон, возможностей и угроз</w:t>
      </w:r>
      <w:r w:rsidR="00200668">
        <w:rPr>
          <w:rFonts w:ascii="Times New Roman" w:hAnsi="Times New Roman" w:cs="Times New Roman"/>
          <w:sz w:val="28"/>
        </w:rPr>
        <w:t>.</w:t>
      </w:r>
    </w:p>
    <w:p w:rsidR="00A33723" w:rsidRDefault="00E5415B" w:rsidP="002030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Матрица </w:t>
      </w:r>
      <w:r w:rsidR="00A33723" w:rsidRPr="00A33723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</w:p>
    <w:p w:rsidR="00200668" w:rsidRPr="00200668" w:rsidRDefault="00200668" w:rsidP="002030A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0668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f0"/>
        <w:tblW w:w="9906" w:type="dxa"/>
        <w:tblLook w:val="04A0"/>
      </w:tblPr>
      <w:tblGrid>
        <w:gridCol w:w="4644"/>
        <w:gridCol w:w="5262"/>
      </w:tblGrid>
      <w:tr w:rsidR="00A33723" w:rsidRPr="00A33723" w:rsidTr="002B3345">
        <w:trPr>
          <w:trHeight w:val="349"/>
        </w:trPr>
        <w:tc>
          <w:tcPr>
            <w:tcW w:w="4644" w:type="dxa"/>
            <w:shd w:val="clear" w:color="auto" w:fill="C6D9F1" w:themeFill="text2" w:themeFillTint="33"/>
            <w:hideMark/>
          </w:tcPr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Сильные стороны</w:t>
            </w:r>
          </w:p>
        </w:tc>
        <w:tc>
          <w:tcPr>
            <w:tcW w:w="5262" w:type="dxa"/>
            <w:shd w:val="clear" w:color="auto" w:fill="C6D9F1" w:themeFill="text2" w:themeFillTint="33"/>
            <w:hideMark/>
          </w:tcPr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 xml:space="preserve">Возможности </w:t>
            </w:r>
          </w:p>
        </w:tc>
      </w:tr>
      <w:tr w:rsidR="00A33723" w:rsidRPr="00A33723" w:rsidTr="00A33723">
        <w:trPr>
          <w:trHeight w:val="2840"/>
        </w:trPr>
        <w:tc>
          <w:tcPr>
            <w:tcW w:w="4644" w:type="dxa"/>
            <w:hideMark/>
          </w:tcPr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1. Создание эффективной системы профессиональной ориентации.</w:t>
            </w:r>
          </w:p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2. Комплексный подход к организации профориентационной работы.</w:t>
            </w:r>
          </w:p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 xml:space="preserve">3. Взаимодействие участников образовательного процесса и социальных партнеров. </w:t>
            </w:r>
          </w:p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4. Доступность получения актуальной информации.</w:t>
            </w:r>
          </w:p>
        </w:tc>
        <w:tc>
          <w:tcPr>
            <w:tcW w:w="5262" w:type="dxa"/>
            <w:hideMark/>
          </w:tcPr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1. Расширение форм профессиональной ориентации.</w:t>
            </w:r>
          </w:p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2. Повышение открытости школы для социального партнерства.</w:t>
            </w:r>
          </w:p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3. Материальное стимулирование педагогических кадров.</w:t>
            </w:r>
          </w:p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4. Удовлетворение потребностей обучающихся в профессиональном самоопределении.</w:t>
            </w:r>
          </w:p>
          <w:p w:rsidR="00A33723" w:rsidRPr="00023120" w:rsidRDefault="00A33723" w:rsidP="00023120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 xml:space="preserve">5. Повышение конкурентоспособности на рынке образовательных услуг муниципалитета. </w:t>
            </w:r>
          </w:p>
        </w:tc>
      </w:tr>
      <w:tr w:rsidR="00A33723" w:rsidRPr="00A33723" w:rsidTr="002B3345">
        <w:trPr>
          <w:trHeight w:val="377"/>
        </w:trPr>
        <w:tc>
          <w:tcPr>
            <w:tcW w:w="4644" w:type="dxa"/>
            <w:shd w:val="clear" w:color="auto" w:fill="C6D9F1" w:themeFill="text2" w:themeFillTint="33"/>
            <w:hideMark/>
          </w:tcPr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 xml:space="preserve">Слабые стороны </w:t>
            </w:r>
          </w:p>
        </w:tc>
        <w:tc>
          <w:tcPr>
            <w:tcW w:w="5262" w:type="dxa"/>
            <w:shd w:val="clear" w:color="auto" w:fill="C6D9F1" w:themeFill="text2" w:themeFillTint="33"/>
            <w:hideMark/>
          </w:tcPr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 xml:space="preserve">Угрозы </w:t>
            </w:r>
          </w:p>
        </w:tc>
      </w:tr>
      <w:tr w:rsidR="00A33723" w:rsidRPr="00A33723" w:rsidTr="00A33723">
        <w:trPr>
          <w:trHeight w:val="1973"/>
        </w:trPr>
        <w:tc>
          <w:tcPr>
            <w:tcW w:w="4644" w:type="dxa"/>
            <w:hideMark/>
          </w:tcPr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 xml:space="preserve">1. Недостаточный опыт социального партнерства по профориентации в школе. </w:t>
            </w:r>
          </w:p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2. Недостаточность информационного обеспечения на момент запуска проекта.</w:t>
            </w:r>
          </w:p>
          <w:p w:rsidR="002030A9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 xml:space="preserve">3. </w:t>
            </w:r>
            <w:r w:rsidR="00E5415B">
              <w:rPr>
                <w:rFonts w:ascii="Times New Roman" w:hAnsi="Times New Roman" w:cs="Times New Roman"/>
                <w:sz w:val="28"/>
              </w:rPr>
              <w:t xml:space="preserve">Негативное отношение педагогов к увеличению дополнительной </w:t>
            </w:r>
          </w:p>
          <w:p w:rsidR="00A33723" w:rsidRPr="002B3345" w:rsidRDefault="00E5415B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нагрузки</w:t>
            </w:r>
            <w:r w:rsidR="00A33723" w:rsidRPr="002B3345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4. Снижение численности обучающихся 10-11 класса.</w:t>
            </w:r>
          </w:p>
        </w:tc>
        <w:tc>
          <w:tcPr>
            <w:tcW w:w="5262" w:type="dxa"/>
            <w:hideMark/>
          </w:tcPr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 xml:space="preserve">1. Незаинтересованность части учащихся и их родителей в деятельности Центра. </w:t>
            </w:r>
          </w:p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2. Отказ части социальных партнеров от сотрудничества.</w:t>
            </w:r>
          </w:p>
          <w:p w:rsidR="00A33723" w:rsidRPr="002B3345" w:rsidRDefault="00A33723" w:rsidP="007B3172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2B3345">
              <w:rPr>
                <w:rFonts w:ascii="Times New Roman" w:hAnsi="Times New Roman" w:cs="Times New Roman"/>
                <w:sz w:val="28"/>
              </w:rPr>
              <w:t>3. Возможные изменения в системе среднего и высшего профессионального образования.</w:t>
            </w:r>
          </w:p>
        </w:tc>
      </w:tr>
    </w:tbl>
    <w:p w:rsidR="00512F51" w:rsidRDefault="00512F51" w:rsidP="00883E77">
      <w:pPr>
        <w:ind w:firstLine="708"/>
        <w:rPr>
          <w:rFonts w:ascii="Times New Roman" w:hAnsi="Times New Roman" w:cs="Times New Roman"/>
          <w:sz w:val="28"/>
        </w:rPr>
      </w:pPr>
    </w:p>
    <w:p w:rsidR="00023120" w:rsidRPr="00023120" w:rsidRDefault="00873F74" w:rsidP="00023120">
      <w:pPr>
        <w:pStyle w:val="22"/>
        <w:shd w:val="clear" w:color="auto" w:fill="FFFFFF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таблице 3</w:t>
      </w:r>
      <w:r w:rsidR="00023120" w:rsidRPr="00E13F5F">
        <w:rPr>
          <w:sz w:val="28"/>
          <w:szCs w:val="28"/>
        </w:rPr>
        <w:t xml:space="preserve"> представлен </w:t>
      </w:r>
      <w:r w:rsidR="00023120" w:rsidRPr="00E13F5F">
        <w:rPr>
          <w:sz w:val="28"/>
          <w:szCs w:val="28"/>
          <w:lang w:val="en-US"/>
        </w:rPr>
        <w:t>SWOT</w:t>
      </w:r>
      <w:r w:rsidR="00023120">
        <w:rPr>
          <w:sz w:val="28"/>
          <w:szCs w:val="28"/>
        </w:rPr>
        <w:t>–</w:t>
      </w:r>
      <w:r w:rsidR="00023120" w:rsidRPr="00E13F5F">
        <w:rPr>
          <w:sz w:val="28"/>
          <w:szCs w:val="28"/>
        </w:rPr>
        <w:t>анализ,</w:t>
      </w:r>
      <w:r w:rsidR="00023120" w:rsidRPr="0050543D">
        <w:rPr>
          <w:sz w:val="28"/>
          <w:szCs w:val="28"/>
        </w:rPr>
        <w:t xml:space="preserve"> в котором указаны основные направления и спосо</w:t>
      </w:r>
      <w:r w:rsidR="00023120">
        <w:rPr>
          <w:sz w:val="28"/>
          <w:szCs w:val="28"/>
        </w:rPr>
        <w:t>бы решения возникающих ситуаций.</w:t>
      </w:r>
    </w:p>
    <w:p w:rsidR="00A33723" w:rsidRDefault="00A33723" w:rsidP="00023120">
      <w:pPr>
        <w:rPr>
          <w:rFonts w:ascii="Times New Roman" w:hAnsi="Times New Roman" w:cs="Times New Roman"/>
          <w:sz w:val="28"/>
        </w:rPr>
      </w:pPr>
    </w:p>
    <w:p w:rsidR="00A33723" w:rsidRDefault="00A33723" w:rsidP="00883E77">
      <w:pPr>
        <w:ind w:firstLine="708"/>
        <w:rPr>
          <w:rFonts w:ascii="Times New Roman" w:hAnsi="Times New Roman" w:cs="Times New Roman"/>
          <w:sz w:val="28"/>
        </w:rPr>
      </w:pPr>
    </w:p>
    <w:p w:rsidR="00A33723" w:rsidRDefault="00A33723" w:rsidP="00883E77">
      <w:pPr>
        <w:ind w:firstLine="708"/>
        <w:rPr>
          <w:rFonts w:ascii="Times New Roman" w:hAnsi="Times New Roman" w:cs="Times New Roman"/>
          <w:sz w:val="28"/>
        </w:rPr>
      </w:pPr>
    </w:p>
    <w:p w:rsidR="00A33723" w:rsidRDefault="00A33723" w:rsidP="00883E77">
      <w:pPr>
        <w:ind w:firstLine="708"/>
        <w:rPr>
          <w:rFonts w:ascii="Times New Roman" w:hAnsi="Times New Roman" w:cs="Times New Roman"/>
          <w:sz w:val="28"/>
        </w:rPr>
      </w:pPr>
    </w:p>
    <w:p w:rsidR="00A33723" w:rsidRDefault="00A33723" w:rsidP="00883E77">
      <w:pPr>
        <w:ind w:firstLine="708"/>
        <w:rPr>
          <w:rFonts w:ascii="Times New Roman" w:hAnsi="Times New Roman" w:cs="Times New Roman"/>
          <w:sz w:val="28"/>
        </w:rPr>
        <w:sectPr w:rsidR="00A33723" w:rsidSect="006049B7">
          <w:headerReference w:type="default" r:id="rId13"/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5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3119"/>
        <w:gridCol w:w="1985"/>
        <w:gridCol w:w="1417"/>
        <w:gridCol w:w="1701"/>
        <w:gridCol w:w="1418"/>
        <w:gridCol w:w="1559"/>
        <w:gridCol w:w="1701"/>
        <w:gridCol w:w="1559"/>
        <w:gridCol w:w="1276"/>
      </w:tblGrid>
      <w:tr w:rsidR="00F34047" w:rsidRPr="002B3345" w:rsidTr="0011359A">
        <w:trPr>
          <w:trHeight w:val="380"/>
        </w:trPr>
        <w:tc>
          <w:tcPr>
            <w:tcW w:w="35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Default="00F34047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047" w:rsidRDefault="00F34047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047" w:rsidRPr="00F34047" w:rsidRDefault="00F34047" w:rsidP="002B3345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51AD3">
              <w:rPr>
                <w:rFonts w:ascii="Times New Roman" w:hAnsi="Times New Roman" w:cs="Times New Roman"/>
                <w:b/>
                <w:i/>
                <w:iCs/>
                <w:sz w:val="44"/>
                <w:szCs w:val="28"/>
                <w:lang w:val="en-US"/>
              </w:rPr>
              <w:t>SWOT-</w:t>
            </w:r>
            <w:r w:rsidR="00746AFD">
              <w:rPr>
                <w:rFonts w:ascii="Times New Roman" w:hAnsi="Times New Roman" w:cs="Times New Roman"/>
                <w:b/>
                <w:i/>
                <w:iCs/>
                <w:sz w:val="44"/>
                <w:szCs w:val="28"/>
              </w:rPr>
              <w:t>анализ</w:t>
            </w:r>
          </w:p>
        </w:tc>
        <w:tc>
          <w:tcPr>
            <w:tcW w:w="65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F05360" w:rsidRDefault="00F34047" w:rsidP="00F05360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F05360">
              <w:rPr>
                <w:rFonts w:ascii="Times New Roman" w:hAnsi="Times New Roman" w:cs="Times New Roman"/>
                <w:b/>
                <w:bCs/>
                <w:sz w:val="32"/>
                <w:szCs w:val="16"/>
              </w:rPr>
              <w:t>Сильные стороны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F05360" w:rsidRDefault="00F34047" w:rsidP="00F05360">
            <w:pPr>
              <w:pStyle w:val="aa"/>
              <w:jc w:val="center"/>
              <w:rPr>
                <w:rFonts w:ascii="Times New Roman" w:hAnsi="Times New Roman" w:cs="Times New Roman"/>
                <w:sz w:val="32"/>
                <w:szCs w:val="16"/>
              </w:rPr>
            </w:pPr>
            <w:r w:rsidRPr="00F05360">
              <w:rPr>
                <w:rFonts w:ascii="Times New Roman" w:hAnsi="Times New Roman" w:cs="Times New Roman"/>
                <w:b/>
                <w:bCs/>
                <w:sz w:val="32"/>
                <w:szCs w:val="16"/>
              </w:rPr>
              <w:t>Слабые стороны</w:t>
            </w:r>
          </w:p>
        </w:tc>
      </w:tr>
      <w:tr w:rsidR="00F34047" w:rsidRPr="002B3345" w:rsidTr="0011359A">
        <w:trPr>
          <w:trHeight w:val="1382"/>
        </w:trPr>
        <w:tc>
          <w:tcPr>
            <w:tcW w:w="354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2B3345" w:rsidRDefault="00F34047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F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2B3345" w:rsidRDefault="00F34047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>Создание эффективной системы профес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-</w:t>
            </w: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 xml:space="preserve">сиональной ориентации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F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2B3345" w:rsidRDefault="00F34047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 xml:space="preserve">Комплексный подход к организации профориентационной работы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FF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2223AE" w:rsidRDefault="00F34047" w:rsidP="002B33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223AE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участников образовательного процесса и социальных партнеров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2223AE" w:rsidRDefault="00F34047" w:rsidP="002B33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223AE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Доступность получения актуальной информации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2223AE" w:rsidRDefault="00F34047" w:rsidP="002B33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223AE">
              <w:rPr>
                <w:rFonts w:ascii="Times New Roman" w:hAnsi="Times New Roman" w:cs="Times New Roman"/>
                <w:sz w:val="20"/>
                <w:szCs w:val="20"/>
              </w:rPr>
              <w:t>Недостаточ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23AE">
              <w:rPr>
                <w:rFonts w:ascii="Times New Roman" w:hAnsi="Times New Roman" w:cs="Times New Roman"/>
                <w:sz w:val="20"/>
                <w:szCs w:val="20"/>
              </w:rPr>
              <w:t>ный опыт социального партнерства по профориента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23AE">
              <w:rPr>
                <w:rFonts w:ascii="Times New Roman" w:hAnsi="Times New Roman" w:cs="Times New Roman"/>
                <w:sz w:val="20"/>
                <w:szCs w:val="20"/>
              </w:rPr>
              <w:t xml:space="preserve">ции в школе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2223AE" w:rsidRDefault="00F34047" w:rsidP="002B33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223AE">
              <w:rPr>
                <w:rFonts w:ascii="Times New Roman" w:hAnsi="Times New Roman" w:cs="Times New Roman"/>
                <w:sz w:val="20"/>
                <w:szCs w:val="20"/>
              </w:rPr>
              <w:t>Недостаточ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23AE">
              <w:rPr>
                <w:rFonts w:ascii="Times New Roman" w:hAnsi="Times New Roman" w:cs="Times New Roman"/>
                <w:sz w:val="20"/>
                <w:szCs w:val="20"/>
              </w:rPr>
              <w:t>ность 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223AE">
              <w:rPr>
                <w:rFonts w:ascii="Times New Roman" w:hAnsi="Times New Roman" w:cs="Times New Roman"/>
                <w:sz w:val="20"/>
                <w:szCs w:val="20"/>
              </w:rPr>
              <w:t xml:space="preserve">ционного обеспечения на момент запуска проекта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FF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2223AE" w:rsidRDefault="0011359A" w:rsidP="002B33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Негативное отношение педагогов к увеличению дополнитель-ной нагрузки</w:t>
            </w:r>
            <w:r w:rsidR="00F34047" w:rsidRPr="002223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4047" w:rsidRPr="002223AE" w:rsidRDefault="00F34047" w:rsidP="002B33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223AE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численности обучающихся 10-11 класса </w:t>
            </w:r>
          </w:p>
        </w:tc>
      </w:tr>
      <w:tr w:rsidR="002223AE" w:rsidRPr="002B3345" w:rsidTr="0011359A">
        <w:trPr>
          <w:trHeight w:val="752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DC476F" w:rsidRPr="002B3345" w:rsidRDefault="002B3345" w:rsidP="00027AA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AA6"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  <w:t>Угрозы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F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2223AE" w:rsidRDefault="002B3345" w:rsidP="002B3345">
            <w:pPr>
              <w:pStyle w:val="aa"/>
              <w:rPr>
                <w:rFonts w:ascii="Times New Roman" w:hAnsi="Times New Roman" w:cs="Times New Roman"/>
                <w:sz w:val="20"/>
                <w:szCs w:val="16"/>
              </w:rPr>
            </w:pP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 xml:space="preserve">Незаинтересованность части учащихся и их родителей в деятельности Центра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FB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0652" w:rsidRPr="00C929F6" w:rsidRDefault="002B3345" w:rsidP="00610652">
            <w:pPr>
              <w:pStyle w:val="aa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C929F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Система мероприятий по  привлечению учащихся и их родителей в профориентационную </w:t>
            </w:r>
          </w:p>
          <w:p w:rsidR="00DC476F" w:rsidRPr="00610652" w:rsidRDefault="002B3345" w:rsidP="00610652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29F6">
              <w:rPr>
                <w:rFonts w:ascii="Times New Roman" w:hAnsi="Times New Roman" w:cs="Times New Roman"/>
                <w:b/>
                <w:sz w:val="18"/>
                <w:szCs w:val="16"/>
              </w:rPr>
              <w:t>работу Центра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2FF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FF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3AE" w:rsidRPr="002B3345" w:rsidTr="0011359A">
        <w:trPr>
          <w:trHeight w:val="566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FF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2223AE" w:rsidRDefault="002B3345" w:rsidP="002B3345">
            <w:pPr>
              <w:pStyle w:val="aa"/>
              <w:rPr>
                <w:rFonts w:ascii="Times New Roman" w:hAnsi="Times New Roman" w:cs="Times New Roman"/>
                <w:sz w:val="20"/>
                <w:szCs w:val="16"/>
              </w:rPr>
            </w:pP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 xml:space="preserve">Отказ части социальных партнеров от сотрудничества </w:t>
            </w:r>
          </w:p>
        </w:tc>
        <w:tc>
          <w:tcPr>
            <w:tcW w:w="510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FF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610652" w:rsidRDefault="002B3345" w:rsidP="00610652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652">
              <w:rPr>
                <w:rFonts w:ascii="Times New Roman" w:hAnsi="Times New Roman" w:cs="Times New Roman"/>
                <w:b/>
                <w:sz w:val="24"/>
                <w:szCs w:val="16"/>
              </w:rPr>
              <w:t>Взаимовыгодное сотрудничество на основе заключения 3-хсторонних договоров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FEA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FFD5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3AE" w:rsidRPr="002B3345" w:rsidTr="0011359A">
        <w:trPr>
          <w:trHeight w:val="720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2223AE" w:rsidRDefault="002B3345" w:rsidP="002B3345">
            <w:pPr>
              <w:pStyle w:val="aa"/>
              <w:rPr>
                <w:rFonts w:ascii="Times New Roman" w:hAnsi="Times New Roman" w:cs="Times New Roman"/>
                <w:sz w:val="20"/>
                <w:szCs w:val="16"/>
              </w:rPr>
            </w:pP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 xml:space="preserve">Возможные изменения в системе среднего и высшего профессионального образования 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2B3345" w:rsidRDefault="009F34B6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7.1pt;margin-top:-3.6pt;width:291.25pt;height:48.95pt;z-index:251665408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_x0000_s1028;mso-fit-shape-to-text:t">
                    <w:txbxContent>
                      <w:p w:rsidR="000E6B31" w:rsidRPr="00610652" w:rsidRDefault="000E6B31" w:rsidP="0061065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610652">
                          <w:rPr>
                            <w:rFonts w:ascii="Times New Roman" w:hAnsi="Times New Roman" w:cs="Times New Roman"/>
                            <w:b/>
                            <w:sz w:val="24"/>
                            <w:szCs w:val="16"/>
                          </w:rPr>
                          <w:t>Своевременное предоставление информации различными способами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FEA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FFD5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3AE" w:rsidRPr="002B3345" w:rsidTr="0011359A">
        <w:trPr>
          <w:trHeight w:val="534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:rsidR="00DC476F" w:rsidRPr="002B3345" w:rsidRDefault="002B3345" w:rsidP="00027AA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7AA6"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  <w:t>Возможности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2223AE" w:rsidRDefault="002B3345" w:rsidP="002B3345">
            <w:pPr>
              <w:pStyle w:val="aa"/>
              <w:rPr>
                <w:rFonts w:ascii="Times New Roman" w:hAnsi="Times New Roman" w:cs="Times New Roman"/>
                <w:sz w:val="20"/>
                <w:szCs w:val="16"/>
              </w:rPr>
            </w:pP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 xml:space="preserve">Расширение форм профессиональной ориентации </w:t>
            </w:r>
          </w:p>
        </w:tc>
        <w:tc>
          <w:tcPr>
            <w:tcW w:w="652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5F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2B3345" w:rsidRDefault="009F34B6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9F34B6">
              <w:rPr>
                <w:rFonts w:ascii="Times New Roman" w:hAnsi="Times New Roman" w:cs="Times New Roman"/>
                <w:noProof/>
                <w:sz w:val="28"/>
                <w:szCs w:val="16"/>
                <w:lang w:eastAsia="en-US"/>
              </w:rPr>
              <w:pict>
                <v:shape id="_x0000_s1029" type="#_x0000_t202" style="position:absolute;margin-left:27.4pt;margin-top:1.2pt;width:438pt;height:73.5pt;z-index:251667456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0E6B31" w:rsidRPr="00A22587" w:rsidRDefault="000E6B31" w:rsidP="00A2258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22587">
                          <w:rPr>
                            <w:rFonts w:ascii="Times New Roman" w:hAnsi="Times New Roman" w:cs="Times New Roman"/>
                            <w:b/>
                            <w:sz w:val="32"/>
                            <w:szCs w:val="16"/>
                          </w:rPr>
                          <w:t>Диверсификация форм профессиональной ориентации при участии социальных партнеров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FFEA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FFD5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3AE" w:rsidRPr="002B3345" w:rsidTr="0011359A">
        <w:trPr>
          <w:trHeight w:val="418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FF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2223AE" w:rsidRDefault="002B3345" w:rsidP="002B3345">
            <w:pPr>
              <w:pStyle w:val="aa"/>
              <w:rPr>
                <w:rFonts w:ascii="Times New Roman" w:hAnsi="Times New Roman" w:cs="Times New Roman"/>
                <w:sz w:val="20"/>
                <w:szCs w:val="16"/>
              </w:rPr>
            </w:pP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 xml:space="preserve">Повышение открытости школы для социального партнерства </w:t>
            </w:r>
          </w:p>
        </w:tc>
        <w:tc>
          <w:tcPr>
            <w:tcW w:w="652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9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FFEA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BFFD5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3AE" w:rsidRPr="002B3345" w:rsidTr="0011359A">
        <w:trPr>
          <w:trHeight w:val="682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FF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2223AE" w:rsidRDefault="002B3345" w:rsidP="002B3345">
            <w:pPr>
              <w:pStyle w:val="aa"/>
              <w:rPr>
                <w:rFonts w:ascii="Times New Roman" w:hAnsi="Times New Roman" w:cs="Times New Roman"/>
                <w:sz w:val="20"/>
                <w:szCs w:val="16"/>
              </w:rPr>
            </w:pP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 xml:space="preserve">Материальное стимулирование педагогических кадров </w:t>
            </w:r>
          </w:p>
        </w:tc>
        <w:tc>
          <w:tcPr>
            <w:tcW w:w="11340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BFF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A22587" w:rsidRDefault="00F73623" w:rsidP="00A2258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16"/>
              </w:rPr>
              <w:t>Ф</w:t>
            </w:r>
            <w:r w:rsidR="002B3345" w:rsidRPr="00A22587">
              <w:rPr>
                <w:rFonts w:ascii="Times New Roman" w:hAnsi="Times New Roman" w:cs="Times New Roman"/>
                <w:b/>
                <w:sz w:val="32"/>
                <w:szCs w:val="16"/>
              </w:rPr>
              <w:t>инансировани</w:t>
            </w:r>
            <w:r>
              <w:rPr>
                <w:rFonts w:ascii="Times New Roman" w:hAnsi="Times New Roman" w:cs="Times New Roman"/>
                <w:b/>
                <w:sz w:val="32"/>
                <w:szCs w:val="16"/>
              </w:rPr>
              <w:t>е из стимулирующего фонда ОУ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3AE" w:rsidRPr="002B3345" w:rsidTr="0011359A">
        <w:trPr>
          <w:trHeight w:val="665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FB1461" w:rsidRDefault="002B3345" w:rsidP="002B3345">
            <w:pPr>
              <w:pStyle w:val="aa"/>
              <w:rPr>
                <w:rFonts w:ascii="Times New Roman" w:hAnsi="Times New Roman" w:cs="Times New Roman"/>
                <w:sz w:val="19"/>
                <w:szCs w:val="19"/>
              </w:rPr>
            </w:pPr>
            <w:r w:rsidRPr="00FB1461">
              <w:rPr>
                <w:rFonts w:ascii="Times New Roman" w:hAnsi="Times New Roman" w:cs="Times New Roman"/>
                <w:sz w:val="19"/>
                <w:szCs w:val="19"/>
              </w:rPr>
              <w:t xml:space="preserve">Удовлетворение потребностей обучающихся в профессиональном самоопределении </w:t>
            </w:r>
          </w:p>
        </w:tc>
        <w:tc>
          <w:tcPr>
            <w:tcW w:w="1134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FB1461" w:rsidRDefault="002B3345" w:rsidP="00A22587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06AC">
              <w:rPr>
                <w:rFonts w:ascii="Times New Roman" w:hAnsi="Times New Roman" w:cs="Times New Roman"/>
                <w:b/>
                <w:sz w:val="32"/>
                <w:szCs w:val="16"/>
              </w:rPr>
              <w:t xml:space="preserve">Повышение жизнеспособности проекта, статуса </w:t>
            </w:r>
            <w:r w:rsidR="00F73623" w:rsidRPr="004706AC">
              <w:rPr>
                <w:rFonts w:ascii="Times New Roman" w:hAnsi="Times New Roman" w:cs="Times New Roman"/>
                <w:b/>
                <w:sz w:val="32"/>
                <w:szCs w:val="16"/>
              </w:rPr>
              <w:t xml:space="preserve">и конкурентоспособности </w:t>
            </w:r>
            <w:r w:rsidRPr="004706AC">
              <w:rPr>
                <w:rFonts w:ascii="Times New Roman" w:hAnsi="Times New Roman" w:cs="Times New Roman"/>
                <w:b/>
                <w:sz w:val="32"/>
                <w:szCs w:val="16"/>
              </w:rPr>
              <w:t>образовательного учреждения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23AE" w:rsidRPr="002B3345" w:rsidTr="0011359A">
        <w:trPr>
          <w:trHeight w:val="677"/>
        </w:trPr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476F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 xml:space="preserve">Повышение </w:t>
            </w:r>
            <w:r w:rsidRPr="00610652">
              <w:rPr>
                <w:rFonts w:ascii="Times New Roman" w:hAnsi="Times New Roman" w:cs="Times New Roman"/>
                <w:sz w:val="20"/>
                <w:szCs w:val="16"/>
                <w:shd w:val="clear" w:color="auto" w:fill="66FFCC"/>
              </w:rPr>
              <w:t>конкурентоспособности на рынке образовательных услуг</w:t>
            </w:r>
            <w:r w:rsidRPr="002223AE">
              <w:rPr>
                <w:rFonts w:ascii="Times New Roman" w:hAnsi="Times New Roman" w:cs="Times New Roman"/>
                <w:sz w:val="20"/>
                <w:szCs w:val="16"/>
              </w:rPr>
              <w:t xml:space="preserve"> муниципалитета </w:t>
            </w:r>
          </w:p>
        </w:tc>
        <w:tc>
          <w:tcPr>
            <w:tcW w:w="11340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FFCC"/>
            <w:vAlign w:val="center"/>
            <w:hideMark/>
          </w:tcPr>
          <w:p w:rsidR="002B3345" w:rsidRPr="002B3345" w:rsidRDefault="002B3345" w:rsidP="002B3345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D3784" w:rsidRDefault="009D3784" w:rsidP="002B3345">
      <w:pPr>
        <w:tabs>
          <w:tab w:val="left" w:pos="3589"/>
        </w:tabs>
        <w:rPr>
          <w:rFonts w:ascii="Times New Roman" w:hAnsi="Times New Roman" w:cs="Times New Roman"/>
          <w:sz w:val="28"/>
        </w:rPr>
        <w:sectPr w:rsidR="009D3784" w:rsidSect="009D37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3120" w:rsidRDefault="00023120" w:rsidP="00023120">
      <w:pPr>
        <w:tabs>
          <w:tab w:val="left" w:pos="358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1.2. </w:t>
      </w:r>
      <w:r w:rsidR="00707C47" w:rsidRPr="00707C47">
        <w:rPr>
          <w:rFonts w:ascii="Times New Roman" w:hAnsi="Times New Roman" w:cs="Times New Roman"/>
          <w:b/>
          <w:sz w:val="28"/>
        </w:rPr>
        <w:t>Цель и задачи проекта</w:t>
      </w:r>
    </w:p>
    <w:p w:rsidR="00023120" w:rsidRPr="00023120" w:rsidRDefault="00023120" w:rsidP="00873F74">
      <w:pPr>
        <w:tabs>
          <w:tab w:val="left" w:pos="358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23120">
        <w:rPr>
          <w:rFonts w:ascii="Times New Roman" w:hAnsi="Times New Roman" w:cs="Times New Roman"/>
          <w:sz w:val="28"/>
        </w:rPr>
        <w:t>На основе анализа проблем определена цель проекта и составлено дерево целей, включающее подцели и задачи совершенствования</w:t>
      </w:r>
      <w:r>
        <w:rPr>
          <w:rFonts w:ascii="Times New Roman" w:hAnsi="Times New Roman" w:cs="Times New Roman"/>
          <w:sz w:val="28"/>
        </w:rPr>
        <w:t xml:space="preserve"> системы профессиональной ориентации учащихся в школе.</w:t>
      </w:r>
    </w:p>
    <w:p w:rsidR="00707C47" w:rsidRDefault="00707C47" w:rsidP="0002312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07C47">
        <w:rPr>
          <w:rFonts w:ascii="Times New Roman" w:hAnsi="Times New Roman" w:cs="Times New Roman"/>
          <w:b/>
          <w:iCs/>
          <w:sz w:val="28"/>
          <w:szCs w:val="28"/>
        </w:rPr>
        <w:t>Дерево целей</w:t>
      </w:r>
    </w:p>
    <w:p w:rsidR="00873F74" w:rsidRPr="00873F74" w:rsidRDefault="00873F74" w:rsidP="00873F74">
      <w:pPr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73F74">
        <w:rPr>
          <w:rFonts w:ascii="Times New Roman" w:hAnsi="Times New Roman" w:cs="Times New Roman"/>
          <w:iCs/>
          <w:sz w:val="28"/>
          <w:szCs w:val="28"/>
        </w:rPr>
        <w:t>Таблица 4</w:t>
      </w:r>
    </w:p>
    <w:p w:rsidR="009D3784" w:rsidRDefault="00707C47" w:rsidP="009D3784">
      <w:pPr>
        <w:tabs>
          <w:tab w:val="left" w:pos="3589"/>
        </w:tabs>
        <w:rPr>
          <w:rFonts w:ascii="Times New Roman" w:hAnsi="Times New Roman" w:cs="Times New Roman"/>
          <w:b/>
          <w:sz w:val="28"/>
        </w:rPr>
      </w:pPr>
      <w:r w:rsidRPr="00707C47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943600" cy="3884734"/>
            <wp:effectExtent l="76200" t="0" r="9525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6076A3" w:rsidRDefault="006076A3" w:rsidP="009D3784">
      <w:pPr>
        <w:tabs>
          <w:tab w:val="left" w:pos="358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 проекта: </w:t>
      </w:r>
      <w:r w:rsidRPr="006076A3">
        <w:rPr>
          <w:rFonts w:ascii="Times New Roman" w:hAnsi="Times New Roman" w:cs="Times New Roman"/>
          <w:sz w:val="28"/>
        </w:rPr>
        <w:t>совершенствовать систему профессиональной ориентации учащихся в школе.</w:t>
      </w:r>
    </w:p>
    <w:p w:rsidR="006076A3" w:rsidRDefault="006076A3" w:rsidP="009D3784">
      <w:pPr>
        <w:tabs>
          <w:tab w:val="left" w:pos="358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Проектная идея: </w:t>
      </w:r>
      <w:r w:rsidR="002030A9">
        <w:rPr>
          <w:rFonts w:ascii="Times New Roman" w:hAnsi="Times New Roman" w:cs="Times New Roman"/>
          <w:sz w:val="28"/>
        </w:rPr>
        <w:t>создание школьного Ц</w:t>
      </w:r>
      <w:r w:rsidRPr="006076A3">
        <w:rPr>
          <w:rFonts w:ascii="Times New Roman" w:hAnsi="Times New Roman" w:cs="Times New Roman"/>
          <w:sz w:val="28"/>
        </w:rPr>
        <w:t>ентра профессиональной ориентации.</w:t>
      </w:r>
    </w:p>
    <w:p w:rsidR="006076A3" w:rsidRDefault="006076A3" w:rsidP="009D3784">
      <w:pPr>
        <w:tabs>
          <w:tab w:val="left" w:pos="3589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Результат: </w:t>
      </w:r>
      <w:r w:rsidRPr="006076A3">
        <w:rPr>
          <w:rFonts w:ascii="Times New Roman" w:hAnsi="Times New Roman" w:cs="Times New Roman"/>
          <w:sz w:val="28"/>
        </w:rPr>
        <w:t xml:space="preserve">профессионально </w:t>
      </w:r>
      <w:r w:rsidR="002030A9">
        <w:rPr>
          <w:rFonts w:ascii="Times New Roman" w:hAnsi="Times New Roman" w:cs="Times New Roman"/>
          <w:sz w:val="28"/>
        </w:rPr>
        <w:t>само</w:t>
      </w:r>
      <w:r w:rsidRPr="006076A3">
        <w:rPr>
          <w:rFonts w:ascii="Times New Roman" w:hAnsi="Times New Roman" w:cs="Times New Roman"/>
          <w:sz w:val="28"/>
        </w:rPr>
        <w:t>определившийся выпускник.</w:t>
      </w:r>
    </w:p>
    <w:p w:rsidR="00B40569" w:rsidRDefault="00873F74" w:rsidP="00B40569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наш взгляд</w:t>
      </w:r>
      <w:r w:rsidR="00B40569" w:rsidRPr="00436C0A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актуальным и необходимым на сегодняшний де</w:t>
      </w:r>
      <w:r w:rsidR="002030A9">
        <w:rPr>
          <w:rFonts w:ascii="Times New Roman" w:hAnsi="Times New Roman" w:cs="Times New Roman"/>
          <w:color w:val="000000"/>
          <w:sz w:val="28"/>
          <w:szCs w:val="28"/>
        </w:rPr>
        <w:t>нь является создание школьного Ц</w:t>
      </w:r>
      <w:r w:rsidR="00B40569" w:rsidRPr="00436C0A">
        <w:rPr>
          <w:rFonts w:ascii="Times New Roman" w:hAnsi="Times New Roman" w:cs="Times New Roman"/>
          <w:color w:val="000000"/>
          <w:sz w:val="28"/>
          <w:szCs w:val="28"/>
        </w:rPr>
        <w:t>ентра для системного, целенаправленного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ьного ориентирования учащихся, </w:t>
      </w:r>
      <w:r w:rsidR="00B40569" w:rsidRPr="00436C0A">
        <w:rPr>
          <w:rFonts w:ascii="Times New Roman" w:hAnsi="Times New Roman" w:cs="Times New Roman"/>
          <w:color w:val="000000"/>
          <w:sz w:val="28"/>
          <w:szCs w:val="28"/>
        </w:rPr>
        <w:t xml:space="preserve">которое обеспечит их социальное и профессиональное становление и продвижение, способствуя постепенному вхождению ребенка в образовательную среду </w:t>
      </w:r>
      <w:r w:rsidR="00B40569" w:rsidRPr="00436C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профессиональной школы, его адаптации в ней, обеспечивая возможность утверждения выпускника в правильности выбора сферы профессиональной деятельности, создания «личного профессионального плана».</w:t>
      </w:r>
    </w:p>
    <w:p w:rsidR="006076A3" w:rsidRDefault="006076A3" w:rsidP="00B40569">
      <w:pPr>
        <w:pStyle w:val="ae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6A3">
        <w:rPr>
          <w:rFonts w:ascii="Times New Roman" w:hAnsi="Times New Roman" w:cs="Times New Roman"/>
          <w:color w:val="000000"/>
          <w:sz w:val="28"/>
          <w:szCs w:val="28"/>
        </w:rPr>
        <w:t>Ниже представлена схем</w:t>
      </w:r>
      <w:r w:rsidR="002030A9">
        <w:rPr>
          <w:rFonts w:ascii="Times New Roman" w:hAnsi="Times New Roman" w:cs="Times New Roman"/>
          <w:color w:val="000000"/>
          <w:sz w:val="28"/>
          <w:szCs w:val="28"/>
        </w:rPr>
        <w:t>а организации работы школьного Ц</w:t>
      </w:r>
      <w:r w:rsidRPr="006076A3">
        <w:rPr>
          <w:rFonts w:ascii="Times New Roman" w:hAnsi="Times New Roman" w:cs="Times New Roman"/>
          <w:color w:val="000000"/>
          <w:sz w:val="28"/>
          <w:szCs w:val="28"/>
        </w:rPr>
        <w:t>ентра профессиональной ориентации учащихся (рис</w:t>
      </w:r>
      <w:r w:rsidR="00FF2424">
        <w:rPr>
          <w:rFonts w:ascii="Times New Roman" w:hAnsi="Times New Roman" w:cs="Times New Roman"/>
          <w:color w:val="000000"/>
          <w:sz w:val="28"/>
          <w:szCs w:val="28"/>
        </w:rPr>
        <w:t>унок</w:t>
      </w:r>
      <w:r w:rsidRPr="006076A3">
        <w:rPr>
          <w:rFonts w:ascii="Times New Roman" w:hAnsi="Times New Roman" w:cs="Times New Roman"/>
          <w:color w:val="000000"/>
          <w:sz w:val="28"/>
          <w:szCs w:val="28"/>
        </w:rPr>
        <w:t xml:space="preserve"> 2)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6A3" w:rsidRPr="00436C0A" w:rsidRDefault="006076A3" w:rsidP="00105513">
      <w:pPr>
        <w:pStyle w:val="ae"/>
        <w:spacing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118110</wp:posOffset>
            </wp:positionV>
            <wp:extent cx="6200775" cy="4972050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97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5513">
        <w:rPr>
          <w:rFonts w:ascii="Times New Roman" w:hAnsi="Times New Roman" w:cs="Times New Roman"/>
          <w:color w:val="000000"/>
          <w:sz w:val="28"/>
          <w:szCs w:val="28"/>
        </w:rPr>
        <w:t>Рис. 2</w:t>
      </w:r>
    </w:p>
    <w:p w:rsidR="00B40569" w:rsidRPr="00436C0A" w:rsidRDefault="00B40569" w:rsidP="00B405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Pr="00436C0A">
        <w:rPr>
          <w:rFonts w:ascii="Times New Roman" w:hAnsi="Times New Roman" w:cs="Times New Roman"/>
          <w:sz w:val="28"/>
          <w:szCs w:val="28"/>
        </w:rPr>
        <w:t xml:space="preserve"> в шко</w:t>
      </w:r>
      <w:r w:rsidR="002030A9">
        <w:rPr>
          <w:rFonts w:ascii="Times New Roman" w:hAnsi="Times New Roman" w:cs="Times New Roman"/>
          <w:sz w:val="28"/>
          <w:szCs w:val="28"/>
        </w:rPr>
        <w:t>ле Ц</w:t>
      </w:r>
      <w:r>
        <w:rPr>
          <w:rFonts w:ascii="Times New Roman" w:hAnsi="Times New Roman" w:cs="Times New Roman"/>
          <w:sz w:val="28"/>
          <w:szCs w:val="28"/>
        </w:rPr>
        <w:t xml:space="preserve">ентра </w:t>
      </w:r>
      <w:r w:rsidR="00873F74"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учащихся обусловлено</w:t>
      </w:r>
      <w:r w:rsidRPr="00436C0A">
        <w:rPr>
          <w:rFonts w:ascii="Times New Roman" w:hAnsi="Times New Roman" w:cs="Times New Roman"/>
          <w:sz w:val="28"/>
          <w:szCs w:val="28"/>
        </w:rPr>
        <w:t>:</w:t>
      </w:r>
    </w:p>
    <w:p w:rsidR="00B40569" w:rsidRPr="00436C0A" w:rsidRDefault="00B40569" w:rsidP="00B405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A">
        <w:rPr>
          <w:rFonts w:ascii="Times New Roman" w:hAnsi="Times New Roman" w:cs="Times New Roman"/>
          <w:sz w:val="28"/>
          <w:szCs w:val="28"/>
        </w:rPr>
        <w:t>- новым содержанием образования, социальным заказом общеобразовательной школе, включающим как одну из главных задач формирование личностных универсальных учебных действий у учащихся, самоопределение выпускников школы;</w:t>
      </w:r>
    </w:p>
    <w:p w:rsidR="00B40569" w:rsidRPr="00436C0A" w:rsidRDefault="00B40569" w:rsidP="00B405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C0A">
        <w:rPr>
          <w:rFonts w:ascii="Times New Roman" w:hAnsi="Times New Roman" w:cs="Times New Roman"/>
          <w:sz w:val="28"/>
          <w:szCs w:val="28"/>
        </w:rPr>
        <w:t xml:space="preserve">- необходимостью опережающей политики в школьном образовании, </w:t>
      </w:r>
      <w:r w:rsidRPr="00436C0A">
        <w:rPr>
          <w:rFonts w:ascii="Times New Roman" w:hAnsi="Times New Roman" w:cs="Times New Roman"/>
          <w:sz w:val="28"/>
          <w:szCs w:val="28"/>
        </w:rPr>
        <w:lastRenderedPageBreak/>
        <w:t>ориентацией на будущее.</w:t>
      </w:r>
    </w:p>
    <w:p w:rsidR="00B40569" w:rsidRPr="00F541A0" w:rsidRDefault="00B40569" w:rsidP="00B4056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41A0">
        <w:rPr>
          <w:rFonts w:ascii="Times New Roman" w:hAnsi="Times New Roman" w:cs="Times New Roman"/>
          <w:sz w:val="28"/>
        </w:rPr>
        <w:t>В содержание профессиональной работы в школе входит следующее:</w:t>
      </w:r>
    </w:p>
    <w:p w:rsidR="00B40569" w:rsidRPr="00F541A0" w:rsidRDefault="00B40569" w:rsidP="00B4056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41A0">
        <w:rPr>
          <w:rFonts w:ascii="Times New Roman" w:hAnsi="Times New Roman" w:cs="Times New Roman"/>
          <w:sz w:val="28"/>
        </w:rPr>
        <w:t>– воспитание интереса к рабочим профессиям:</w:t>
      </w:r>
    </w:p>
    <w:p w:rsidR="00B40569" w:rsidRPr="00F541A0" w:rsidRDefault="00B40569" w:rsidP="00B4056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41A0">
        <w:rPr>
          <w:rFonts w:ascii="Times New Roman" w:hAnsi="Times New Roman" w:cs="Times New Roman"/>
          <w:sz w:val="28"/>
        </w:rPr>
        <w:t>– широкое ознакомление учащихся с различными отраслями народного хозяйства, с наиболее распространенными массовыми профессиями;</w:t>
      </w:r>
    </w:p>
    <w:p w:rsidR="00B40569" w:rsidRPr="00F541A0" w:rsidRDefault="00B40569" w:rsidP="00B4056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41A0">
        <w:rPr>
          <w:rFonts w:ascii="Times New Roman" w:hAnsi="Times New Roman" w:cs="Times New Roman"/>
          <w:sz w:val="28"/>
        </w:rPr>
        <w:t>– всестороннее изучение подростков, выявление, изучение и развитие их интересов, склонностей и способностей, а также физических и психологических возможностей;</w:t>
      </w:r>
    </w:p>
    <w:p w:rsidR="00B40569" w:rsidRPr="00F541A0" w:rsidRDefault="00B40569" w:rsidP="00B4056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41A0">
        <w:rPr>
          <w:rFonts w:ascii="Times New Roman" w:hAnsi="Times New Roman" w:cs="Times New Roman"/>
          <w:sz w:val="28"/>
        </w:rPr>
        <w:t>– помощь школьникам в приобретении умений, навыков, необходимых для выполнения различных видов трудовой деятельности;</w:t>
      </w:r>
    </w:p>
    <w:p w:rsidR="00B40569" w:rsidRPr="00F541A0" w:rsidRDefault="00B40569" w:rsidP="00B4056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41A0">
        <w:rPr>
          <w:rFonts w:ascii="Times New Roman" w:hAnsi="Times New Roman" w:cs="Times New Roman"/>
          <w:sz w:val="28"/>
        </w:rPr>
        <w:t>– ознакомление учащихся с требованиями, которые предъявляют конкретные профессии к объему знаний общеобразовательных предметов, умениям и навыкам, а также с характером работы будущих специалистов;</w:t>
      </w:r>
    </w:p>
    <w:p w:rsidR="00B40569" w:rsidRPr="00F541A0" w:rsidRDefault="00B40569" w:rsidP="00B4056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41A0">
        <w:rPr>
          <w:rFonts w:ascii="Times New Roman" w:hAnsi="Times New Roman" w:cs="Times New Roman"/>
          <w:sz w:val="28"/>
        </w:rPr>
        <w:t>– консультации учащихся в отношении профессий, информация об учебных заведениях, в которых можно овладеть соответствующими специальностями;</w:t>
      </w:r>
    </w:p>
    <w:p w:rsidR="00B40569" w:rsidRPr="00F541A0" w:rsidRDefault="00B40569" w:rsidP="00B4056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41A0">
        <w:rPr>
          <w:rFonts w:ascii="Times New Roman" w:hAnsi="Times New Roman" w:cs="Times New Roman"/>
          <w:sz w:val="28"/>
        </w:rPr>
        <w:t>– помощь школьнику в оценке своих способностей и качеств применительно к конкретному виду трудовой деятельности в соответствии с его наклонностями;</w:t>
      </w:r>
    </w:p>
    <w:p w:rsidR="00B40569" w:rsidRPr="00F541A0" w:rsidRDefault="00B40569" w:rsidP="00B4056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41A0">
        <w:rPr>
          <w:rFonts w:ascii="Times New Roman" w:hAnsi="Times New Roman" w:cs="Times New Roman"/>
          <w:sz w:val="28"/>
        </w:rPr>
        <w:t>– формирование активного отношения к осознанному выбору профессии;</w:t>
      </w:r>
    </w:p>
    <w:p w:rsidR="00B40569" w:rsidRPr="00F541A0" w:rsidRDefault="00B40569" w:rsidP="00B4056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541A0">
        <w:rPr>
          <w:rFonts w:ascii="Times New Roman" w:hAnsi="Times New Roman" w:cs="Times New Roman"/>
          <w:sz w:val="28"/>
        </w:rPr>
        <w:t>– последующий анализ адаптации выпускников школы на предприятии, эффективности педагогических методов воздействия.</w:t>
      </w:r>
    </w:p>
    <w:p w:rsidR="009D3784" w:rsidRPr="00105513" w:rsidRDefault="006076A3" w:rsidP="00105513">
      <w:pPr>
        <w:tabs>
          <w:tab w:val="left" w:pos="35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0A9">
        <w:rPr>
          <w:rFonts w:ascii="Times New Roman" w:hAnsi="Times New Roman" w:cs="Times New Roman"/>
          <w:b/>
          <w:sz w:val="28"/>
          <w:szCs w:val="28"/>
        </w:rPr>
        <w:t>Жизнеспособн</w:t>
      </w:r>
      <w:r w:rsidR="005D79D1" w:rsidRPr="002030A9">
        <w:rPr>
          <w:rFonts w:ascii="Times New Roman" w:hAnsi="Times New Roman" w:cs="Times New Roman"/>
          <w:b/>
          <w:sz w:val="28"/>
          <w:szCs w:val="28"/>
        </w:rPr>
        <w:t>ость пр</w:t>
      </w:r>
      <w:r w:rsidR="004012AF" w:rsidRPr="002030A9">
        <w:rPr>
          <w:rFonts w:ascii="Times New Roman" w:hAnsi="Times New Roman" w:cs="Times New Roman"/>
          <w:b/>
          <w:sz w:val="28"/>
          <w:szCs w:val="28"/>
        </w:rPr>
        <w:t>оекта:</w:t>
      </w:r>
      <w:r w:rsidR="004012AF" w:rsidRPr="00105513">
        <w:rPr>
          <w:rFonts w:ascii="Times New Roman" w:hAnsi="Times New Roman" w:cs="Times New Roman"/>
          <w:sz w:val="28"/>
          <w:szCs w:val="28"/>
        </w:rPr>
        <w:t xml:space="preserve"> идея создания школьного Ц</w:t>
      </w:r>
      <w:r w:rsidR="005D79D1" w:rsidRPr="00105513">
        <w:rPr>
          <w:rFonts w:ascii="Times New Roman" w:hAnsi="Times New Roman" w:cs="Times New Roman"/>
          <w:sz w:val="28"/>
          <w:szCs w:val="28"/>
        </w:rPr>
        <w:t xml:space="preserve">ентра профориентационной работы </w:t>
      </w:r>
      <w:r w:rsidRPr="00105513">
        <w:rPr>
          <w:rFonts w:ascii="Times New Roman" w:hAnsi="Times New Roman" w:cs="Times New Roman"/>
          <w:sz w:val="28"/>
          <w:szCs w:val="28"/>
        </w:rPr>
        <w:t xml:space="preserve">может быть транслирована на </w:t>
      </w:r>
      <w:r w:rsidR="004012AF" w:rsidRPr="00105513">
        <w:rPr>
          <w:rFonts w:ascii="Times New Roman" w:hAnsi="Times New Roman" w:cs="Times New Roman"/>
          <w:sz w:val="28"/>
          <w:szCs w:val="28"/>
        </w:rPr>
        <w:t xml:space="preserve">любые школы регионов России. </w:t>
      </w:r>
      <w:r w:rsidR="004904E2" w:rsidRPr="00105513">
        <w:rPr>
          <w:rFonts w:ascii="Times New Roman" w:hAnsi="Times New Roman" w:cs="Times New Roman"/>
          <w:sz w:val="28"/>
          <w:szCs w:val="28"/>
        </w:rPr>
        <w:t>Проект не требует больших финансовых затрат.</w:t>
      </w:r>
    </w:p>
    <w:p w:rsidR="004012AF" w:rsidRDefault="004012AF" w:rsidP="00105513">
      <w:pPr>
        <w:tabs>
          <w:tab w:val="left" w:pos="35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13">
        <w:rPr>
          <w:rFonts w:ascii="Times New Roman" w:hAnsi="Times New Roman" w:cs="Times New Roman"/>
          <w:sz w:val="28"/>
          <w:szCs w:val="28"/>
        </w:rPr>
        <w:t xml:space="preserve">Реализация данного проекта позволит улучшить ситуацию на рынке труда, положительно отразится на росте промышленно-производственного потенциала, что в свою очередь приведет к росту доходной части бюджета и экономическому благополучию как </w:t>
      </w:r>
      <w:r w:rsidR="00105513" w:rsidRPr="00105513">
        <w:rPr>
          <w:rFonts w:ascii="Times New Roman" w:hAnsi="Times New Roman" w:cs="Times New Roman"/>
          <w:sz w:val="28"/>
          <w:szCs w:val="28"/>
        </w:rPr>
        <w:t>района, так и региона в целом.</w:t>
      </w:r>
    </w:p>
    <w:p w:rsidR="00E753F5" w:rsidRPr="00E753F5" w:rsidRDefault="00EF2628" w:rsidP="00E753F5">
      <w:pPr>
        <w:tabs>
          <w:tab w:val="left" w:pos="35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F5">
        <w:rPr>
          <w:rFonts w:ascii="Times New Roman" w:hAnsi="Times New Roman" w:cs="Times New Roman"/>
          <w:sz w:val="28"/>
          <w:szCs w:val="28"/>
        </w:rPr>
        <w:t xml:space="preserve">Функционирование Центра позволит повысить конкурентоспособность школы, что приведет к росту степени удовлетворенности участников </w:t>
      </w:r>
      <w:r w:rsidRPr="00E753F5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</w:t>
      </w:r>
      <w:r w:rsidR="002030A9">
        <w:rPr>
          <w:rFonts w:ascii="Times New Roman" w:hAnsi="Times New Roman" w:cs="Times New Roman"/>
          <w:sz w:val="28"/>
          <w:szCs w:val="28"/>
        </w:rPr>
        <w:t xml:space="preserve"> и получению, в свою очередь,</w:t>
      </w:r>
      <w:r w:rsidRPr="00E753F5">
        <w:rPr>
          <w:rFonts w:ascii="Times New Roman" w:hAnsi="Times New Roman" w:cs="Times New Roman"/>
          <w:sz w:val="28"/>
          <w:szCs w:val="28"/>
        </w:rPr>
        <w:t xml:space="preserve"> дополнительного финансирования </w:t>
      </w:r>
      <w:r w:rsidR="00E753F5" w:rsidRPr="00E753F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учреждения. </w:t>
      </w:r>
    </w:p>
    <w:p w:rsidR="00873F74" w:rsidRDefault="00CD4D63" w:rsidP="00105513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012AF">
        <w:rPr>
          <w:sz w:val="28"/>
          <w:szCs w:val="28"/>
        </w:rPr>
        <w:t xml:space="preserve">Таким образом, создание в школах Центра профессиональной ориентации учащихся, </w:t>
      </w:r>
      <w:r w:rsidR="002030A9">
        <w:rPr>
          <w:sz w:val="28"/>
          <w:szCs w:val="28"/>
        </w:rPr>
        <w:t xml:space="preserve">особенно в сельской местности, </w:t>
      </w:r>
      <w:r w:rsidRPr="004012AF">
        <w:rPr>
          <w:sz w:val="28"/>
          <w:szCs w:val="28"/>
        </w:rPr>
        <w:t xml:space="preserve">является актуальным и социально востребованным. </w:t>
      </w:r>
    </w:p>
    <w:p w:rsidR="00105513" w:rsidRDefault="00105513" w:rsidP="00105513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над проектом нами разработаны:</w:t>
      </w:r>
    </w:p>
    <w:p w:rsidR="00105513" w:rsidRDefault="00105513" w:rsidP="00105513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Положения о школьном Центре профессиональной ориентации учащихся «Профи» (</w:t>
      </w:r>
      <w:r w:rsidRPr="002030A9"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>);</w:t>
      </w:r>
    </w:p>
    <w:p w:rsidR="00105513" w:rsidRDefault="00105513" w:rsidP="00105513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105513">
        <w:rPr>
          <w:sz w:val="28"/>
          <w:szCs w:val="28"/>
        </w:rPr>
        <w:t xml:space="preserve">ункциональные обязанности работников </w:t>
      </w:r>
      <w:r>
        <w:rPr>
          <w:sz w:val="28"/>
          <w:szCs w:val="28"/>
        </w:rPr>
        <w:t>ш</w:t>
      </w:r>
      <w:r w:rsidRPr="00105513">
        <w:rPr>
          <w:sz w:val="28"/>
          <w:szCs w:val="28"/>
        </w:rPr>
        <w:t>кольного Центра профессиональной ориентации</w:t>
      </w:r>
      <w:r>
        <w:rPr>
          <w:sz w:val="28"/>
          <w:szCs w:val="28"/>
        </w:rPr>
        <w:t xml:space="preserve"> (</w:t>
      </w:r>
      <w:r w:rsidRPr="002030A9">
        <w:rPr>
          <w:i/>
          <w:sz w:val="28"/>
          <w:szCs w:val="28"/>
        </w:rPr>
        <w:t>приложение 2</w:t>
      </w:r>
      <w:r>
        <w:rPr>
          <w:sz w:val="28"/>
          <w:szCs w:val="28"/>
        </w:rPr>
        <w:t>);</w:t>
      </w:r>
    </w:p>
    <w:p w:rsidR="002030A9" w:rsidRDefault="00105513" w:rsidP="0011359A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05513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курса </w:t>
      </w:r>
      <w:r w:rsidRPr="00105513">
        <w:rPr>
          <w:sz w:val="28"/>
          <w:szCs w:val="28"/>
        </w:rPr>
        <w:t>внеурочной деятельности</w:t>
      </w:r>
      <w:r>
        <w:rPr>
          <w:sz w:val="28"/>
          <w:szCs w:val="28"/>
        </w:rPr>
        <w:t xml:space="preserve"> </w:t>
      </w:r>
      <w:r w:rsidRPr="00105513">
        <w:rPr>
          <w:sz w:val="28"/>
          <w:szCs w:val="28"/>
        </w:rPr>
        <w:t>«Школа профессий»</w:t>
      </w:r>
      <w:r>
        <w:rPr>
          <w:sz w:val="28"/>
          <w:szCs w:val="28"/>
        </w:rPr>
        <w:t xml:space="preserve"> для </w:t>
      </w:r>
    </w:p>
    <w:p w:rsidR="00105513" w:rsidRPr="004012AF" w:rsidRDefault="00105513" w:rsidP="002030A9">
      <w:pPr>
        <w:pStyle w:val="ad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5-6 классов (</w:t>
      </w:r>
      <w:r w:rsidRPr="002030A9">
        <w:rPr>
          <w:i/>
          <w:sz w:val="28"/>
          <w:szCs w:val="28"/>
        </w:rPr>
        <w:t>приложение 3</w:t>
      </w:r>
      <w:r>
        <w:rPr>
          <w:sz w:val="28"/>
          <w:szCs w:val="28"/>
        </w:rPr>
        <w:t>).</w:t>
      </w:r>
    </w:p>
    <w:p w:rsidR="00873F74" w:rsidRPr="004012AF" w:rsidRDefault="00873F74" w:rsidP="00105513">
      <w:pPr>
        <w:tabs>
          <w:tab w:val="left" w:pos="3589"/>
        </w:tabs>
        <w:spacing w:after="0"/>
        <w:rPr>
          <w:rFonts w:ascii="Times New Roman" w:hAnsi="Times New Roman" w:cs="Times New Roman"/>
          <w:b/>
          <w:sz w:val="28"/>
        </w:rPr>
      </w:pPr>
    </w:p>
    <w:p w:rsidR="00873F74" w:rsidRDefault="00873F74" w:rsidP="00027AA6">
      <w:pPr>
        <w:rPr>
          <w:rFonts w:ascii="Times New Roman" w:hAnsi="Times New Roman" w:cs="Times New Roman"/>
          <w:b/>
          <w:sz w:val="28"/>
        </w:rPr>
        <w:sectPr w:rsidR="00873F74" w:rsidSect="00023120">
          <w:headerReference w:type="default" r:id="rId21"/>
          <w:footerReference w:type="even" r:id="rId22"/>
          <w:footerReference w:type="default" r:id="rId2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3172" w:rsidRDefault="00027AA6" w:rsidP="00027AA6">
      <w:pPr>
        <w:rPr>
          <w:rFonts w:ascii="Times New Roman" w:hAnsi="Times New Roman" w:cs="Times New Roman"/>
          <w:b/>
          <w:sz w:val="28"/>
        </w:rPr>
      </w:pPr>
      <w:r w:rsidRPr="00027AA6">
        <w:rPr>
          <w:rFonts w:ascii="Times New Roman" w:hAnsi="Times New Roman" w:cs="Times New Roman"/>
          <w:b/>
          <w:sz w:val="28"/>
        </w:rPr>
        <w:lastRenderedPageBreak/>
        <w:t>1.3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027AA6">
        <w:rPr>
          <w:rFonts w:ascii="Times New Roman" w:hAnsi="Times New Roman" w:cs="Times New Roman"/>
          <w:b/>
          <w:sz w:val="28"/>
        </w:rPr>
        <w:t>Проектное решение</w:t>
      </w:r>
    </w:p>
    <w:p w:rsidR="007B3172" w:rsidRPr="005A5075" w:rsidRDefault="00873F74" w:rsidP="007B3172">
      <w:pPr>
        <w:pStyle w:val="aa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7B3172">
        <w:rPr>
          <w:rFonts w:ascii="Times New Roman" w:hAnsi="Times New Roman" w:cs="Times New Roman"/>
          <w:sz w:val="28"/>
        </w:rPr>
        <w:t xml:space="preserve"> 5</w:t>
      </w:r>
    </w:p>
    <w:p w:rsidR="007B3172" w:rsidRPr="005A5075" w:rsidRDefault="007B3172" w:rsidP="007B3172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5075">
        <w:rPr>
          <w:rFonts w:ascii="Times New Roman" w:hAnsi="Times New Roman" w:cs="Times New Roman"/>
          <w:b/>
          <w:bCs/>
          <w:sz w:val="28"/>
          <w:szCs w:val="28"/>
        </w:rPr>
        <w:t>Планирование работ проекта и определение исполнителей</w:t>
      </w:r>
    </w:p>
    <w:tbl>
      <w:tblPr>
        <w:tblW w:w="156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4"/>
        <w:gridCol w:w="2976"/>
        <w:gridCol w:w="6521"/>
        <w:gridCol w:w="2447"/>
      </w:tblGrid>
      <w:tr w:rsidR="007B3172" w:rsidRPr="005A5075" w:rsidTr="0014432E">
        <w:trPr>
          <w:cantSplit/>
          <w:trHeight w:val="689"/>
          <w:tblHeader/>
        </w:trPr>
        <w:tc>
          <w:tcPr>
            <w:tcW w:w="993" w:type="dxa"/>
            <w:shd w:val="clear" w:color="000000" w:fill="FFFFFF"/>
            <w:vAlign w:val="center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30A9">
              <w:rPr>
                <w:rFonts w:ascii="Times New Roman" w:hAnsi="Times New Roman" w:cs="Times New Roman"/>
                <w:bCs/>
                <w:szCs w:val="28"/>
              </w:rPr>
              <w:t>Фаза проекта</w:t>
            </w:r>
          </w:p>
        </w:tc>
        <w:tc>
          <w:tcPr>
            <w:tcW w:w="2694" w:type="dxa"/>
            <w:vAlign w:val="center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</w:tc>
        <w:tc>
          <w:tcPr>
            <w:tcW w:w="2976" w:type="dxa"/>
            <w:vAlign w:val="center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bCs/>
                <w:sz w:val="28"/>
                <w:szCs w:val="28"/>
              </w:rPr>
              <w:t>Подцели</w:t>
            </w:r>
          </w:p>
        </w:tc>
        <w:tc>
          <w:tcPr>
            <w:tcW w:w="6521" w:type="dxa"/>
            <w:vAlign w:val="center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</w:p>
        </w:tc>
        <w:tc>
          <w:tcPr>
            <w:tcW w:w="2447" w:type="dxa"/>
            <w:shd w:val="clear" w:color="000000" w:fill="FFFFFF"/>
            <w:vAlign w:val="center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</w:tr>
      <w:tr w:rsidR="007B3172" w:rsidRPr="005A5075" w:rsidTr="0014432E">
        <w:trPr>
          <w:trHeight w:val="1183"/>
        </w:trPr>
        <w:tc>
          <w:tcPr>
            <w:tcW w:w="993" w:type="dxa"/>
            <w:vMerge w:val="restart"/>
            <w:shd w:val="clear" w:color="000000" w:fill="FFFFFF"/>
            <w:textDirection w:val="btLr"/>
            <w:vAlign w:val="center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ind w:left="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</w:t>
            </w:r>
          </w:p>
        </w:tc>
        <w:tc>
          <w:tcPr>
            <w:tcW w:w="2694" w:type="dxa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Совершенствовать систему профессиональной  ориентации учащихся в школе</w:t>
            </w:r>
          </w:p>
        </w:tc>
        <w:tc>
          <w:tcPr>
            <w:tcW w:w="2976" w:type="dxa"/>
          </w:tcPr>
          <w:p w:rsidR="007B3172" w:rsidRPr="0014432E" w:rsidRDefault="007B3172" w:rsidP="00A639CA">
            <w:pPr>
              <w:pStyle w:val="12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3" w:firstLine="142"/>
              <w:rPr>
                <w:sz w:val="28"/>
                <w:szCs w:val="28"/>
              </w:rPr>
            </w:pPr>
            <w:r w:rsidRPr="0014432E">
              <w:rPr>
                <w:sz w:val="28"/>
                <w:szCs w:val="28"/>
              </w:rPr>
              <w:t xml:space="preserve">Повысить активность школьников в самостоятельном получении информации и выборе профессии </w:t>
            </w:r>
          </w:p>
          <w:p w:rsidR="007B3172" w:rsidRPr="005A5075" w:rsidRDefault="007B3172" w:rsidP="007B3172">
            <w:pPr>
              <w:pStyle w:val="12"/>
              <w:autoSpaceDE w:val="0"/>
              <w:autoSpaceDN w:val="0"/>
              <w:adjustRightInd w:val="0"/>
              <w:ind w:left="175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172" w:rsidRPr="005A5075" w:rsidRDefault="007B3172" w:rsidP="000E6B31">
            <w:pPr>
              <w:numPr>
                <w:ilvl w:val="1"/>
                <w:numId w:val="9"/>
              </w:numPr>
              <w:tabs>
                <w:tab w:val="left" w:pos="-10881"/>
                <w:tab w:val="num" w:pos="34"/>
              </w:tabs>
              <w:spacing w:after="0" w:line="240" w:lineRule="auto"/>
              <w:ind w:left="34" w:hanging="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Расширить психолого-педагогическое сопровождение участников образовательного процесса 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5"/>
              </w:numPr>
              <w:tabs>
                <w:tab w:val="left" w:pos="-10881"/>
                <w:tab w:val="num" w:pos="34"/>
                <w:tab w:val="left" w:pos="1095"/>
              </w:tabs>
              <w:autoSpaceDE/>
              <w:autoSpaceDN/>
              <w:adjustRightInd/>
              <w:ind w:left="34" w:hanging="76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Разработать и утверд</w:t>
            </w:r>
            <w:r w:rsidR="002030A9">
              <w:rPr>
                <w:sz w:val="28"/>
                <w:szCs w:val="28"/>
                <w:lang w:eastAsia="en-US"/>
              </w:rPr>
              <w:t xml:space="preserve">ить локальные нормативные акты </w:t>
            </w:r>
            <w:r w:rsidRPr="005A5075">
              <w:rPr>
                <w:sz w:val="28"/>
                <w:szCs w:val="28"/>
                <w:lang w:eastAsia="en-US"/>
              </w:rPr>
              <w:t xml:space="preserve">по созданию и деятельности школьного </w:t>
            </w:r>
            <w:r w:rsidR="002030A9">
              <w:rPr>
                <w:sz w:val="28"/>
                <w:szCs w:val="28"/>
                <w:lang w:eastAsia="en-US"/>
              </w:rPr>
              <w:t>Ц</w:t>
            </w:r>
            <w:r w:rsidRPr="005A5075">
              <w:rPr>
                <w:sz w:val="28"/>
                <w:szCs w:val="28"/>
                <w:lang w:eastAsia="en-US"/>
              </w:rPr>
              <w:t>ентра профессиональной ориентации (далее Центра)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5"/>
              </w:numPr>
              <w:tabs>
                <w:tab w:val="left" w:pos="-10881"/>
                <w:tab w:val="num" w:pos="34"/>
                <w:tab w:val="left" w:pos="1095"/>
              </w:tabs>
              <w:autoSpaceDE/>
              <w:autoSpaceDN/>
              <w:adjustRightInd/>
              <w:ind w:left="34" w:hanging="76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Закрепить за Центром помещение и оснастить оборудованием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5"/>
              </w:numPr>
              <w:tabs>
                <w:tab w:val="left" w:pos="-10881"/>
                <w:tab w:val="num" w:pos="34"/>
                <w:tab w:val="left" w:pos="1095"/>
              </w:tabs>
              <w:autoSpaceDE/>
              <w:autoSpaceDN/>
              <w:adjustRightInd/>
              <w:ind w:left="34" w:hanging="76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Назначить руководителя Центра</w:t>
            </w:r>
          </w:p>
          <w:p w:rsidR="007B3172" w:rsidRPr="000E6B31" w:rsidRDefault="000E6B31" w:rsidP="000E6B31">
            <w:pPr>
              <w:pStyle w:val="a6"/>
              <w:widowControl/>
              <w:numPr>
                <w:ilvl w:val="2"/>
                <w:numId w:val="5"/>
              </w:numPr>
              <w:tabs>
                <w:tab w:val="left" w:pos="-10881"/>
                <w:tab w:val="num" w:pos="34"/>
                <w:tab w:val="left" w:pos="1095"/>
              </w:tabs>
              <w:autoSpaceDE/>
              <w:autoSpaceDN/>
              <w:adjustRightInd/>
              <w:ind w:left="34" w:hanging="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Внести изменения в функциональные обязанности </w:t>
            </w:r>
            <w:r w:rsidR="007B3172" w:rsidRPr="005A5075">
              <w:rPr>
                <w:sz w:val="28"/>
                <w:szCs w:val="28"/>
                <w:lang w:eastAsia="en-US"/>
              </w:rPr>
              <w:t xml:space="preserve"> педагога-психолога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7B3172" w:rsidRPr="000E6B31">
              <w:rPr>
                <w:sz w:val="28"/>
                <w:szCs w:val="28"/>
                <w:lang w:eastAsia="en-US"/>
              </w:rPr>
              <w:t xml:space="preserve"> социального педагог</w:t>
            </w:r>
            <w:r>
              <w:rPr>
                <w:sz w:val="28"/>
                <w:szCs w:val="28"/>
                <w:lang w:eastAsia="en-US"/>
              </w:rPr>
              <w:t xml:space="preserve">а, </w:t>
            </w:r>
            <w:r w:rsidR="00940081" w:rsidRPr="000E6B31">
              <w:rPr>
                <w:sz w:val="28"/>
                <w:szCs w:val="28"/>
                <w:lang w:eastAsia="en-US"/>
              </w:rPr>
              <w:t xml:space="preserve"> классных руководителей </w:t>
            </w:r>
            <w:r w:rsidR="007B3172" w:rsidRPr="000E6B31">
              <w:rPr>
                <w:sz w:val="28"/>
                <w:szCs w:val="28"/>
                <w:lang w:eastAsia="en-US"/>
              </w:rPr>
              <w:t>5-11 классов</w:t>
            </w:r>
          </w:p>
          <w:p w:rsidR="001419C5" w:rsidRPr="001419C5" w:rsidRDefault="007B3172" w:rsidP="000E6B31">
            <w:pPr>
              <w:pStyle w:val="a6"/>
              <w:widowControl/>
              <w:numPr>
                <w:ilvl w:val="2"/>
                <w:numId w:val="5"/>
              </w:numPr>
              <w:tabs>
                <w:tab w:val="left" w:pos="-10881"/>
                <w:tab w:val="num" w:pos="34"/>
                <w:tab w:val="left" w:pos="1095"/>
              </w:tabs>
              <w:autoSpaceDE/>
              <w:autoSpaceDN/>
              <w:adjustRightInd/>
              <w:ind w:left="34" w:hanging="76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Привлечь к работе Центра медицинского работника школы</w:t>
            </w:r>
          </w:p>
          <w:p w:rsidR="007B3172" w:rsidRPr="005A5075" w:rsidRDefault="001419C5" w:rsidP="000E6B31">
            <w:pPr>
              <w:numPr>
                <w:ilvl w:val="1"/>
                <w:numId w:val="9"/>
              </w:numPr>
              <w:tabs>
                <w:tab w:val="left" w:pos="-10881"/>
                <w:tab w:val="num" w:pos="34"/>
                <w:tab w:val="left" w:pos="1095"/>
              </w:tabs>
              <w:spacing w:after="0" w:line="240" w:lineRule="auto"/>
              <w:ind w:left="34" w:hanging="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Привлечь</w:t>
            </w:r>
            <w:r w:rsidR="007B3172"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родителей к организации профессиональной ориентации детей </w:t>
            </w:r>
          </w:p>
          <w:p w:rsidR="007B3172" w:rsidRPr="005A5075" w:rsidRDefault="007B3172" w:rsidP="000E6B31">
            <w:pPr>
              <w:tabs>
                <w:tab w:val="num" w:pos="34"/>
              </w:tabs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1.2.1. Провести мониторинг готовности родителей к участию в работе Центра</w:t>
            </w:r>
          </w:p>
          <w:p w:rsidR="007B3172" w:rsidRPr="005A5075" w:rsidRDefault="007B3172" w:rsidP="000E6B31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1.2.2. Сформировать родительский актив Центра</w:t>
            </w:r>
          </w:p>
          <w:p w:rsidR="007B3172" w:rsidRPr="005A5075" w:rsidRDefault="007B3172" w:rsidP="000E6B31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1.2.3. Запланировать мероприятия с участием родительского актива </w:t>
            </w:r>
          </w:p>
          <w:p w:rsidR="007B3172" w:rsidRPr="001419C5" w:rsidRDefault="007B3172" w:rsidP="000E6B31">
            <w:pPr>
              <w:numPr>
                <w:ilvl w:val="1"/>
                <w:numId w:val="9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Увеличить количество кружков и объединений в школе, направленных на профессиональную ориентацию учащихся</w:t>
            </w:r>
          </w:p>
          <w:p w:rsidR="007B3172" w:rsidRPr="005A5075" w:rsidRDefault="007B3172" w:rsidP="000E6B31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1.3.1. Создать кружок профориентационной направленности, программа которого предусматривает модули по востребованным профессиям</w:t>
            </w:r>
          </w:p>
          <w:p w:rsidR="007B3172" w:rsidRPr="005A5075" w:rsidRDefault="007B3172" w:rsidP="000E6B31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1.3.2. Дополнить программы действующих кружков и объединений профориентационным аспектом</w:t>
            </w:r>
          </w:p>
          <w:p w:rsidR="007B3172" w:rsidRPr="005A5075" w:rsidRDefault="007B3172" w:rsidP="000E6B31">
            <w:pPr>
              <w:spacing w:after="0"/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C0A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.3.3. </w:t>
            </w: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Использовать один час в</w:t>
            </w:r>
            <w:r w:rsidR="002030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неурочной деятельности </w:t>
            </w: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5 класса на курс «Школа профессий»</w:t>
            </w:r>
          </w:p>
          <w:p w:rsidR="007B3172" w:rsidRPr="005A5075" w:rsidRDefault="007B3172" w:rsidP="000E6B31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1.3.4. Создать детскую телестудию при Центре для популяризации востребованных профессий </w:t>
            </w:r>
          </w:p>
        </w:tc>
        <w:tc>
          <w:tcPr>
            <w:tcW w:w="2447" w:type="dxa"/>
            <w:shd w:val="clear" w:color="000000" w:fill="FFFFFF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32E" w:rsidRDefault="0014432E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школы по воспитательной работе и руководитель Центра</w:t>
            </w: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Руководители к</w:t>
            </w:r>
            <w:r w:rsidR="001419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4432E">
              <w:rPr>
                <w:rFonts w:ascii="Times New Roman" w:hAnsi="Times New Roman" w:cs="Times New Roman"/>
                <w:sz w:val="28"/>
                <w:szCs w:val="28"/>
              </w:rPr>
              <w:t xml:space="preserve">ужков, педагоги </w:t>
            </w:r>
          </w:p>
          <w:p w:rsidR="00940081" w:rsidRDefault="00940081" w:rsidP="00EC0A6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1443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</w:tr>
      <w:tr w:rsidR="007B3172" w:rsidRPr="005A5075" w:rsidTr="0014432E">
        <w:trPr>
          <w:trHeight w:val="271"/>
        </w:trPr>
        <w:tc>
          <w:tcPr>
            <w:tcW w:w="993" w:type="dxa"/>
            <w:vMerge/>
            <w:shd w:val="clear" w:color="000000" w:fill="FFFFFF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B3172" w:rsidRPr="0014432E" w:rsidRDefault="007B3172" w:rsidP="0014432E">
            <w:pPr>
              <w:pStyle w:val="a6"/>
              <w:widowControl/>
              <w:numPr>
                <w:ilvl w:val="0"/>
                <w:numId w:val="9"/>
              </w:numPr>
              <w:ind w:left="33" w:firstLine="327"/>
              <w:rPr>
                <w:rFonts w:eastAsia="Calibri"/>
                <w:sz w:val="28"/>
                <w:szCs w:val="28"/>
                <w:lang w:eastAsia="en-US"/>
              </w:rPr>
            </w:pPr>
            <w:r w:rsidRPr="0014432E">
              <w:rPr>
                <w:rFonts w:eastAsia="Calibri"/>
                <w:sz w:val="28"/>
                <w:szCs w:val="28"/>
                <w:lang w:eastAsia="en-US"/>
              </w:rPr>
              <w:t>Усилить взаимодействие школ с социальными партнерами</w:t>
            </w: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3172" w:rsidRPr="005A5075" w:rsidRDefault="007B3172" w:rsidP="000E6B31">
            <w:pPr>
              <w:numPr>
                <w:ilvl w:val="1"/>
                <w:numId w:val="9"/>
              </w:numPr>
              <w:tabs>
                <w:tab w:val="left" w:pos="-9322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Дополнить теоретические знания о профессиях практическим аспектом 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9"/>
              </w:numPr>
              <w:tabs>
                <w:tab w:val="left" w:pos="-9322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Заключить договоры о сотрудничестве Центра с социальными партнерами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9"/>
              </w:numPr>
              <w:tabs>
                <w:tab w:val="left" w:pos="-9322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Запланировать мероприятия с участием социальных партнеров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9"/>
              </w:numPr>
              <w:tabs>
                <w:tab w:val="left" w:pos="-9322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 xml:space="preserve">Организовать работу по заключению </w:t>
            </w:r>
            <w:r w:rsidRPr="005A5075">
              <w:rPr>
                <w:sz w:val="28"/>
                <w:szCs w:val="28"/>
                <w:lang w:eastAsia="en-US"/>
              </w:rPr>
              <w:lastRenderedPageBreak/>
              <w:t>трехстороннего договора (учащийся (законный представитель), учреждение СПО/ВПО, работодатель)</w:t>
            </w:r>
          </w:p>
          <w:p w:rsidR="007B3172" w:rsidRPr="005A5075" w:rsidRDefault="007B3172" w:rsidP="000E6B31">
            <w:pPr>
              <w:numPr>
                <w:ilvl w:val="1"/>
                <w:numId w:val="9"/>
              </w:numPr>
              <w:tabs>
                <w:tab w:val="left" w:pos="-9322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Расширить информацию о сферах профессиональной деятельности 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9"/>
              </w:numPr>
              <w:tabs>
                <w:tab w:val="left" w:pos="-9322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 xml:space="preserve">Назначить ответственного за информатизацию Центра </w:t>
            </w:r>
          </w:p>
          <w:p w:rsidR="00940081" w:rsidRPr="000E6B31" w:rsidRDefault="007B3172" w:rsidP="000E6B31">
            <w:pPr>
              <w:pStyle w:val="a6"/>
              <w:widowControl/>
              <w:numPr>
                <w:ilvl w:val="2"/>
                <w:numId w:val="9"/>
              </w:numPr>
              <w:tabs>
                <w:tab w:val="left" w:pos="-9322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Создать «Банк профессий»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9"/>
              </w:numPr>
              <w:tabs>
                <w:tab w:val="left" w:pos="-9322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Организовать Ярмарки учебных и рабочих мест</w:t>
            </w:r>
          </w:p>
          <w:p w:rsidR="007B3172" w:rsidRPr="005A5075" w:rsidRDefault="007B3172" w:rsidP="000E6B31">
            <w:pPr>
              <w:numPr>
                <w:ilvl w:val="1"/>
                <w:numId w:val="9"/>
              </w:numPr>
              <w:tabs>
                <w:tab w:val="left" w:pos="-9322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Обеспечить своевременное </w:t>
            </w:r>
            <w:r w:rsidR="002030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</w:t>
            </w:r>
            <w:r w:rsidRPr="005A50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профессиях, востребованных на рынке труда 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9"/>
              </w:numPr>
              <w:autoSpaceDE/>
              <w:autoSpaceDN/>
              <w:adjustRightInd/>
              <w:ind w:left="34" w:firstLine="0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 xml:space="preserve">Издавать каталог, содержащий информацию о ситуации на рынке труда, об учебных заведениях региона 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9"/>
              </w:numPr>
              <w:autoSpaceDE/>
              <w:autoSpaceDN/>
              <w:adjustRightInd/>
              <w:ind w:left="34" w:firstLine="0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Выпускать</w:t>
            </w:r>
            <w:r w:rsidR="004904E2">
              <w:rPr>
                <w:sz w:val="28"/>
                <w:szCs w:val="28"/>
                <w:lang w:eastAsia="en-US"/>
              </w:rPr>
              <w:t xml:space="preserve"> </w:t>
            </w:r>
            <w:r w:rsidR="00092FC9">
              <w:rPr>
                <w:sz w:val="28"/>
                <w:szCs w:val="28"/>
                <w:lang w:eastAsia="en-US"/>
              </w:rPr>
              <w:t>социальную рекламу</w:t>
            </w:r>
            <w:r w:rsidR="00F4667F">
              <w:rPr>
                <w:sz w:val="28"/>
                <w:szCs w:val="28"/>
                <w:lang w:eastAsia="en-US"/>
              </w:rPr>
              <w:t xml:space="preserve"> профессий, в которых успешно работает молодежь</w:t>
            </w:r>
            <w:r w:rsidRPr="005A5075">
              <w:rPr>
                <w:sz w:val="28"/>
                <w:szCs w:val="28"/>
                <w:lang w:eastAsia="en-US"/>
              </w:rPr>
              <w:t xml:space="preserve"> (</w:t>
            </w:r>
            <w:r w:rsidR="004904E2">
              <w:rPr>
                <w:sz w:val="28"/>
                <w:szCs w:val="28"/>
                <w:lang w:eastAsia="en-US"/>
              </w:rPr>
              <w:t>баннеры, календари, видеоролики</w:t>
            </w:r>
            <w:r w:rsidRPr="005A5075">
              <w:rPr>
                <w:sz w:val="28"/>
                <w:szCs w:val="28"/>
                <w:lang w:eastAsia="en-US"/>
              </w:rPr>
              <w:t>)</w:t>
            </w:r>
          </w:p>
          <w:p w:rsidR="007B3172" w:rsidRPr="005A5075" w:rsidRDefault="007B3172" w:rsidP="000E6B31">
            <w:pPr>
              <w:pStyle w:val="a6"/>
              <w:widowControl/>
              <w:numPr>
                <w:ilvl w:val="2"/>
                <w:numId w:val="9"/>
              </w:numPr>
              <w:autoSpaceDE/>
              <w:autoSpaceDN/>
              <w:adjustRightInd/>
              <w:ind w:left="34" w:firstLine="0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Создать Интернет-ресурс Центра</w:t>
            </w:r>
          </w:p>
          <w:p w:rsidR="007B3172" w:rsidRPr="005A5075" w:rsidRDefault="007B3172" w:rsidP="000E6B31">
            <w:pPr>
              <w:tabs>
                <w:tab w:val="num" w:pos="34"/>
                <w:tab w:val="left" w:pos="1095"/>
              </w:tabs>
              <w:ind w:left="360" w:hanging="7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47" w:type="dxa"/>
            <w:shd w:val="clear" w:color="000000" w:fill="FFFFFF"/>
          </w:tcPr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школы и руководитель Центра </w:t>
            </w: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14432E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B3172" w:rsidRPr="005A5075">
              <w:rPr>
                <w:rFonts w:ascii="Times New Roman" w:hAnsi="Times New Roman" w:cs="Times New Roman"/>
                <w:sz w:val="28"/>
                <w:szCs w:val="28"/>
              </w:rPr>
              <w:t>уководитель Центра</w:t>
            </w: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081" w:rsidRDefault="007B3172" w:rsidP="009400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="0014432E">
              <w:rPr>
                <w:rFonts w:ascii="Times New Roman" w:hAnsi="Times New Roman" w:cs="Times New Roman"/>
                <w:sz w:val="28"/>
                <w:szCs w:val="28"/>
              </w:rPr>
              <w:t xml:space="preserve">твенный за информатизацию </w:t>
            </w:r>
          </w:p>
          <w:p w:rsidR="00092FC9" w:rsidRDefault="007B3172" w:rsidP="001443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  <w:p w:rsidR="007B3172" w:rsidRPr="005A5075" w:rsidRDefault="002030A9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</w:t>
            </w:r>
            <w:r w:rsidR="007B3172" w:rsidRPr="005A5075">
              <w:rPr>
                <w:rFonts w:ascii="Times New Roman" w:hAnsi="Times New Roman" w:cs="Times New Roman"/>
                <w:sz w:val="28"/>
                <w:szCs w:val="28"/>
              </w:rPr>
              <w:t>ентра</w:t>
            </w:r>
          </w:p>
          <w:p w:rsidR="007B3172" w:rsidRPr="005A5075" w:rsidRDefault="007B3172" w:rsidP="007B3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Ответственный за информатизацию Центра</w:t>
            </w:r>
          </w:p>
        </w:tc>
      </w:tr>
    </w:tbl>
    <w:p w:rsidR="007B3172" w:rsidRDefault="007B3172" w:rsidP="007B3172"/>
    <w:p w:rsidR="007B3172" w:rsidRDefault="007B3172" w:rsidP="007B3172">
      <w:pPr>
        <w:pStyle w:val="aa"/>
        <w:jc w:val="right"/>
        <w:rPr>
          <w:rFonts w:ascii="Times New Roman" w:hAnsi="Times New Roman" w:cs="Times New Roman"/>
          <w:sz w:val="28"/>
        </w:rPr>
      </w:pPr>
    </w:p>
    <w:p w:rsidR="007B3172" w:rsidRDefault="007B3172" w:rsidP="007B3172">
      <w:pPr>
        <w:pStyle w:val="aa"/>
        <w:jc w:val="right"/>
        <w:rPr>
          <w:rFonts w:ascii="Times New Roman" w:hAnsi="Times New Roman" w:cs="Times New Roman"/>
          <w:sz w:val="28"/>
        </w:rPr>
      </w:pPr>
    </w:p>
    <w:p w:rsidR="007B3172" w:rsidRDefault="007B3172" w:rsidP="007B3172">
      <w:pPr>
        <w:pStyle w:val="aa"/>
        <w:jc w:val="right"/>
        <w:rPr>
          <w:rFonts w:ascii="Times New Roman" w:hAnsi="Times New Roman" w:cs="Times New Roman"/>
          <w:sz w:val="28"/>
        </w:rPr>
      </w:pPr>
    </w:p>
    <w:p w:rsidR="007B3172" w:rsidRDefault="007B3172" w:rsidP="0014432E">
      <w:pPr>
        <w:pStyle w:val="aa"/>
        <w:rPr>
          <w:rFonts w:ascii="Times New Roman" w:hAnsi="Times New Roman" w:cs="Times New Roman"/>
          <w:b/>
          <w:sz w:val="28"/>
        </w:rPr>
        <w:sectPr w:rsidR="007B3172" w:rsidSect="00873F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3172" w:rsidRPr="00E5565A" w:rsidRDefault="00873F74" w:rsidP="007B3172">
      <w:pPr>
        <w:pStyle w:val="aa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</w:t>
      </w:r>
      <w:r w:rsidR="007B3172" w:rsidRPr="00E5565A">
        <w:rPr>
          <w:rFonts w:ascii="Times New Roman" w:hAnsi="Times New Roman" w:cs="Times New Roman"/>
          <w:sz w:val="28"/>
        </w:rPr>
        <w:t xml:space="preserve"> 6</w:t>
      </w:r>
    </w:p>
    <w:p w:rsidR="007B3172" w:rsidRDefault="007B3172" w:rsidP="007B3172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2325CC">
        <w:rPr>
          <w:rFonts w:ascii="Times New Roman" w:hAnsi="Times New Roman" w:cs="Times New Roman"/>
          <w:b/>
          <w:sz w:val="28"/>
        </w:rPr>
        <w:t>Описание взаимосвязанных и взаимообусловленных действий (мероприятий) по обеспечению решения проблем и достижению целей</w:t>
      </w:r>
    </w:p>
    <w:p w:rsidR="007B3172" w:rsidRDefault="007B3172" w:rsidP="007B3172">
      <w:pPr>
        <w:pStyle w:val="aa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f0"/>
        <w:tblW w:w="9922" w:type="dxa"/>
        <w:tblInd w:w="-176" w:type="dxa"/>
        <w:tblLook w:val="04A0"/>
      </w:tblPr>
      <w:tblGrid>
        <w:gridCol w:w="7087"/>
        <w:gridCol w:w="2835"/>
      </w:tblGrid>
      <w:tr w:rsidR="007B3172" w:rsidTr="00873F74">
        <w:tc>
          <w:tcPr>
            <w:tcW w:w="7087" w:type="dxa"/>
          </w:tcPr>
          <w:p w:rsidR="007B3172" w:rsidRPr="00286C29" w:rsidRDefault="007B3172" w:rsidP="007B31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064">
              <w:rPr>
                <w:rFonts w:ascii="Times New Roman" w:hAnsi="Times New Roman" w:cs="Times New Roman"/>
                <w:b/>
                <w:sz w:val="28"/>
                <w:szCs w:val="24"/>
              </w:rPr>
              <w:t>Работы проекта</w:t>
            </w:r>
          </w:p>
        </w:tc>
        <w:tc>
          <w:tcPr>
            <w:tcW w:w="2835" w:type="dxa"/>
          </w:tcPr>
          <w:p w:rsidR="007B3172" w:rsidRDefault="007B3172" w:rsidP="007B3172">
            <w:pPr>
              <w:pStyle w:val="aa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7B3172" w:rsidTr="00873F74">
        <w:tc>
          <w:tcPr>
            <w:tcW w:w="7087" w:type="dxa"/>
          </w:tcPr>
          <w:p w:rsidR="007B3172" w:rsidRPr="00FB1064" w:rsidRDefault="007B3172" w:rsidP="00A639CA">
            <w:pPr>
              <w:pStyle w:val="a6"/>
              <w:widowControl/>
              <w:numPr>
                <w:ilvl w:val="2"/>
                <w:numId w:val="12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>Разработать и утвердить локальные нормативные акты  по созданию и деятельности школьного центра профессиональной ориентации (далее Центра)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2 недели</w:t>
            </w:r>
          </w:p>
        </w:tc>
      </w:tr>
      <w:tr w:rsidR="007B3172" w:rsidTr="00873F74">
        <w:tc>
          <w:tcPr>
            <w:tcW w:w="7087" w:type="dxa"/>
          </w:tcPr>
          <w:p w:rsidR="007B3172" w:rsidRPr="00FB1064" w:rsidRDefault="007B3172" w:rsidP="00A639CA">
            <w:pPr>
              <w:pStyle w:val="a6"/>
              <w:widowControl/>
              <w:numPr>
                <w:ilvl w:val="2"/>
                <w:numId w:val="6"/>
              </w:numPr>
              <w:tabs>
                <w:tab w:val="left" w:pos="742"/>
              </w:tabs>
              <w:autoSpaceDE/>
              <w:autoSpaceDN/>
              <w:adjustRightInd/>
              <w:ind w:left="74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FB1064">
              <w:rPr>
                <w:sz w:val="24"/>
              </w:rPr>
              <w:t>Закрепить за Центром помещение и оснастить оборудованием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7B3172" w:rsidTr="00873F74">
        <w:tc>
          <w:tcPr>
            <w:tcW w:w="7087" w:type="dxa"/>
          </w:tcPr>
          <w:p w:rsidR="007B3172" w:rsidRPr="00FB1064" w:rsidRDefault="007B3172" w:rsidP="00A639CA">
            <w:pPr>
              <w:pStyle w:val="a6"/>
              <w:widowControl/>
              <w:numPr>
                <w:ilvl w:val="2"/>
                <w:numId w:val="6"/>
              </w:numPr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B1064">
              <w:rPr>
                <w:sz w:val="24"/>
              </w:rPr>
              <w:t>Назначить руководителя Центра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</w:tr>
      <w:tr w:rsidR="007B3172" w:rsidTr="00873F74">
        <w:tc>
          <w:tcPr>
            <w:tcW w:w="7087" w:type="dxa"/>
          </w:tcPr>
          <w:p w:rsidR="007B3172" w:rsidRPr="009C1082" w:rsidRDefault="007B3172" w:rsidP="00A639CA">
            <w:pPr>
              <w:pStyle w:val="a6"/>
              <w:numPr>
                <w:ilvl w:val="2"/>
                <w:numId w:val="6"/>
              </w:numPr>
              <w:rPr>
                <w:sz w:val="24"/>
                <w:lang w:eastAsia="en-US"/>
              </w:rPr>
            </w:pPr>
            <w:r w:rsidRPr="009C1082">
              <w:rPr>
                <w:sz w:val="24"/>
                <w:lang w:eastAsia="en-US"/>
              </w:rPr>
              <w:t>Расширить функциональные обяз</w:t>
            </w:r>
            <w:r w:rsidR="002030A9">
              <w:rPr>
                <w:sz w:val="24"/>
                <w:lang w:eastAsia="en-US"/>
              </w:rPr>
              <w:t>анности</w:t>
            </w:r>
            <w:r w:rsidR="0014432E">
              <w:rPr>
                <w:sz w:val="24"/>
                <w:lang w:eastAsia="en-US"/>
              </w:rPr>
              <w:t xml:space="preserve"> педагога-психолога, социального педагога, </w:t>
            </w:r>
            <w:r w:rsidR="002030A9">
              <w:rPr>
                <w:sz w:val="24"/>
                <w:lang w:eastAsia="en-US"/>
              </w:rPr>
              <w:t xml:space="preserve"> классных руководителей </w:t>
            </w:r>
            <w:r w:rsidRPr="009C1082">
              <w:rPr>
                <w:sz w:val="24"/>
                <w:lang w:eastAsia="en-US"/>
              </w:rPr>
              <w:t>5-11 классов</w:t>
            </w:r>
          </w:p>
        </w:tc>
        <w:tc>
          <w:tcPr>
            <w:tcW w:w="2835" w:type="dxa"/>
          </w:tcPr>
          <w:p w:rsidR="007B3172" w:rsidRPr="0014432E" w:rsidRDefault="0014432E" w:rsidP="0014432E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1 неделя</w:t>
            </w:r>
          </w:p>
        </w:tc>
      </w:tr>
      <w:tr w:rsidR="007B3172" w:rsidTr="00873F74">
        <w:tc>
          <w:tcPr>
            <w:tcW w:w="7087" w:type="dxa"/>
          </w:tcPr>
          <w:p w:rsidR="007B3172" w:rsidRPr="00FB1064" w:rsidRDefault="007B3172" w:rsidP="00A639CA">
            <w:pPr>
              <w:pStyle w:val="a6"/>
              <w:widowControl/>
              <w:numPr>
                <w:ilvl w:val="2"/>
                <w:numId w:val="7"/>
              </w:numPr>
              <w:autoSpaceDE/>
              <w:autoSpaceDN/>
              <w:adjustRightInd/>
              <w:ind w:left="0" w:firstLine="0"/>
              <w:rPr>
                <w:sz w:val="24"/>
              </w:rPr>
            </w:pPr>
            <w:r w:rsidRPr="00FB1064">
              <w:rPr>
                <w:sz w:val="24"/>
              </w:rPr>
              <w:t>Привлечь к работе Центра медицинского работника школы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1 неделя</w:t>
            </w:r>
          </w:p>
        </w:tc>
      </w:tr>
      <w:tr w:rsidR="007B3172" w:rsidTr="00873F74">
        <w:tc>
          <w:tcPr>
            <w:tcW w:w="7087" w:type="dxa"/>
          </w:tcPr>
          <w:p w:rsidR="007B3172" w:rsidRPr="00286C29" w:rsidRDefault="007B3172" w:rsidP="007B3172">
            <w:pPr>
              <w:tabs>
                <w:tab w:val="left" w:pos="742"/>
              </w:tabs>
              <w:ind w:left="742" w:hanging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286C2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29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мониторинг готовности родителей к участию в работе Центра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1 неделя</w:t>
            </w:r>
          </w:p>
        </w:tc>
      </w:tr>
      <w:tr w:rsidR="007B3172" w:rsidTr="00873F74">
        <w:tc>
          <w:tcPr>
            <w:tcW w:w="7087" w:type="dxa"/>
          </w:tcPr>
          <w:p w:rsidR="007B3172" w:rsidRPr="00286C29" w:rsidRDefault="007B3172" w:rsidP="007B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286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29">
              <w:rPr>
                <w:rFonts w:ascii="Times New Roman" w:hAnsi="Times New Roman" w:cs="Times New Roman"/>
                <w:sz w:val="24"/>
                <w:szCs w:val="24"/>
              </w:rPr>
              <w:t>Сформировать родительский актив Центра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1 неделя</w:t>
            </w:r>
          </w:p>
        </w:tc>
      </w:tr>
      <w:tr w:rsidR="007B3172" w:rsidTr="00873F74">
        <w:tc>
          <w:tcPr>
            <w:tcW w:w="7087" w:type="dxa"/>
          </w:tcPr>
          <w:p w:rsidR="007B3172" w:rsidRPr="00286C29" w:rsidRDefault="007B3172" w:rsidP="007B3172">
            <w:pPr>
              <w:ind w:left="742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Pr="00286C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C29"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с участием родительского актива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1 неделя</w:t>
            </w:r>
          </w:p>
        </w:tc>
      </w:tr>
      <w:tr w:rsidR="007B3172" w:rsidTr="00873F74">
        <w:tc>
          <w:tcPr>
            <w:tcW w:w="7087" w:type="dxa"/>
          </w:tcPr>
          <w:p w:rsidR="007B3172" w:rsidRPr="00286C29" w:rsidRDefault="007B3172" w:rsidP="007B3172">
            <w:pPr>
              <w:ind w:left="742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 </w:t>
            </w:r>
            <w:r w:rsidRPr="00286C29">
              <w:rPr>
                <w:rFonts w:ascii="Times New Roman" w:hAnsi="Times New Roman" w:cs="Times New Roman"/>
                <w:sz w:val="24"/>
                <w:szCs w:val="24"/>
              </w:rPr>
              <w:t>Создать кружок профориентационной направленности, программа которого предусматривает модули по востребованным профессиям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ентябрь, 1 неделя</w:t>
            </w:r>
          </w:p>
        </w:tc>
      </w:tr>
      <w:tr w:rsidR="007B3172" w:rsidTr="00873F74">
        <w:tc>
          <w:tcPr>
            <w:tcW w:w="7087" w:type="dxa"/>
          </w:tcPr>
          <w:p w:rsidR="007B3172" w:rsidRPr="00286C29" w:rsidRDefault="007B3172" w:rsidP="007B3172">
            <w:pPr>
              <w:ind w:left="742" w:hanging="7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  <w:r w:rsidRPr="00286C29">
              <w:rPr>
                <w:rFonts w:ascii="Times New Roman" w:hAnsi="Times New Roman" w:cs="Times New Roman"/>
                <w:sz w:val="24"/>
                <w:szCs w:val="24"/>
              </w:rPr>
              <w:t>Дополнить программы действующих кружков и объединений профориентационным аспектом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ентябрь, 1 неделя</w:t>
            </w:r>
          </w:p>
        </w:tc>
      </w:tr>
      <w:tr w:rsidR="007B3172" w:rsidTr="00873F74">
        <w:tc>
          <w:tcPr>
            <w:tcW w:w="7087" w:type="dxa"/>
          </w:tcPr>
          <w:p w:rsidR="007B3172" w:rsidRPr="00286C29" w:rsidRDefault="007B3172" w:rsidP="007B3172">
            <w:pPr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1.3.3. </w:t>
            </w:r>
            <w:r w:rsidRPr="00286C29">
              <w:rPr>
                <w:rFonts w:ascii="Times New Roman" w:hAnsi="Times New Roman" w:cs="Times New Roman"/>
                <w:sz w:val="24"/>
                <w:szCs w:val="24"/>
              </w:rPr>
              <w:t>Использовать один час внеурочной деятельности  с 5 класса на курс «Школа профессий»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ентябрь, 1 неделя</w:t>
            </w:r>
          </w:p>
        </w:tc>
      </w:tr>
      <w:tr w:rsidR="007B3172" w:rsidTr="00873F74">
        <w:tc>
          <w:tcPr>
            <w:tcW w:w="7087" w:type="dxa"/>
          </w:tcPr>
          <w:p w:rsidR="007B3172" w:rsidRPr="00286C29" w:rsidRDefault="007B3172" w:rsidP="007B3172">
            <w:pPr>
              <w:ind w:left="742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1.3.4.  </w:t>
            </w:r>
            <w:r w:rsidRPr="00286C29">
              <w:rPr>
                <w:rFonts w:ascii="Times New Roman" w:hAnsi="Times New Roman" w:cs="Times New Roman"/>
                <w:sz w:val="24"/>
                <w:szCs w:val="24"/>
              </w:rPr>
              <w:t>Создать детскую телестудию при Центре для популяризации востребованных профессий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1 месяц</w:t>
            </w:r>
          </w:p>
        </w:tc>
      </w:tr>
      <w:tr w:rsidR="007B3172" w:rsidTr="00873F74">
        <w:trPr>
          <w:trHeight w:val="71"/>
        </w:trPr>
        <w:tc>
          <w:tcPr>
            <w:tcW w:w="7087" w:type="dxa"/>
          </w:tcPr>
          <w:p w:rsidR="007B3172" w:rsidRPr="00FB1064" w:rsidRDefault="007B3172" w:rsidP="00A639CA">
            <w:pPr>
              <w:pStyle w:val="a6"/>
              <w:widowControl/>
              <w:numPr>
                <w:ilvl w:val="2"/>
                <w:numId w:val="8"/>
              </w:numPr>
              <w:autoSpaceDE/>
              <w:autoSpaceDN/>
              <w:adjustRightInd/>
              <w:ind w:left="742" w:hanging="708"/>
              <w:rPr>
                <w:sz w:val="24"/>
              </w:rPr>
            </w:pPr>
            <w:r w:rsidRPr="00FB1064">
              <w:rPr>
                <w:sz w:val="24"/>
              </w:rPr>
              <w:t>Заключить договоры о сотрудничестве Центра с социальными партнерами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1 месяц</w:t>
            </w:r>
          </w:p>
        </w:tc>
      </w:tr>
      <w:tr w:rsidR="007B3172" w:rsidTr="00873F74">
        <w:tc>
          <w:tcPr>
            <w:tcW w:w="7087" w:type="dxa"/>
          </w:tcPr>
          <w:p w:rsidR="007B3172" w:rsidRPr="00FB1064" w:rsidRDefault="007B3172" w:rsidP="007B3172">
            <w:pPr>
              <w:pStyle w:val="a6"/>
              <w:widowControl/>
              <w:autoSpaceDE/>
              <w:autoSpaceDN/>
              <w:adjustRightInd/>
              <w:ind w:left="742" w:hanging="708"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>2.1.2. Запланировать мероприятия с участием социальных партнеров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1 неделя</w:t>
            </w:r>
          </w:p>
        </w:tc>
      </w:tr>
      <w:tr w:rsidR="007B3172" w:rsidTr="00873F74">
        <w:tc>
          <w:tcPr>
            <w:tcW w:w="7087" w:type="dxa"/>
          </w:tcPr>
          <w:p w:rsidR="007B3172" w:rsidRPr="00FB1064" w:rsidRDefault="007B3172" w:rsidP="00A639CA">
            <w:pPr>
              <w:pStyle w:val="a6"/>
              <w:widowControl/>
              <w:numPr>
                <w:ilvl w:val="2"/>
                <w:numId w:val="8"/>
              </w:numPr>
              <w:tabs>
                <w:tab w:val="left" w:pos="0"/>
              </w:tabs>
              <w:autoSpaceDE/>
              <w:autoSpaceDN/>
              <w:adjustRightInd/>
              <w:ind w:left="742"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>Организовать работу по заключению трехстороннего договора (учащийся (законный представитель), учреждение СПО/ВПО, работодатель)</w:t>
            </w:r>
          </w:p>
        </w:tc>
        <w:tc>
          <w:tcPr>
            <w:tcW w:w="2835" w:type="dxa"/>
          </w:tcPr>
          <w:p w:rsidR="007B3172" w:rsidRPr="0014432E" w:rsidRDefault="0014432E" w:rsidP="0014432E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 xml:space="preserve"> 1 месяц</w:t>
            </w:r>
          </w:p>
        </w:tc>
      </w:tr>
      <w:tr w:rsidR="007B3172" w:rsidTr="00873F74">
        <w:tc>
          <w:tcPr>
            <w:tcW w:w="7087" w:type="dxa"/>
          </w:tcPr>
          <w:p w:rsidR="007B3172" w:rsidRPr="00FB1064" w:rsidRDefault="007B3172" w:rsidP="00A639CA">
            <w:pPr>
              <w:pStyle w:val="a6"/>
              <w:widowControl/>
              <w:numPr>
                <w:ilvl w:val="2"/>
                <w:numId w:val="13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</w:rPr>
            </w:pPr>
            <w:r w:rsidRPr="00FB1064">
              <w:rPr>
                <w:sz w:val="24"/>
              </w:rPr>
              <w:t xml:space="preserve">Назначить ответственного за информатизацию Центра 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1 неделя</w:t>
            </w:r>
          </w:p>
        </w:tc>
      </w:tr>
      <w:tr w:rsidR="007B3172" w:rsidTr="00873F74">
        <w:tc>
          <w:tcPr>
            <w:tcW w:w="7087" w:type="dxa"/>
          </w:tcPr>
          <w:p w:rsidR="007B3172" w:rsidRPr="009C1082" w:rsidRDefault="007B3172" w:rsidP="00A639CA">
            <w:pPr>
              <w:pStyle w:val="a6"/>
              <w:numPr>
                <w:ilvl w:val="2"/>
                <w:numId w:val="13"/>
              </w:numPr>
              <w:tabs>
                <w:tab w:val="left" w:pos="0"/>
              </w:tabs>
              <w:rPr>
                <w:sz w:val="24"/>
                <w:lang w:eastAsia="en-US"/>
              </w:rPr>
            </w:pPr>
            <w:r w:rsidRPr="009C1082">
              <w:rPr>
                <w:sz w:val="24"/>
                <w:lang w:eastAsia="en-US"/>
              </w:rPr>
              <w:t>Создать «Банк профессий»</w:t>
            </w:r>
          </w:p>
        </w:tc>
        <w:tc>
          <w:tcPr>
            <w:tcW w:w="2835" w:type="dxa"/>
          </w:tcPr>
          <w:p w:rsidR="007B3172" w:rsidRPr="0014432E" w:rsidRDefault="0014432E" w:rsidP="0014432E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2 недели</w:t>
            </w:r>
          </w:p>
        </w:tc>
      </w:tr>
      <w:tr w:rsidR="007B3172" w:rsidRPr="00FB1064" w:rsidTr="00873F74">
        <w:tc>
          <w:tcPr>
            <w:tcW w:w="7087" w:type="dxa"/>
          </w:tcPr>
          <w:p w:rsidR="007B3172" w:rsidRPr="00FB1064" w:rsidRDefault="007B3172" w:rsidP="00A639CA">
            <w:pPr>
              <w:pStyle w:val="a6"/>
              <w:widowControl/>
              <w:numPr>
                <w:ilvl w:val="2"/>
                <w:numId w:val="13"/>
              </w:numPr>
              <w:autoSpaceDE/>
              <w:autoSpaceDN/>
              <w:adjustRightInd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>Организовать Ярмарки учебных и рабочих мест</w:t>
            </w:r>
          </w:p>
        </w:tc>
        <w:tc>
          <w:tcPr>
            <w:tcW w:w="2835" w:type="dxa"/>
          </w:tcPr>
          <w:p w:rsidR="007B3172" w:rsidRPr="0014432E" w:rsidRDefault="0014432E" w:rsidP="0014432E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май, октябрь</w:t>
            </w:r>
          </w:p>
        </w:tc>
      </w:tr>
      <w:tr w:rsidR="007B3172" w:rsidTr="00873F74">
        <w:tc>
          <w:tcPr>
            <w:tcW w:w="7087" w:type="dxa"/>
          </w:tcPr>
          <w:p w:rsidR="007B3172" w:rsidRPr="00FB1064" w:rsidRDefault="007B3172" w:rsidP="00A639CA">
            <w:pPr>
              <w:pStyle w:val="a6"/>
              <w:widowControl/>
              <w:numPr>
                <w:ilvl w:val="2"/>
                <w:numId w:val="14"/>
              </w:numPr>
              <w:tabs>
                <w:tab w:val="left" w:pos="0"/>
              </w:tabs>
              <w:autoSpaceDE/>
              <w:autoSpaceDN/>
              <w:adjustRightInd/>
              <w:rPr>
                <w:sz w:val="24"/>
              </w:rPr>
            </w:pPr>
            <w:r w:rsidRPr="00FB1064">
              <w:rPr>
                <w:sz w:val="24"/>
              </w:rPr>
              <w:t xml:space="preserve">Издавать каталог, содержащий информацию о ситуации на рынке труда, об учебных заведениях региона </w:t>
            </w:r>
          </w:p>
        </w:tc>
        <w:tc>
          <w:tcPr>
            <w:tcW w:w="2835" w:type="dxa"/>
          </w:tcPr>
          <w:p w:rsidR="007B3172" w:rsidRPr="0014432E" w:rsidRDefault="0014432E" w:rsidP="0014432E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сентябрь</w:t>
            </w:r>
          </w:p>
        </w:tc>
      </w:tr>
      <w:tr w:rsidR="007B3172" w:rsidTr="00873F74">
        <w:tc>
          <w:tcPr>
            <w:tcW w:w="7087" w:type="dxa"/>
          </w:tcPr>
          <w:p w:rsidR="007B3172" w:rsidRPr="003454C1" w:rsidRDefault="007B3172" w:rsidP="002030A9">
            <w:pPr>
              <w:pStyle w:val="a6"/>
              <w:numPr>
                <w:ilvl w:val="2"/>
                <w:numId w:val="14"/>
              </w:numPr>
              <w:tabs>
                <w:tab w:val="left" w:pos="567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</w:t>
            </w:r>
            <w:r w:rsidRPr="003454C1">
              <w:rPr>
                <w:sz w:val="24"/>
                <w:lang w:eastAsia="en-US"/>
              </w:rPr>
              <w:t xml:space="preserve">Выпускать социальную рекламу </w:t>
            </w:r>
            <w:r w:rsidR="002030A9">
              <w:rPr>
                <w:sz w:val="24"/>
                <w:lang w:eastAsia="en-US"/>
              </w:rPr>
              <w:t xml:space="preserve">профессий, в которых успешно работает </w:t>
            </w:r>
            <w:r w:rsidRPr="003454C1">
              <w:rPr>
                <w:sz w:val="24"/>
                <w:lang w:eastAsia="en-US"/>
              </w:rPr>
              <w:t>молодеж</w:t>
            </w:r>
            <w:r w:rsidR="002030A9">
              <w:rPr>
                <w:sz w:val="24"/>
                <w:lang w:eastAsia="en-US"/>
              </w:rPr>
              <w:t>ь</w:t>
            </w:r>
            <w:r w:rsidRPr="003454C1">
              <w:rPr>
                <w:sz w:val="24"/>
                <w:lang w:eastAsia="en-US"/>
              </w:rPr>
              <w:t xml:space="preserve"> (баннеры, календари, видеоролики)</w:t>
            </w:r>
          </w:p>
        </w:tc>
        <w:tc>
          <w:tcPr>
            <w:tcW w:w="2835" w:type="dxa"/>
          </w:tcPr>
          <w:p w:rsidR="007B3172" w:rsidRPr="0014432E" w:rsidRDefault="0014432E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 xml:space="preserve"> течение года</w:t>
            </w:r>
          </w:p>
        </w:tc>
      </w:tr>
      <w:tr w:rsidR="007B3172" w:rsidTr="00873F74">
        <w:tc>
          <w:tcPr>
            <w:tcW w:w="7087" w:type="dxa"/>
          </w:tcPr>
          <w:p w:rsidR="007B3172" w:rsidRPr="003454C1" w:rsidRDefault="007B3172" w:rsidP="00A639CA">
            <w:pPr>
              <w:pStyle w:val="a6"/>
              <w:numPr>
                <w:ilvl w:val="2"/>
                <w:numId w:val="14"/>
              </w:numPr>
              <w:tabs>
                <w:tab w:val="left" w:pos="0"/>
              </w:tabs>
              <w:rPr>
                <w:sz w:val="24"/>
                <w:szCs w:val="24"/>
                <w:lang w:eastAsia="en-US"/>
              </w:rPr>
            </w:pPr>
            <w:r w:rsidRPr="003454C1">
              <w:rPr>
                <w:sz w:val="24"/>
                <w:szCs w:val="24"/>
                <w:lang w:eastAsia="en-US"/>
              </w:rPr>
              <w:t>Создать Интернет-ресурс Центра</w:t>
            </w:r>
          </w:p>
        </w:tc>
        <w:tc>
          <w:tcPr>
            <w:tcW w:w="2835" w:type="dxa"/>
          </w:tcPr>
          <w:p w:rsidR="007B3172" w:rsidRPr="0014432E" w:rsidRDefault="0014432E" w:rsidP="0014432E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  <w:r w:rsidR="007B3172" w:rsidRPr="0014432E">
              <w:rPr>
                <w:rFonts w:ascii="Times New Roman" w:hAnsi="Times New Roman" w:cs="Times New Roman"/>
                <w:sz w:val="28"/>
              </w:rPr>
              <w:t>, 1 месяц</w:t>
            </w:r>
          </w:p>
        </w:tc>
      </w:tr>
      <w:tr w:rsidR="007B3172" w:rsidTr="00873F74">
        <w:tc>
          <w:tcPr>
            <w:tcW w:w="7087" w:type="dxa"/>
          </w:tcPr>
          <w:p w:rsidR="007B3172" w:rsidRPr="00FB1064" w:rsidRDefault="007B3172" w:rsidP="0014432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0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835" w:type="dxa"/>
          </w:tcPr>
          <w:p w:rsidR="007B3172" w:rsidRPr="0014432E" w:rsidRDefault="007B3172" w:rsidP="007B3172">
            <w:pPr>
              <w:pStyle w:val="aa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B3172" w:rsidRDefault="007B3172" w:rsidP="007B3172">
      <w:pPr>
        <w:pStyle w:val="aa"/>
        <w:rPr>
          <w:rFonts w:ascii="Times New Roman" w:hAnsi="Times New Roman" w:cs="Times New Roman"/>
          <w:b/>
          <w:sz w:val="28"/>
        </w:rPr>
        <w:sectPr w:rsidR="007B3172" w:rsidSect="00873F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3F74" w:rsidRDefault="00873F74" w:rsidP="00873F74">
      <w:pPr>
        <w:rPr>
          <w:rFonts w:ascii="Times New Roman" w:hAnsi="Times New Roman" w:cs="Times New Roman"/>
          <w:b/>
          <w:sz w:val="28"/>
          <w:szCs w:val="32"/>
        </w:rPr>
      </w:pPr>
      <w:r w:rsidRPr="00873F74">
        <w:rPr>
          <w:rFonts w:ascii="Times New Roman" w:hAnsi="Times New Roman" w:cs="Times New Roman"/>
          <w:b/>
          <w:sz w:val="28"/>
          <w:szCs w:val="32"/>
        </w:rPr>
        <w:lastRenderedPageBreak/>
        <w:t>1.4. Оценка необходимых для реализации проекта ресурсов и единовременных затрат</w:t>
      </w:r>
    </w:p>
    <w:p w:rsidR="007B3172" w:rsidRPr="0014432E" w:rsidRDefault="007B3172" w:rsidP="00203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32E">
        <w:rPr>
          <w:rFonts w:ascii="Times New Roman" w:hAnsi="Times New Roman" w:cs="Times New Roman"/>
          <w:b/>
          <w:sz w:val="28"/>
          <w:szCs w:val="28"/>
        </w:rPr>
        <w:t>Определение ресурсов и единовременных затрат</w:t>
      </w:r>
    </w:p>
    <w:tbl>
      <w:tblPr>
        <w:tblStyle w:val="af0"/>
        <w:tblW w:w="14709" w:type="dxa"/>
        <w:tblLook w:val="04A0"/>
      </w:tblPr>
      <w:tblGrid>
        <w:gridCol w:w="4219"/>
        <w:gridCol w:w="4111"/>
        <w:gridCol w:w="2126"/>
        <w:gridCol w:w="1843"/>
        <w:gridCol w:w="2410"/>
      </w:tblGrid>
      <w:tr w:rsidR="007B3172" w:rsidRPr="005A5075" w:rsidTr="00AD0397">
        <w:tc>
          <w:tcPr>
            <w:tcW w:w="4219" w:type="dxa"/>
          </w:tcPr>
          <w:p w:rsidR="007B3172" w:rsidRPr="005A5075" w:rsidRDefault="007B3172" w:rsidP="00203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проекта</w:t>
            </w:r>
          </w:p>
        </w:tc>
        <w:tc>
          <w:tcPr>
            <w:tcW w:w="4111" w:type="dxa"/>
          </w:tcPr>
          <w:p w:rsidR="007B3172" w:rsidRPr="005A5075" w:rsidRDefault="007B3172" w:rsidP="007B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ресурсы</w:t>
            </w:r>
          </w:p>
        </w:tc>
        <w:tc>
          <w:tcPr>
            <w:tcW w:w="2126" w:type="dxa"/>
          </w:tcPr>
          <w:p w:rsidR="007B3172" w:rsidRDefault="007B3172" w:rsidP="007B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b/>
                <w:sz w:val="28"/>
                <w:szCs w:val="28"/>
              </w:rPr>
              <w:t>Объем ресурсов</w:t>
            </w:r>
            <w:r w:rsidR="003B574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B5748" w:rsidRPr="005A5075" w:rsidRDefault="003B5748" w:rsidP="007B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843" w:type="dxa"/>
          </w:tcPr>
          <w:p w:rsidR="007B3172" w:rsidRPr="005A5075" w:rsidRDefault="007B3172" w:rsidP="003B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  <w:r w:rsidR="004904E2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2410" w:type="dxa"/>
          </w:tcPr>
          <w:p w:rsidR="003B5748" w:rsidRDefault="007B3172" w:rsidP="007B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7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Источник </w:t>
            </w:r>
          </w:p>
          <w:p w:rsidR="007B3172" w:rsidRPr="005A5075" w:rsidRDefault="007B3172" w:rsidP="007B31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172" w:rsidRPr="005A5075" w:rsidTr="00AD0397">
        <w:tc>
          <w:tcPr>
            <w:tcW w:w="4219" w:type="dxa"/>
          </w:tcPr>
          <w:p w:rsidR="007B3172" w:rsidRPr="003454C1" w:rsidRDefault="00AD0397" w:rsidP="00B53AA5">
            <w:pPr>
              <w:pStyle w:val="a6"/>
              <w:widowControl/>
              <w:numPr>
                <w:ilvl w:val="2"/>
                <w:numId w:val="15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Разработать и утвердить </w:t>
            </w:r>
            <w:r w:rsidR="007B3172" w:rsidRPr="005A5075">
              <w:rPr>
                <w:sz w:val="28"/>
                <w:szCs w:val="28"/>
                <w:lang w:eastAsia="en-US"/>
              </w:rPr>
              <w:t>локаль</w:t>
            </w:r>
            <w:r w:rsidR="002030A9">
              <w:rPr>
                <w:sz w:val="28"/>
                <w:szCs w:val="28"/>
                <w:lang w:eastAsia="en-US"/>
              </w:rPr>
              <w:t xml:space="preserve">ные нормативные акты </w:t>
            </w:r>
            <w:r w:rsidR="007B3172" w:rsidRPr="005A5075">
              <w:rPr>
                <w:sz w:val="28"/>
                <w:szCs w:val="28"/>
                <w:lang w:eastAsia="en-US"/>
              </w:rPr>
              <w:t>по созданию и деятельности школьного центра профессиональной ориентации (далее Центра)</w:t>
            </w:r>
          </w:p>
        </w:tc>
        <w:tc>
          <w:tcPr>
            <w:tcW w:w="4111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172" w:rsidRPr="005A5075" w:rsidRDefault="007B317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172" w:rsidRDefault="007B317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4E2" w:rsidRDefault="004904E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4E2" w:rsidRPr="005A5075" w:rsidRDefault="004904E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72" w:rsidRPr="005A5075" w:rsidTr="00AD0397">
        <w:tc>
          <w:tcPr>
            <w:tcW w:w="4219" w:type="dxa"/>
          </w:tcPr>
          <w:p w:rsidR="007B3172" w:rsidRPr="003454C1" w:rsidRDefault="007B3172" w:rsidP="00B53AA5">
            <w:pPr>
              <w:pStyle w:val="a6"/>
              <w:numPr>
                <w:ilvl w:val="2"/>
                <w:numId w:val="11"/>
              </w:numPr>
              <w:tabs>
                <w:tab w:val="left" w:pos="0"/>
              </w:tabs>
              <w:ind w:left="0" w:firstLine="0"/>
              <w:rPr>
                <w:sz w:val="28"/>
                <w:szCs w:val="28"/>
              </w:rPr>
            </w:pPr>
            <w:r w:rsidRPr="003454C1">
              <w:rPr>
                <w:sz w:val="28"/>
                <w:szCs w:val="28"/>
              </w:rPr>
              <w:t>Закрепить за Центром помещение и оснастить оборудованием</w:t>
            </w:r>
          </w:p>
          <w:p w:rsidR="007B3172" w:rsidRPr="005A5075" w:rsidRDefault="007B3172" w:rsidP="00B53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B3172" w:rsidRPr="0014432E" w:rsidRDefault="007B3172" w:rsidP="0014432E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  <w:r w:rsidRPr="005A5075">
              <w:rPr>
                <w:sz w:val="28"/>
                <w:szCs w:val="28"/>
              </w:rPr>
              <w:t>2.Ноутбук</w:t>
            </w:r>
          </w:p>
          <w:p w:rsidR="007B3172" w:rsidRPr="005A5075" w:rsidRDefault="007B3172" w:rsidP="00A639CA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A5075">
              <w:rPr>
                <w:sz w:val="28"/>
                <w:szCs w:val="28"/>
              </w:rPr>
              <w:t>. Книжные шкафы</w:t>
            </w:r>
          </w:p>
          <w:p w:rsidR="007B3172" w:rsidRPr="005A5075" w:rsidRDefault="007B3172" w:rsidP="00A639CA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A5075">
              <w:rPr>
                <w:sz w:val="28"/>
                <w:szCs w:val="28"/>
              </w:rPr>
              <w:t>.Программное обеспечение</w:t>
            </w:r>
          </w:p>
          <w:p w:rsidR="007B3172" w:rsidRPr="005A5075" w:rsidRDefault="007B3172" w:rsidP="00A639CA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A5075">
              <w:rPr>
                <w:sz w:val="28"/>
                <w:szCs w:val="28"/>
              </w:rPr>
              <w:t>. Осветительные приборы</w:t>
            </w:r>
          </w:p>
          <w:p w:rsidR="007B3172" w:rsidRPr="005A5075" w:rsidRDefault="006A7A70" w:rsidP="00A639CA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3172" w:rsidRPr="005A5075">
              <w:rPr>
                <w:sz w:val="28"/>
                <w:szCs w:val="28"/>
              </w:rPr>
              <w:t>. Съемные носители</w:t>
            </w:r>
          </w:p>
          <w:p w:rsidR="007B3172" w:rsidRPr="005A5075" w:rsidRDefault="006A7A70" w:rsidP="00A639CA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B3172" w:rsidRPr="005A5075">
              <w:rPr>
                <w:sz w:val="28"/>
                <w:szCs w:val="28"/>
              </w:rPr>
              <w:t>. Диски (СД, ДВД)</w:t>
            </w:r>
          </w:p>
          <w:p w:rsidR="007B3172" w:rsidRPr="005A5075" w:rsidRDefault="006A7A70" w:rsidP="00A639CA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B3172" w:rsidRPr="005A5075">
              <w:rPr>
                <w:sz w:val="28"/>
                <w:szCs w:val="28"/>
              </w:rPr>
              <w:t>. Канцтовары</w:t>
            </w:r>
          </w:p>
          <w:p w:rsidR="007B3172" w:rsidRPr="003454C1" w:rsidRDefault="006A7A70" w:rsidP="00A639CA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B3172" w:rsidRPr="005A5075">
              <w:rPr>
                <w:sz w:val="28"/>
                <w:szCs w:val="28"/>
              </w:rPr>
              <w:t>. Методическая литература</w:t>
            </w:r>
          </w:p>
        </w:tc>
        <w:tc>
          <w:tcPr>
            <w:tcW w:w="2126" w:type="dxa"/>
          </w:tcPr>
          <w:p w:rsidR="007B3172" w:rsidRPr="005A5075" w:rsidRDefault="003B5748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3172" w:rsidRPr="005A5075" w:rsidRDefault="003B5748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3172" w:rsidRPr="005A5075" w:rsidRDefault="003B5748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3172" w:rsidRPr="005A5075" w:rsidRDefault="003B5748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3172" w:rsidRPr="005A5075" w:rsidRDefault="003B5748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3172" w:rsidRPr="005A5075" w:rsidRDefault="00B53AA5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B3172" w:rsidRPr="005A5075" w:rsidRDefault="007B317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914B8D" w:rsidRDefault="007B3172" w:rsidP="003B5748">
            <w:pPr>
              <w:tabs>
                <w:tab w:val="left" w:pos="-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B8D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  <w:tc>
          <w:tcPr>
            <w:tcW w:w="1843" w:type="dxa"/>
          </w:tcPr>
          <w:p w:rsidR="007B3172" w:rsidRPr="005A5075" w:rsidRDefault="003B5748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  <w:p w:rsidR="007B3172" w:rsidRPr="005A5075" w:rsidRDefault="0014432E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7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7B3172" w:rsidRPr="005A5075" w:rsidRDefault="003B5748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</w:t>
            </w:r>
          </w:p>
          <w:p w:rsidR="007B3172" w:rsidRPr="005A5075" w:rsidRDefault="003B5748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  <w:p w:rsidR="007B3172" w:rsidRPr="005A5075" w:rsidRDefault="006A7A70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904E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3172" w:rsidRPr="005A5075" w:rsidRDefault="004904E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0A6298" w:rsidRDefault="004904E2" w:rsidP="00B5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  <w:p w:rsidR="007B3172" w:rsidRPr="005A5075" w:rsidRDefault="004904E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10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финансирование</w:t>
            </w:r>
          </w:p>
        </w:tc>
      </w:tr>
      <w:tr w:rsidR="007B3172" w:rsidRPr="005A5075" w:rsidTr="00AD0397">
        <w:tc>
          <w:tcPr>
            <w:tcW w:w="4219" w:type="dxa"/>
          </w:tcPr>
          <w:p w:rsidR="007B3172" w:rsidRPr="003454C1" w:rsidRDefault="007B3172" w:rsidP="00B5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1.1.3. </w:t>
            </w:r>
            <w:r w:rsidRPr="003454C1">
              <w:rPr>
                <w:rFonts w:ascii="Times New Roman" w:hAnsi="Times New Roman" w:cs="Times New Roman"/>
                <w:sz w:val="28"/>
                <w:szCs w:val="28"/>
              </w:rPr>
              <w:t>Назначить руководителя Центра</w:t>
            </w:r>
            <w:r w:rsidR="00B53AA5">
              <w:rPr>
                <w:rFonts w:ascii="Times New Roman" w:hAnsi="Times New Roman" w:cs="Times New Roman"/>
                <w:sz w:val="28"/>
                <w:szCs w:val="28"/>
              </w:rPr>
              <w:t>, установить надбавку</w:t>
            </w:r>
          </w:p>
        </w:tc>
        <w:tc>
          <w:tcPr>
            <w:tcW w:w="4111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7B3172" w:rsidRPr="005A5075" w:rsidRDefault="00B53AA5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410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финансирование</w:t>
            </w:r>
          </w:p>
        </w:tc>
      </w:tr>
      <w:tr w:rsidR="007B3172" w:rsidRPr="005A5075" w:rsidTr="00AD0397">
        <w:tc>
          <w:tcPr>
            <w:tcW w:w="4219" w:type="dxa"/>
          </w:tcPr>
          <w:p w:rsidR="007B3172" w:rsidRPr="005A5075" w:rsidRDefault="00B53AA5" w:rsidP="00B53AA5">
            <w:pPr>
              <w:pStyle w:val="a6"/>
              <w:widowControl/>
              <w:numPr>
                <w:ilvl w:val="2"/>
                <w:numId w:val="16"/>
              </w:numPr>
              <w:tabs>
                <w:tab w:val="left" w:pos="709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A5075">
              <w:rPr>
                <w:sz w:val="28"/>
                <w:szCs w:val="28"/>
                <w:lang w:eastAsia="en-US"/>
              </w:rPr>
              <w:t>Расширить функциональные обяз</w:t>
            </w:r>
            <w:r>
              <w:rPr>
                <w:sz w:val="28"/>
                <w:szCs w:val="28"/>
                <w:lang w:eastAsia="en-US"/>
              </w:rPr>
              <w:t xml:space="preserve">анности педагога-психолога, социального педагога, классных руководителей </w:t>
            </w:r>
            <w:r w:rsidRPr="005A5075">
              <w:rPr>
                <w:sz w:val="28"/>
                <w:szCs w:val="28"/>
                <w:lang w:eastAsia="en-US"/>
              </w:rPr>
              <w:t>5-11 классов</w:t>
            </w:r>
          </w:p>
        </w:tc>
        <w:tc>
          <w:tcPr>
            <w:tcW w:w="4111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7B3172" w:rsidRPr="005A5075" w:rsidRDefault="00B53AA5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10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финансирование</w:t>
            </w:r>
          </w:p>
        </w:tc>
      </w:tr>
      <w:tr w:rsidR="007B3172" w:rsidRPr="005A5075" w:rsidTr="00AD0397">
        <w:tc>
          <w:tcPr>
            <w:tcW w:w="4219" w:type="dxa"/>
          </w:tcPr>
          <w:p w:rsidR="007B3172" w:rsidRPr="003454C1" w:rsidRDefault="00B53AA5" w:rsidP="00B53AA5">
            <w:pPr>
              <w:pStyle w:val="a6"/>
              <w:widowControl/>
              <w:numPr>
                <w:ilvl w:val="2"/>
                <w:numId w:val="16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A5075">
              <w:rPr>
                <w:sz w:val="28"/>
                <w:szCs w:val="28"/>
              </w:rPr>
              <w:t xml:space="preserve">Привлечь к работе Центра </w:t>
            </w:r>
            <w:r w:rsidRPr="005A5075">
              <w:rPr>
                <w:sz w:val="28"/>
                <w:szCs w:val="28"/>
              </w:rPr>
              <w:lastRenderedPageBreak/>
              <w:t>медицинского работника школы</w:t>
            </w:r>
          </w:p>
        </w:tc>
        <w:tc>
          <w:tcPr>
            <w:tcW w:w="4111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7B3172" w:rsidRPr="005A5075" w:rsidRDefault="00B53AA5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бюджет</w:t>
            </w:r>
          </w:p>
        </w:tc>
      </w:tr>
      <w:tr w:rsidR="007B3172" w:rsidRPr="005A5075" w:rsidTr="00AD0397">
        <w:tc>
          <w:tcPr>
            <w:tcW w:w="4219" w:type="dxa"/>
          </w:tcPr>
          <w:p w:rsidR="007B3172" w:rsidRPr="005A5075" w:rsidRDefault="00B53AA5" w:rsidP="00B53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7B3172" w:rsidRPr="005A5075">
              <w:rPr>
                <w:rFonts w:ascii="Times New Roman" w:hAnsi="Times New Roman" w:cs="Times New Roman"/>
                <w:sz w:val="28"/>
                <w:szCs w:val="28"/>
              </w:rPr>
              <w:t>. Создать детскую телестудию при Центре для популяризации востребованных профессий</w:t>
            </w:r>
          </w:p>
        </w:tc>
        <w:tc>
          <w:tcPr>
            <w:tcW w:w="4111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Микрофоны, штатив для камеры</w:t>
            </w:r>
          </w:p>
        </w:tc>
        <w:tc>
          <w:tcPr>
            <w:tcW w:w="2126" w:type="dxa"/>
          </w:tcPr>
          <w:p w:rsidR="007B3172" w:rsidRDefault="00B53AA5" w:rsidP="00B9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3172" w:rsidRPr="005A5075" w:rsidRDefault="007B3172" w:rsidP="00C43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7B3172" w:rsidRPr="005A5075" w:rsidRDefault="007B317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25000 </w:t>
            </w:r>
          </w:p>
        </w:tc>
        <w:tc>
          <w:tcPr>
            <w:tcW w:w="2410" w:type="dxa"/>
          </w:tcPr>
          <w:p w:rsidR="00914B8D" w:rsidRDefault="00914B8D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172" w:rsidRPr="005A5075" w:rsidTr="00AD0397">
        <w:tc>
          <w:tcPr>
            <w:tcW w:w="4219" w:type="dxa"/>
          </w:tcPr>
          <w:p w:rsidR="007B3172" w:rsidRPr="00FC7BD5" w:rsidRDefault="007B3172" w:rsidP="00B53AA5">
            <w:pPr>
              <w:pStyle w:val="a6"/>
              <w:numPr>
                <w:ilvl w:val="2"/>
                <w:numId w:val="17"/>
              </w:numPr>
              <w:ind w:left="0" w:firstLine="0"/>
              <w:rPr>
                <w:sz w:val="28"/>
                <w:szCs w:val="28"/>
                <w:lang w:eastAsia="en-US"/>
              </w:rPr>
            </w:pPr>
            <w:r w:rsidRPr="00FC7BD5">
              <w:rPr>
                <w:sz w:val="28"/>
                <w:szCs w:val="28"/>
                <w:lang w:eastAsia="en-US"/>
              </w:rPr>
              <w:t>Запланировать мероприятия с участием социальных партнеров</w:t>
            </w:r>
          </w:p>
        </w:tc>
        <w:tc>
          <w:tcPr>
            <w:tcW w:w="4111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</w:t>
            </w:r>
            <w:r w:rsidR="00B930A6">
              <w:rPr>
                <w:rFonts w:ascii="Times New Roman" w:hAnsi="Times New Roman" w:cs="Times New Roman"/>
                <w:sz w:val="28"/>
                <w:szCs w:val="28"/>
              </w:rPr>
              <w:t>, бензин</w:t>
            </w:r>
          </w:p>
        </w:tc>
        <w:tc>
          <w:tcPr>
            <w:tcW w:w="2126" w:type="dxa"/>
          </w:tcPr>
          <w:p w:rsidR="007B3172" w:rsidRPr="005A5075" w:rsidRDefault="007B317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330 л</w:t>
            </w:r>
            <w:r w:rsidR="003B5748">
              <w:rPr>
                <w:rFonts w:ascii="Times New Roman" w:hAnsi="Times New Roman" w:cs="Times New Roman"/>
                <w:sz w:val="28"/>
                <w:szCs w:val="28"/>
              </w:rPr>
              <w:t>итров</w:t>
            </w:r>
          </w:p>
          <w:p w:rsidR="007B3172" w:rsidRPr="005A5075" w:rsidRDefault="007B3172" w:rsidP="007B31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172" w:rsidRPr="005A5075" w:rsidRDefault="007B317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 xml:space="preserve">10000 </w:t>
            </w:r>
          </w:p>
        </w:tc>
        <w:tc>
          <w:tcPr>
            <w:tcW w:w="2410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7B3172" w:rsidRPr="005A5075" w:rsidTr="00B53AA5">
        <w:trPr>
          <w:trHeight w:val="1363"/>
        </w:trPr>
        <w:tc>
          <w:tcPr>
            <w:tcW w:w="4219" w:type="dxa"/>
          </w:tcPr>
          <w:p w:rsidR="007B3172" w:rsidRPr="00FC7BD5" w:rsidRDefault="007B3172" w:rsidP="00B53AA5">
            <w:pPr>
              <w:pStyle w:val="a6"/>
              <w:widowControl/>
              <w:numPr>
                <w:ilvl w:val="2"/>
                <w:numId w:val="19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5A5075">
              <w:rPr>
                <w:sz w:val="28"/>
                <w:szCs w:val="28"/>
              </w:rPr>
              <w:t xml:space="preserve">Издавать каталог, содержащий информацию о ситуации на рынке труда, об учебных заведениях региона </w:t>
            </w:r>
          </w:p>
        </w:tc>
        <w:tc>
          <w:tcPr>
            <w:tcW w:w="4111" w:type="dxa"/>
          </w:tcPr>
          <w:p w:rsidR="007B3172" w:rsidRPr="00B53AA5" w:rsidRDefault="007B3172" w:rsidP="00B53AA5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  <w:r w:rsidRPr="005A5075">
              <w:rPr>
                <w:sz w:val="28"/>
                <w:szCs w:val="28"/>
              </w:rPr>
              <w:t xml:space="preserve">Бумага </w:t>
            </w:r>
          </w:p>
          <w:p w:rsidR="006A7A70" w:rsidRDefault="007B3172" w:rsidP="00A639CA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  <w:r w:rsidRPr="005A5075">
              <w:rPr>
                <w:sz w:val="28"/>
                <w:szCs w:val="28"/>
              </w:rPr>
              <w:t>Фотопринтер</w:t>
            </w:r>
          </w:p>
          <w:p w:rsidR="007B3172" w:rsidRPr="009276E8" w:rsidRDefault="007B3172" w:rsidP="00B53AA5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33" w:hanging="57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B3172" w:rsidRDefault="003B5748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упаковок</w:t>
            </w:r>
          </w:p>
          <w:p w:rsidR="007B3172" w:rsidRDefault="003B5748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A7A70" w:rsidRPr="005A5075" w:rsidRDefault="006A7A70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172" w:rsidRDefault="007B3172" w:rsidP="00B5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</w:p>
          <w:p w:rsidR="007B3172" w:rsidRDefault="007B317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12000 </w:t>
            </w:r>
          </w:p>
          <w:p w:rsidR="006A7A70" w:rsidRPr="005A5075" w:rsidRDefault="006A7A70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Нормативное финансирование</w:t>
            </w:r>
          </w:p>
        </w:tc>
      </w:tr>
      <w:tr w:rsidR="007B3172" w:rsidRPr="005A5075" w:rsidTr="00AD0397">
        <w:tc>
          <w:tcPr>
            <w:tcW w:w="4219" w:type="dxa"/>
          </w:tcPr>
          <w:p w:rsidR="007B3172" w:rsidRPr="00FC7BD5" w:rsidRDefault="007B3172" w:rsidP="00B53AA5">
            <w:pPr>
              <w:pStyle w:val="a6"/>
              <w:widowControl/>
              <w:numPr>
                <w:ilvl w:val="2"/>
                <w:numId w:val="19"/>
              </w:numPr>
              <w:tabs>
                <w:tab w:val="left" w:pos="567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  <w:lang w:eastAsia="en-US"/>
              </w:rPr>
            </w:pPr>
            <w:r w:rsidRPr="005A5075">
              <w:rPr>
                <w:sz w:val="28"/>
                <w:szCs w:val="28"/>
                <w:lang w:eastAsia="en-US"/>
              </w:rPr>
              <w:t>Выпускать социальную рекламу</w:t>
            </w:r>
            <w:r w:rsidR="002030A9">
              <w:rPr>
                <w:sz w:val="28"/>
                <w:szCs w:val="28"/>
                <w:lang w:eastAsia="en-US"/>
              </w:rPr>
              <w:t xml:space="preserve"> профессий, в которых успешно работает молодежь</w:t>
            </w:r>
            <w:r w:rsidRPr="005A5075">
              <w:rPr>
                <w:sz w:val="28"/>
                <w:szCs w:val="28"/>
                <w:lang w:eastAsia="en-US"/>
              </w:rPr>
              <w:t xml:space="preserve"> (</w:t>
            </w:r>
            <w:r w:rsidR="009276E8">
              <w:rPr>
                <w:sz w:val="28"/>
                <w:szCs w:val="28"/>
                <w:lang w:eastAsia="en-US"/>
              </w:rPr>
              <w:t>баннеры, календари, видеоролики</w:t>
            </w:r>
            <w:r w:rsidRPr="005A507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111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Заправка ка</w:t>
            </w:r>
            <w:r w:rsidR="00B53A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триджей</w:t>
            </w:r>
          </w:p>
        </w:tc>
        <w:tc>
          <w:tcPr>
            <w:tcW w:w="2126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172" w:rsidRPr="005A5075" w:rsidRDefault="007B3172" w:rsidP="003B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75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</w:tcPr>
          <w:p w:rsidR="007B3172" w:rsidRPr="005A5075" w:rsidRDefault="00B53AA5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</w:tr>
      <w:tr w:rsidR="007B3172" w:rsidRPr="005A5075" w:rsidTr="00AD0397">
        <w:tc>
          <w:tcPr>
            <w:tcW w:w="4219" w:type="dxa"/>
          </w:tcPr>
          <w:p w:rsidR="007B3172" w:rsidRDefault="007B3172" w:rsidP="007B31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172" w:rsidRPr="00FC7BD5" w:rsidRDefault="007B3172" w:rsidP="007B31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BD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111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3172" w:rsidRDefault="007B3172" w:rsidP="003B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172" w:rsidRPr="00FC7BD5" w:rsidRDefault="003704B1" w:rsidP="003B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  <w:r w:rsidR="007B3172" w:rsidRPr="00FC7BD5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:rsidR="007B3172" w:rsidRPr="005A5075" w:rsidRDefault="007B3172" w:rsidP="007B3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B95" w:rsidRDefault="00DA4B95" w:rsidP="00AD0397">
      <w:pPr>
        <w:rPr>
          <w:rFonts w:ascii="Times New Roman" w:hAnsi="Times New Roman" w:cs="Times New Roman"/>
          <w:sz w:val="28"/>
          <w:szCs w:val="24"/>
        </w:rPr>
      </w:pPr>
    </w:p>
    <w:p w:rsidR="00DA4B95" w:rsidRDefault="00DA4B95" w:rsidP="007B3172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7B3172" w:rsidRDefault="007B3172" w:rsidP="00AD039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04B1" w:rsidRDefault="003704B1" w:rsidP="00AD039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04B1" w:rsidRDefault="003704B1" w:rsidP="00AD039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B3172" w:rsidRDefault="007B3172" w:rsidP="007B3172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3704B1" w:rsidRDefault="003704B1" w:rsidP="0051384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  <w:lang w:eastAsia="en-US"/>
        </w:rPr>
      </w:pPr>
    </w:p>
    <w:p w:rsidR="00513847" w:rsidRPr="0016116F" w:rsidRDefault="00513847" w:rsidP="00513847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28"/>
          <w:lang w:eastAsia="en-US"/>
        </w:rPr>
      </w:pPr>
      <w:r w:rsidRPr="0016116F">
        <w:rPr>
          <w:rFonts w:ascii="Times New Roman" w:hAnsi="Times New Roman"/>
          <w:b/>
          <w:bCs/>
          <w:sz w:val="32"/>
          <w:szCs w:val="28"/>
          <w:lang w:eastAsia="en-US"/>
        </w:rPr>
        <w:lastRenderedPageBreak/>
        <w:t>Календарный план проекта</w:t>
      </w:r>
    </w:p>
    <w:tbl>
      <w:tblPr>
        <w:tblW w:w="1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5315"/>
        <w:gridCol w:w="72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11D87" w:rsidRPr="006510F6" w:rsidTr="00C11D87">
        <w:trPr>
          <w:gridAfter w:val="11"/>
          <w:wAfter w:w="7815" w:type="dxa"/>
          <w:cantSplit/>
          <w:trHeight w:val="276"/>
          <w:tblHeader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87" w:rsidRPr="0016116F" w:rsidRDefault="00C11D87" w:rsidP="006B6B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1D87" w:rsidRPr="0016116F" w:rsidRDefault="00C11D87" w:rsidP="006B6BEC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16F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11D87" w:rsidRPr="0016116F" w:rsidRDefault="00C11D87" w:rsidP="006B6BEC">
            <w:pPr>
              <w:spacing w:after="0" w:line="240" w:lineRule="auto"/>
              <w:ind w:left="-170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16F">
              <w:rPr>
                <w:rFonts w:ascii="Times New Roman" w:hAnsi="Times New Roman"/>
                <w:sz w:val="24"/>
                <w:szCs w:val="24"/>
                <w:lang w:eastAsia="en-US"/>
              </w:rPr>
              <w:t>п./п.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1D87" w:rsidRPr="0016116F" w:rsidRDefault="00C11D87" w:rsidP="006B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116F">
              <w:rPr>
                <w:rFonts w:ascii="Times New Roman" w:hAnsi="Times New Roman"/>
                <w:sz w:val="24"/>
                <w:szCs w:val="24"/>
                <w:lang w:eastAsia="en-US"/>
              </w:rPr>
              <w:t>Работы проекта</w:t>
            </w:r>
          </w:p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cantSplit/>
          <w:trHeight w:val="1651"/>
          <w:tblHeader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Pr="0016116F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Pr="0016116F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Pr="0016116F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Pr="0016116F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Pr="0016116F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Pr="0016116F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Pr="0016116F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Pr="0016116F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11D87" w:rsidRPr="0016116F" w:rsidRDefault="00C11D87" w:rsidP="00C11D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C11D87" w:rsidRPr="006510F6" w:rsidTr="00C11D87">
        <w:trPr>
          <w:trHeight w:val="70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A639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0"/>
              </w:tabs>
              <w:autoSpaceDE/>
              <w:autoSpaceDN/>
              <w:adjustRightInd/>
              <w:ind w:left="0"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>Разработать и утвердить локальные нормативные акты  по созданию и деятельности школьного центра профессиональной ориентации (далее Центра)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D87" w:rsidRPr="0016116F" w:rsidRDefault="00C11D87" w:rsidP="006B6BE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dark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A639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142"/>
              </w:tabs>
              <w:autoSpaceDE/>
              <w:autoSpaceDN/>
              <w:adjustRightInd/>
              <w:ind w:left="0"/>
              <w:rPr>
                <w:sz w:val="24"/>
              </w:rPr>
            </w:pPr>
            <w:r w:rsidRPr="00FB1064">
              <w:rPr>
                <w:sz w:val="24"/>
              </w:rPr>
              <w:t xml:space="preserve"> Закрепить за Центром помещение и оснастить оборудованием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darkGray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85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A639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</w:rPr>
            </w:pPr>
            <w:r w:rsidRPr="00FB1064">
              <w:rPr>
                <w:sz w:val="24"/>
              </w:rPr>
              <w:t>Назначить руководителя Центра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A639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709"/>
              </w:tabs>
              <w:autoSpaceDE/>
              <w:autoSpaceDN/>
              <w:adjustRightInd/>
              <w:ind w:left="0"/>
              <w:rPr>
                <w:sz w:val="24"/>
              </w:rPr>
            </w:pPr>
            <w:r w:rsidRPr="00FB1064">
              <w:rPr>
                <w:sz w:val="24"/>
              </w:rPr>
              <w:t>Принять на работу педагога-психолога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A639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0"/>
              </w:tabs>
              <w:autoSpaceDE/>
              <w:autoSpaceDN/>
              <w:adjustRightInd/>
              <w:ind w:left="0"/>
              <w:rPr>
                <w:sz w:val="24"/>
              </w:rPr>
            </w:pPr>
            <w:r w:rsidRPr="00FB1064">
              <w:rPr>
                <w:sz w:val="24"/>
              </w:rPr>
              <w:t>Принять на работу социального педагога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A639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>Расширить функциональные обязанности классных руководителей  5-11 классов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A639C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</w:rPr>
            </w:pPr>
            <w:r w:rsidRPr="00FB1064">
              <w:rPr>
                <w:sz w:val="24"/>
              </w:rPr>
              <w:t>Привлечь к работе Центра медицинского работника школы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6510F6" w:rsidRDefault="00C11D87" w:rsidP="006B6BEC">
            <w:pPr>
              <w:tabs>
                <w:tab w:val="left" w:pos="0"/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6510F6">
              <w:rPr>
                <w:rFonts w:ascii="Times New Roman" w:hAnsi="Times New Roman"/>
                <w:sz w:val="24"/>
                <w:szCs w:val="24"/>
              </w:rPr>
              <w:t>Провести мониторинг готовности родителей к участию в работе Центра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6510F6" w:rsidRDefault="00C11D87" w:rsidP="006B6BEC">
            <w:pPr>
              <w:rPr>
                <w:rFonts w:ascii="Times New Roman" w:hAnsi="Times New Roman"/>
                <w:sz w:val="24"/>
                <w:szCs w:val="24"/>
              </w:rPr>
            </w:pPr>
            <w:r w:rsidRPr="006510F6">
              <w:rPr>
                <w:rFonts w:ascii="Times New Roman" w:hAnsi="Times New Roman"/>
                <w:sz w:val="24"/>
                <w:szCs w:val="24"/>
              </w:rPr>
              <w:t>Сформировать родительский актив Центра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6510F6" w:rsidRDefault="00C11D87" w:rsidP="006B6BEC">
            <w:pPr>
              <w:rPr>
                <w:rFonts w:ascii="Times New Roman" w:hAnsi="Times New Roman"/>
                <w:sz w:val="24"/>
                <w:szCs w:val="24"/>
              </w:rPr>
            </w:pPr>
            <w:r w:rsidRPr="006510F6">
              <w:rPr>
                <w:rFonts w:ascii="Times New Roman" w:hAnsi="Times New Roman"/>
                <w:sz w:val="24"/>
                <w:szCs w:val="24"/>
              </w:rPr>
              <w:t>Запланировать мероприятия с участием родительского актива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6510F6" w:rsidRDefault="00C11D87" w:rsidP="006B6BEC">
            <w:pPr>
              <w:rPr>
                <w:rFonts w:ascii="Times New Roman" w:hAnsi="Times New Roman"/>
                <w:sz w:val="24"/>
                <w:szCs w:val="24"/>
              </w:rPr>
            </w:pPr>
            <w:r w:rsidRPr="006510F6">
              <w:rPr>
                <w:rFonts w:ascii="Times New Roman" w:hAnsi="Times New Roman"/>
                <w:sz w:val="24"/>
                <w:szCs w:val="24"/>
              </w:rPr>
              <w:t>Создать кружок профориентационной направленности, программа которого предусматривает модули по востребованным профессиям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6510F6" w:rsidRDefault="00C11D87" w:rsidP="006B6BEC">
            <w:pPr>
              <w:rPr>
                <w:rFonts w:ascii="Times New Roman" w:hAnsi="Times New Roman"/>
                <w:sz w:val="24"/>
                <w:szCs w:val="24"/>
              </w:rPr>
            </w:pPr>
            <w:r w:rsidRPr="006510F6">
              <w:rPr>
                <w:rFonts w:ascii="Times New Roman" w:hAnsi="Times New Roman"/>
                <w:sz w:val="24"/>
                <w:szCs w:val="24"/>
              </w:rPr>
              <w:t xml:space="preserve"> Дополнить программы действующих кружков и объединений профориентационным аспектом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6510F6" w:rsidRDefault="00C11D87" w:rsidP="006B6BEC">
            <w:pPr>
              <w:rPr>
                <w:rFonts w:ascii="Times New Roman" w:hAnsi="Times New Roman"/>
                <w:sz w:val="24"/>
                <w:szCs w:val="24"/>
              </w:rPr>
            </w:pPr>
            <w:r w:rsidRPr="006510F6">
              <w:rPr>
                <w:rFonts w:ascii="Times New Roman" w:hAnsi="Times New Roman"/>
                <w:sz w:val="24"/>
                <w:szCs w:val="24"/>
              </w:rPr>
              <w:t>Использовать 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 час внеурочной деятельности </w:t>
            </w:r>
            <w:r w:rsidRPr="006510F6">
              <w:rPr>
                <w:rFonts w:ascii="Times New Roman" w:hAnsi="Times New Roman"/>
                <w:sz w:val="24"/>
                <w:szCs w:val="24"/>
              </w:rPr>
              <w:t>с 5 класса на курс «Школа профессий»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6510F6" w:rsidRDefault="00C11D87" w:rsidP="006B6BEC">
            <w:pPr>
              <w:rPr>
                <w:rFonts w:ascii="Times New Roman" w:hAnsi="Times New Roman"/>
                <w:sz w:val="24"/>
                <w:szCs w:val="24"/>
              </w:rPr>
            </w:pPr>
            <w:r w:rsidRPr="006510F6">
              <w:rPr>
                <w:rFonts w:ascii="Times New Roman" w:hAnsi="Times New Roman"/>
                <w:sz w:val="24"/>
                <w:szCs w:val="24"/>
              </w:rPr>
              <w:t>Создать детскую телестудию при Центре для популяризации востребованных профессий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0"/>
              </w:tabs>
              <w:autoSpaceDE/>
              <w:autoSpaceDN/>
              <w:adjustRightInd/>
              <w:ind w:left="0"/>
              <w:rPr>
                <w:sz w:val="24"/>
              </w:rPr>
            </w:pPr>
            <w:r w:rsidRPr="00FB1064">
              <w:rPr>
                <w:sz w:val="24"/>
              </w:rPr>
              <w:t>Заключить договоры о сотрудничестве Центра с социальными партнерами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>Запланировать мероприятия с участием социальных партнеров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0"/>
              </w:tabs>
              <w:autoSpaceDE/>
              <w:autoSpaceDN/>
              <w:adjustRightInd/>
              <w:ind w:left="0"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>Организовать работу по заключению трехстороннего договора (учащийся (законный представитель), учреждение СПО/ВПО, работодатель)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0"/>
              </w:tabs>
              <w:autoSpaceDE/>
              <w:autoSpaceDN/>
              <w:adjustRightInd/>
              <w:ind w:left="0"/>
              <w:rPr>
                <w:sz w:val="24"/>
              </w:rPr>
            </w:pPr>
            <w:r w:rsidRPr="00FB1064">
              <w:rPr>
                <w:sz w:val="24"/>
              </w:rPr>
              <w:t xml:space="preserve">Назначить ответственного за информатизацию Центра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0"/>
              </w:tabs>
              <w:autoSpaceDE/>
              <w:autoSpaceDN/>
              <w:adjustRightInd/>
              <w:ind w:left="142"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>Создать «Банк профессий»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autoSpaceDE/>
              <w:autoSpaceDN/>
              <w:adjustRightInd/>
              <w:ind w:left="0"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>Организовать Ярмарки учебных и рабочих мест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0"/>
              </w:tabs>
              <w:autoSpaceDE/>
              <w:autoSpaceDN/>
              <w:adjustRightInd/>
              <w:ind w:left="0"/>
              <w:rPr>
                <w:sz w:val="24"/>
              </w:rPr>
            </w:pPr>
            <w:r w:rsidRPr="00FB1064">
              <w:rPr>
                <w:sz w:val="24"/>
              </w:rPr>
              <w:t xml:space="preserve"> Издавать каталог, содержащий информацию о ситуации на рынке труда, об учебных заведениях региона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567"/>
              </w:tabs>
              <w:autoSpaceDE/>
              <w:autoSpaceDN/>
              <w:adjustRightInd/>
              <w:ind w:left="0"/>
              <w:rPr>
                <w:sz w:val="24"/>
                <w:lang w:eastAsia="en-US"/>
              </w:rPr>
            </w:pPr>
            <w:r w:rsidRPr="00FB1064">
              <w:rPr>
                <w:sz w:val="24"/>
                <w:lang w:eastAsia="en-US"/>
              </w:rPr>
              <w:t xml:space="preserve">Выпускать социальную рекламу </w:t>
            </w:r>
            <w:r>
              <w:rPr>
                <w:sz w:val="24"/>
                <w:lang w:eastAsia="en-US"/>
              </w:rPr>
              <w:t xml:space="preserve">профессий, в которых успешно работает </w:t>
            </w:r>
            <w:r w:rsidRPr="00FB1064">
              <w:rPr>
                <w:sz w:val="24"/>
                <w:lang w:eastAsia="en-US"/>
              </w:rPr>
              <w:t>м</w:t>
            </w:r>
            <w:r>
              <w:rPr>
                <w:sz w:val="24"/>
                <w:lang w:eastAsia="en-US"/>
              </w:rPr>
              <w:t>олодежь</w:t>
            </w:r>
            <w:r w:rsidRPr="00FB1064">
              <w:rPr>
                <w:sz w:val="24"/>
                <w:lang w:eastAsia="en-US"/>
              </w:rPr>
              <w:t xml:space="preserve"> (баннеры, календари, видеоролики)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11D87" w:rsidRPr="006510F6" w:rsidTr="00C11D87">
        <w:trPr>
          <w:trHeight w:val="28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16116F" w:rsidRDefault="00C11D87" w:rsidP="006B6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87" w:rsidRPr="00FB1064" w:rsidRDefault="00C11D87" w:rsidP="006B6BEC">
            <w:pPr>
              <w:pStyle w:val="a6"/>
              <w:widowControl/>
              <w:tabs>
                <w:tab w:val="left" w:pos="0"/>
              </w:tabs>
              <w:autoSpaceDE/>
              <w:autoSpaceDN/>
              <w:adjustRightInd/>
              <w:ind w:left="142"/>
              <w:rPr>
                <w:sz w:val="24"/>
                <w:szCs w:val="24"/>
                <w:lang w:eastAsia="en-US"/>
              </w:rPr>
            </w:pPr>
            <w:r w:rsidRPr="00FB1064">
              <w:rPr>
                <w:sz w:val="24"/>
                <w:szCs w:val="24"/>
                <w:lang w:eastAsia="en-US"/>
              </w:rPr>
              <w:t>Создать Интернет-ресурс Центра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7" w:rsidRPr="0016116F" w:rsidRDefault="00C11D87" w:rsidP="006B6B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13847" w:rsidRPr="002325CC" w:rsidRDefault="00513847" w:rsidP="00513847">
      <w:pPr>
        <w:pStyle w:val="aa"/>
        <w:jc w:val="center"/>
        <w:rPr>
          <w:rFonts w:ascii="Times New Roman" w:hAnsi="Times New Roman"/>
          <w:b/>
          <w:sz w:val="28"/>
        </w:rPr>
      </w:pPr>
    </w:p>
    <w:p w:rsidR="00513847" w:rsidRDefault="00513847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A4B95" w:rsidRDefault="00DA4B95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A4B95" w:rsidRDefault="00DA4B95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A4B95" w:rsidRDefault="00DA4B95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DA4B95" w:rsidRDefault="00DA4B95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513847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B6BEC" w:rsidRDefault="006B6BEC" w:rsidP="00A01C6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3704B1" w:rsidRDefault="003704B1" w:rsidP="00167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BEC" w:rsidRPr="000D4458" w:rsidRDefault="006B6BEC" w:rsidP="00167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445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0D4458">
        <w:rPr>
          <w:rFonts w:ascii="Times New Roman" w:eastAsia="Times New Roman" w:hAnsi="Times New Roman" w:cs="Times New Roman"/>
          <w:b/>
          <w:bCs/>
          <w:sz w:val="28"/>
          <w:szCs w:val="28"/>
        </w:rPr>
        <w:t>жидаемы</w:t>
      </w:r>
      <w:r w:rsidRPr="000D445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0D44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</w:t>
      </w:r>
      <w:r w:rsidRPr="000D4458">
        <w:rPr>
          <w:rFonts w:ascii="Times New Roman" w:eastAsia="Times New Roman" w:hAnsi="Times New Roman" w:cs="Times New Roman"/>
          <w:b/>
          <w:sz w:val="28"/>
          <w:szCs w:val="28"/>
        </w:rPr>
        <w:t xml:space="preserve">ы, </w:t>
      </w:r>
      <w:r w:rsidRPr="000D4458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индикаторы и показатели</w:t>
      </w:r>
    </w:p>
    <w:tbl>
      <w:tblPr>
        <w:tblW w:w="14470" w:type="dxa"/>
        <w:jc w:val="center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3"/>
        <w:gridCol w:w="2693"/>
        <w:gridCol w:w="3298"/>
        <w:gridCol w:w="3906"/>
        <w:gridCol w:w="1740"/>
      </w:tblGrid>
      <w:tr w:rsidR="006B6BEC" w:rsidRPr="00A01C67" w:rsidTr="0019347D">
        <w:trPr>
          <w:tblHeader/>
          <w:jc w:val="center"/>
        </w:trPr>
        <w:tc>
          <w:tcPr>
            <w:tcW w:w="2833" w:type="dxa"/>
            <w:vMerge w:val="restart"/>
            <w:vAlign w:val="center"/>
          </w:tcPr>
          <w:p w:rsidR="006B6BEC" w:rsidRPr="00A01C67" w:rsidRDefault="006B6BEC" w:rsidP="00167F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Подцели</w:t>
            </w:r>
          </w:p>
        </w:tc>
        <w:tc>
          <w:tcPr>
            <w:tcW w:w="2693" w:type="dxa"/>
            <w:vMerge w:val="restart"/>
            <w:vAlign w:val="center"/>
          </w:tcPr>
          <w:p w:rsidR="006B6BEC" w:rsidRPr="00A01C67" w:rsidRDefault="006B6BEC" w:rsidP="006B6B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298" w:type="dxa"/>
            <w:vMerge w:val="restart"/>
            <w:vAlign w:val="center"/>
          </w:tcPr>
          <w:p w:rsidR="006B6BEC" w:rsidRPr="00A01C67" w:rsidRDefault="006B6BEC" w:rsidP="006B6B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3906" w:type="dxa"/>
            <w:vMerge w:val="restart"/>
            <w:vAlign w:val="center"/>
          </w:tcPr>
          <w:p w:rsidR="006B6BEC" w:rsidRPr="00A01C67" w:rsidRDefault="006B6BEC" w:rsidP="006B6B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740" w:type="dxa"/>
            <w:vAlign w:val="center"/>
          </w:tcPr>
          <w:p w:rsidR="006B6BEC" w:rsidRPr="00A01C67" w:rsidRDefault="006B6BEC" w:rsidP="006B6B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(%)</w:t>
            </w:r>
          </w:p>
        </w:tc>
      </w:tr>
      <w:tr w:rsidR="006B6BEC" w:rsidRPr="00A01C67" w:rsidTr="0019347D">
        <w:trPr>
          <w:trHeight w:val="332"/>
          <w:tblHeader/>
          <w:jc w:val="center"/>
        </w:trPr>
        <w:tc>
          <w:tcPr>
            <w:tcW w:w="2833" w:type="dxa"/>
            <w:vMerge/>
            <w:vAlign w:val="center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Merge/>
            <w:vAlign w:val="center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vMerge/>
            <w:vAlign w:val="center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6B6BEC" w:rsidRPr="00A01C67" w:rsidRDefault="006B6BEC" w:rsidP="006B6B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B6BEC" w:rsidRPr="00A01C67" w:rsidTr="0019347D">
        <w:trPr>
          <w:trHeight w:val="3300"/>
          <w:jc w:val="center"/>
        </w:trPr>
        <w:tc>
          <w:tcPr>
            <w:tcW w:w="2833" w:type="dxa"/>
            <w:vMerge w:val="restart"/>
          </w:tcPr>
          <w:p w:rsidR="006B6BEC" w:rsidRPr="00A01C67" w:rsidRDefault="000D4458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6B6BEC"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Повысить активность школьников в самостоятельном получении информации и выборе профессии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hAnsi="Times New Roman" w:cs="Times New Roman"/>
                <w:sz w:val="28"/>
                <w:szCs w:val="28"/>
              </w:rPr>
              <w:t xml:space="preserve">1.Высокая активность школьников </w:t>
            </w: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в самостоятельном получении информации</w:t>
            </w:r>
          </w:p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6B6BEC" w:rsidRPr="00A01C67" w:rsidRDefault="006B6BEC" w:rsidP="0019347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1. Увеличение количества выпускников, владеющих актуальной информацией о востребованных профессиях в регионе</w:t>
            </w:r>
            <w:r w:rsidR="00193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анкетирования</w:t>
            </w:r>
          </w:p>
        </w:tc>
        <w:tc>
          <w:tcPr>
            <w:tcW w:w="3906" w:type="dxa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владеющих актуальной информацией о востребованных профессиях в регионе</w:t>
            </w:r>
          </w:p>
        </w:tc>
        <w:tc>
          <w:tcPr>
            <w:tcW w:w="1740" w:type="dxa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до 70%</w:t>
            </w:r>
          </w:p>
        </w:tc>
      </w:tr>
      <w:tr w:rsidR="006B6BEC" w:rsidRPr="00A01C67" w:rsidTr="0019347D">
        <w:trPr>
          <w:trHeight w:val="273"/>
          <w:jc w:val="center"/>
        </w:trPr>
        <w:tc>
          <w:tcPr>
            <w:tcW w:w="2833" w:type="dxa"/>
            <w:vMerge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2. Увеличение количества выпускников, владеющих информацией о характере профессиональной деятельности</w:t>
            </w:r>
            <w:r w:rsidR="001934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результатам </w:t>
            </w:r>
            <w:r w:rsidR="001934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анкетирования</w:t>
            </w:r>
          </w:p>
        </w:tc>
        <w:tc>
          <w:tcPr>
            <w:tcW w:w="3906" w:type="dxa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Доля выпускников, владеющих информацией о характере профессиональной деятельности</w:t>
            </w:r>
          </w:p>
        </w:tc>
        <w:tc>
          <w:tcPr>
            <w:tcW w:w="1740" w:type="dxa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до 70%</w:t>
            </w:r>
          </w:p>
        </w:tc>
      </w:tr>
      <w:tr w:rsidR="006B6BEC" w:rsidRPr="00A01C67" w:rsidTr="0019347D">
        <w:trPr>
          <w:trHeight w:val="407"/>
          <w:jc w:val="center"/>
        </w:trPr>
        <w:tc>
          <w:tcPr>
            <w:tcW w:w="2833" w:type="dxa"/>
            <w:vMerge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3. Увеличение количества обучающихся 5-9 классов, посещающих кружки и объединения профориентационной направленности</w:t>
            </w:r>
          </w:p>
        </w:tc>
        <w:tc>
          <w:tcPr>
            <w:tcW w:w="3906" w:type="dxa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5-9 классов, посещающих кружки и объединения профориентационной направленности</w:t>
            </w:r>
          </w:p>
        </w:tc>
        <w:tc>
          <w:tcPr>
            <w:tcW w:w="1740" w:type="dxa"/>
          </w:tcPr>
          <w:p w:rsidR="006B6BEC" w:rsidRPr="00A01C67" w:rsidRDefault="006B6BEC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до 50%</w:t>
            </w:r>
          </w:p>
        </w:tc>
      </w:tr>
      <w:tr w:rsidR="000D4458" w:rsidRPr="00A01C67" w:rsidTr="0019347D">
        <w:trPr>
          <w:trHeight w:val="4264"/>
          <w:jc w:val="center"/>
        </w:trPr>
        <w:tc>
          <w:tcPr>
            <w:tcW w:w="2833" w:type="dxa"/>
            <w:vMerge/>
          </w:tcPr>
          <w:p w:rsidR="000D4458" w:rsidRPr="00A01C67" w:rsidRDefault="000D4458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D4458" w:rsidRPr="00A01C67" w:rsidRDefault="000D4458" w:rsidP="00193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19347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 определившийся выпускник</w:t>
            </w:r>
          </w:p>
        </w:tc>
        <w:tc>
          <w:tcPr>
            <w:tcW w:w="3298" w:type="dxa"/>
          </w:tcPr>
          <w:p w:rsidR="000D4458" w:rsidRPr="00A01C67" w:rsidRDefault="000D4458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выпускников, поступивших в учебные заведения СПО/ВПО в соответствии с собственным осознанным выбором </w:t>
            </w:r>
          </w:p>
          <w:p w:rsidR="000D4458" w:rsidRPr="00A01C67" w:rsidRDefault="000D4458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6" w:type="dxa"/>
          </w:tcPr>
          <w:p w:rsidR="000D4458" w:rsidRPr="00A01C67" w:rsidRDefault="000D4458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поступивших в учебные заведения СПО/ВПО в соответствии с собственным осознанным выбором</w:t>
            </w:r>
          </w:p>
        </w:tc>
        <w:tc>
          <w:tcPr>
            <w:tcW w:w="1740" w:type="dxa"/>
          </w:tcPr>
          <w:p w:rsidR="000D4458" w:rsidRPr="00A01C67" w:rsidRDefault="000D4458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до 60%</w:t>
            </w:r>
          </w:p>
        </w:tc>
      </w:tr>
      <w:tr w:rsidR="00063DB9" w:rsidRPr="00A01C67" w:rsidTr="0019347D">
        <w:trPr>
          <w:trHeight w:val="1113"/>
          <w:jc w:val="center"/>
        </w:trPr>
        <w:tc>
          <w:tcPr>
            <w:tcW w:w="2833" w:type="dxa"/>
            <w:vMerge w:val="restart"/>
          </w:tcPr>
          <w:p w:rsidR="00063DB9" w:rsidRPr="00A01C67" w:rsidRDefault="001F56EA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63DB9"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Усилить взаимодействие школы с социальными партнерами</w:t>
            </w:r>
          </w:p>
        </w:tc>
        <w:tc>
          <w:tcPr>
            <w:tcW w:w="2693" w:type="dxa"/>
            <w:vMerge w:val="restart"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взаимодействие школы с социальными партнерами</w:t>
            </w:r>
          </w:p>
        </w:tc>
        <w:tc>
          <w:tcPr>
            <w:tcW w:w="3298" w:type="dxa"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Увеличение количества мероприятий с участием социальных партнеров</w:t>
            </w:r>
          </w:p>
        </w:tc>
        <w:tc>
          <w:tcPr>
            <w:tcW w:w="3906" w:type="dxa"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мероприятий с участием социальных партнеров</w:t>
            </w:r>
          </w:p>
        </w:tc>
        <w:tc>
          <w:tcPr>
            <w:tcW w:w="1740" w:type="dxa"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на 25%</w:t>
            </w:r>
          </w:p>
        </w:tc>
      </w:tr>
      <w:tr w:rsidR="00063DB9" w:rsidRPr="00A01C67" w:rsidTr="0019347D">
        <w:trPr>
          <w:trHeight w:val="462"/>
          <w:jc w:val="center"/>
        </w:trPr>
        <w:tc>
          <w:tcPr>
            <w:tcW w:w="2833" w:type="dxa"/>
            <w:vMerge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 Наличие заключенных трехсторонних договоров</w:t>
            </w:r>
          </w:p>
        </w:tc>
        <w:tc>
          <w:tcPr>
            <w:tcW w:w="3906" w:type="dxa"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заключенных трехсторонних договоров</w:t>
            </w:r>
          </w:p>
        </w:tc>
        <w:tc>
          <w:tcPr>
            <w:tcW w:w="1740" w:type="dxa"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до 10%</w:t>
            </w:r>
          </w:p>
        </w:tc>
      </w:tr>
      <w:tr w:rsidR="00063DB9" w:rsidRPr="00A01C67" w:rsidTr="0019347D">
        <w:trPr>
          <w:trHeight w:val="2632"/>
          <w:jc w:val="center"/>
        </w:trPr>
        <w:tc>
          <w:tcPr>
            <w:tcW w:w="2833" w:type="dxa"/>
            <w:vMerge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063DB9" w:rsidRPr="00A01C67" w:rsidRDefault="00063DB9" w:rsidP="00063DB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Увеличение количества выпускников, трудоустроившихся по специальности  после окончания учебных заведений СПО/ВПО</w:t>
            </w:r>
            <w:r w:rsidR="001F56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по результатам мониторинга</w:t>
            </w:r>
            <w:r w:rsidRPr="00A01C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06" w:type="dxa"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Доля выпускников, трудоустроившихся по специальности  после окончания учебных заведений СПО/ВПО</w:t>
            </w:r>
          </w:p>
        </w:tc>
        <w:tc>
          <w:tcPr>
            <w:tcW w:w="1740" w:type="dxa"/>
          </w:tcPr>
          <w:p w:rsidR="00063DB9" w:rsidRPr="00A01C67" w:rsidRDefault="00063DB9" w:rsidP="006B6B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67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до 50% к 2019 году</w:t>
            </w:r>
          </w:p>
        </w:tc>
      </w:tr>
    </w:tbl>
    <w:p w:rsidR="006B6BEC" w:rsidRDefault="006B6BEC" w:rsidP="006B6BEC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556D9" w:rsidRDefault="009556D9" w:rsidP="007A0A60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9556D9" w:rsidRDefault="009556D9" w:rsidP="007A0A60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167F44" w:rsidRDefault="00167F44" w:rsidP="007A0A60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167F44" w:rsidRDefault="00167F44" w:rsidP="007A0A60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167F44" w:rsidRDefault="00167F44" w:rsidP="007A0A60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167F44" w:rsidRDefault="00167F44" w:rsidP="007A0A60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7A0A60" w:rsidRDefault="007A0A60" w:rsidP="007A0A60">
      <w:pPr>
        <w:pStyle w:val="aa"/>
        <w:rPr>
          <w:rFonts w:ascii="Times New Roman" w:hAnsi="Times New Roman" w:cs="Times New Roman"/>
          <w:b/>
          <w:sz w:val="28"/>
          <w:szCs w:val="24"/>
        </w:rPr>
      </w:pPr>
      <w:r w:rsidRPr="007A0A60">
        <w:rPr>
          <w:rFonts w:ascii="Times New Roman" w:hAnsi="Times New Roman" w:cs="Times New Roman"/>
          <w:b/>
          <w:sz w:val="28"/>
          <w:szCs w:val="24"/>
        </w:rPr>
        <w:lastRenderedPageBreak/>
        <w:t>1.5. Выявление возможных рисков и разработка способов их снижения</w:t>
      </w:r>
    </w:p>
    <w:p w:rsidR="009556D9" w:rsidRDefault="009556D9" w:rsidP="007A0A60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9556D9" w:rsidRPr="009556D9" w:rsidRDefault="009556D9" w:rsidP="009556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таблице 11 </w:t>
      </w:r>
      <w:r w:rsidRPr="009556D9">
        <w:rPr>
          <w:rFonts w:ascii="Times New Roman" w:eastAsia="Calibri" w:hAnsi="Times New Roman" w:cs="Times New Roman"/>
          <w:sz w:val="28"/>
          <w:szCs w:val="28"/>
        </w:rPr>
        <w:t>представлены риски, которые могут возникнуть при реализации проекта и способы их снижения.</w:t>
      </w:r>
    </w:p>
    <w:p w:rsidR="009D3784" w:rsidRPr="00A01C67" w:rsidRDefault="007A0A60" w:rsidP="00A01C67">
      <w:pPr>
        <w:pStyle w:val="aa"/>
        <w:jc w:val="right"/>
        <w:rPr>
          <w:rFonts w:ascii="Times New Roman" w:hAnsi="Times New Roman" w:cs="Times New Roman"/>
          <w:sz w:val="28"/>
          <w:szCs w:val="24"/>
        </w:rPr>
      </w:pPr>
      <w:r w:rsidRPr="007A0A60">
        <w:rPr>
          <w:rFonts w:ascii="Times New Roman" w:hAnsi="Times New Roman" w:cs="Times New Roman"/>
          <w:sz w:val="28"/>
          <w:szCs w:val="24"/>
        </w:rPr>
        <w:t>Таблица</w:t>
      </w:r>
      <w:r w:rsidR="009D3784" w:rsidRPr="007A0A60">
        <w:rPr>
          <w:rFonts w:ascii="Times New Roman" w:hAnsi="Times New Roman" w:cs="Times New Roman"/>
          <w:sz w:val="28"/>
          <w:szCs w:val="24"/>
        </w:rPr>
        <w:t xml:space="preserve"> 11</w:t>
      </w:r>
    </w:p>
    <w:p w:rsidR="009D3784" w:rsidRDefault="009D3784" w:rsidP="009D3784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3784">
        <w:rPr>
          <w:rFonts w:ascii="Times New Roman" w:hAnsi="Times New Roman" w:cs="Times New Roman"/>
          <w:b/>
          <w:sz w:val="28"/>
          <w:szCs w:val="24"/>
        </w:rPr>
        <w:t>Идентификация рисков и способы их снижения</w:t>
      </w:r>
    </w:p>
    <w:p w:rsidR="009D3784" w:rsidRDefault="009D3784" w:rsidP="009D3784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0"/>
        <w:tblW w:w="0" w:type="auto"/>
        <w:tblLook w:val="04A0"/>
      </w:tblPr>
      <w:tblGrid>
        <w:gridCol w:w="4928"/>
        <w:gridCol w:w="4929"/>
        <w:gridCol w:w="4929"/>
      </w:tblGrid>
      <w:tr w:rsidR="009D3784" w:rsidTr="009D3784">
        <w:tc>
          <w:tcPr>
            <w:tcW w:w="4928" w:type="dxa"/>
          </w:tcPr>
          <w:p w:rsidR="009D3784" w:rsidRDefault="009D3784" w:rsidP="009D37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Риски</w:t>
            </w:r>
          </w:p>
        </w:tc>
        <w:tc>
          <w:tcPr>
            <w:tcW w:w="4929" w:type="dxa"/>
          </w:tcPr>
          <w:p w:rsidR="009D3784" w:rsidRDefault="009D3784" w:rsidP="009D37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Меры воздействия</w:t>
            </w:r>
          </w:p>
        </w:tc>
        <w:tc>
          <w:tcPr>
            <w:tcW w:w="4929" w:type="dxa"/>
          </w:tcPr>
          <w:p w:rsidR="009D3784" w:rsidRDefault="009D3784" w:rsidP="009D37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Резервируемая сумма</w:t>
            </w:r>
          </w:p>
        </w:tc>
      </w:tr>
      <w:tr w:rsidR="009D3784" w:rsidTr="009D3784">
        <w:tc>
          <w:tcPr>
            <w:tcW w:w="4928" w:type="dxa"/>
          </w:tcPr>
          <w:p w:rsidR="009D3784" w:rsidRPr="000B1942" w:rsidRDefault="009D3784" w:rsidP="00A639CA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942">
              <w:rPr>
                <w:rFonts w:ascii="Times New Roman" w:hAnsi="Times New Roman" w:cs="Times New Roman"/>
                <w:sz w:val="28"/>
                <w:szCs w:val="28"/>
              </w:rPr>
              <w:t>Отказ части социальных партнеров от сотрудничества</w:t>
            </w:r>
          </w:p>
        </w:tc>
        <w:tc>
          <w:tcPr>
            <w:tcW w:w="4929" w:type="dxa"/>
          </w:tcPr>
          <w:p w:rsidR="00F84419" w:rsidRPr="00F84419" w:rsidRDefault="00F84419" w:rsidP="000B194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F84419">
              <w:rPr>
                <w:rFonts w:ascii="Times New Roman" w:hAnsi="Times New Roman"/>
                <w:sz w:val="28"/>
                <w:szCs w:val="28"/>
              </w:rPr>
              <w:t xml:space="preserve">1. Организация </w:t>
            </w:r>
            <w:r w:rsidRPr="00F84419"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r w:rsidRPr="00F84419">
              <w:rPr>
                <w:rFonts w:ascii="Times New Roman" w:hAnsi="Times New Roman"/>
                <w:sz w:val="28"/>
                <w:szCs w:val="28"/>
              </w:rPr>
              <w:t xml:space="preserve"> -акций, мероприятий, направленных на взаимовыгодное сотрудничество.</w:t>
            </w:r>
          </w:p>
          <w:p w:rsidR="009D3784" w:rsidRPr="00167F44" w:rsidRDefault="00F84419" w:rsidP="000B19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8441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D3784" w:rsidRPr="00F84419">
              <w:rPr>
                <w:rFonts w:ascii="Times New Roman" w:hAnsi="Times New Roman" w:cs="Times New Roman"/>
                <w:sz w:val="28"/>
                <w:szCs w:val="28"/>
              </w:rPr>
              <w:t>Поиск и привлечение социальных партнеров, готовых к сотрудничеству</w:t>
            </w:r>
            <w:r w:rsidRPr="00F8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9D3784" w:rsidRDefault="009D3784" w:rsidP="009D37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9D3784" w:rsidRDefault="005C45EB" w:rsidP="005C45EB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  <w:tr w:rsidR="009D3784" w:rsidTr="009D3784">
        <w:tc>
          <w:tcPr>
            <w:tcW w:w="4928" w:type="dxa"/>
          </w:tcPr>
          <w:p w:rsidR="009D3784" w:rsidRPr="000B1942" w:rsidRDefault="000B1942" w:rsidP="00A639CA">
            <w:pPr>
              <w:pStyle w:val="a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942">
              <w:rPr>
                <w:rFonts w:ascii="Times New Roman" w:hAnsi="Times New Roman" w:cs="Times New Roman"/>
                <w:sz w:val="28"/>
                <w:szCs w:val="28"/>
              </w:rPr>
              <w:t>Возможные изменения законодательства в сфере образования</w:t>
            </w:r>
          </w:p>
        </w:tc>
        <w:tc>
          <w:tcPr>
            <w:tcW w:w="4929" w:type="dxa"/>
          </w:tcPr>
          <w:p w:rsidR="009D3784" w:rsidRPr="000B1942" w:rsidRDefault="000B1942" w:rsidP="000B1942">
            <w:pPr>
              <w:tabs>
                <w:tab w:val="left" w:pos="1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1942">
              <w:rPr>
                <w:rFonts w:ascii="Times New Roman" w:hAnsi="Times New Roman" w:cs="Times New Roman"/>
                <w:sz w:val="28"/>
                <w:szCs w:val="28"/>
              </w:rPr>
              <w:t>Своевременное реагирование и корректировка локальных нормативных актов, касающихся функционирования Центра</w:t>
            </w:r>
            <w:r w:rsidR="00F844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9" w:type="dxa"/>
          </w:tcPr>
          <w:p w:rsidR="009D3784" w:rsidRDefault="009D3784" w:rsidP="009D37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B1942" w:rsidRDefault="005C45EB" w:rsidP="009D37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</w:tbl>
    <w:p w:rsidR="009D3784" w:rsidRDefault="009D3784" w:rsidP="009D3784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56D9" w:rsidRPr="009556D9" w:rsidRDefault="009556D9" w:rsidP="00167F4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556D9">
        <w:rPr>
          <w:rFonts w:ascii="Times New Roman" w:eastAsia="Calibri" w:hAnsi="Times New Roman" w:cs="Times New Roman"/>
          <w:sz w:val="28"/>
          <w:szCs w:val="28"/>
        </w:rPr>
        <w:t>Сводный бюджет проекта составлен по итогам табли</w:t>
      </w:r>
      <w:r w:rsidR="00167F44">
        <w:rPr>
          <w:rFonts w:ascii="Times New Roman" w:eastAsia="Calibri" w:hAnsi="Times New Roman" w:cs="Times New Roman"/>
          <w:sz w:val="28"/>
          <w:szCs w:val="28"/>
        </w:rPr>
        <w:t>ц 7, 8, 11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отражен в таблице 12</w:t>
      </w:r>
      <w:r w:rsidRPr="009556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41A5" w:rsidRPr="00167F44" w:rsidRDefault="00D241A5" w:rsidP="00167F44">
      <w:pPr>
        <w:pStyle w:val="aa"/>
        <w:jc w:val="right"/>
        <w:rPr>
          <w:rFonts w:ascii="Times New Roman" w:hAnsi="Times New Roman" w:cs="Times New Roman"/>
          <w:sz w:val="28"/>
          <w:szCs w:val="24"/>
        </w:rPr>
      </w:pPr>
      <w:r w:rsidRPr="00D241A5">
        <w:rPr>
          <w:rFonts w:ascii="Times New Roman" w:hAnsi="Times New Roman" w:cs="Times New Roman"/>
          <w:sz w:val="28"/>
          <w:szCs w:val="24"/>
        </w:rPr>
        <w:t>Таблица 12</w:t>
      </w:r>
    </w:p>
    <w:p w:rsidR="00D241A5" w:rsidRDefault="00D241A5" w:rsidP="00D241A5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5C0A">
        <w:rPr>
          <w:rFonts w:ascii="Times New Roman" w:hAnsi="Times New Roman" w:cs="Times New Roman"/>
          <w:b/>
          <w:sz w:val="28"/>
          <w:szCs w:val="24"/>
        </w:rPr>
        <w:t>Уточнение стоимости параметров проекта</w:t>
      </w:r>
    </w:p>
    <w:p w:rsidR="00D241A5" w:rsidRDefault="00D241A5" w:rsidP="00D241A5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0"/>
        <w:tblW w:w="0" w:type="auto"/>
        <w:tblLook w:val="04A0"/>
      </w:tblPr>
      <w:tblGrid>
        <w:gridCol w:w="7393"/>
        <w:gridCol w:w="7393"/>
      </w:tblGrid>
      <w:tr w:rsidR="00D241A5" w:rsidTr="00F84419">
        <w:tc>
          <w:tcPr>
            <w:tcW w:w="7393" w:type="dxa"/>
          </w:tcPr>
          <w:p w:rsidR="00D241A5" w:rsidRDefault="00D241A5" w:rsidP="00F8441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Сводный бюджет</w:t>
            </w:r>
          </w:p>
        </w:tc>
        <w:tc>
          <w:tcPr>
            <w:tcW w:w="7393" w:type="dxa"/>
          </w:tcPr>
          <w:p w:rsidR="00D241A5" w:rsidRDefault="00D241A5" w:rsidP="00F8441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Стоимость, тысяч рублей</w:t>
            </w:r>
          </w:p>
        </w:tc>
      </w:tr>
      <w:tr w:rsidR="00D241A5" w:rsidTr="00F84419">
        <w:tc>
          <w:tcPr>
            <w:tcW w:w="7393" w:type="dxa"/>
          </w:tcPr>
          <w:p w:rsidR="00D241A5" w:rsidRPr="00545C0A" w:rsidRDefault="00D241A5" w:rsidP="00F84419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C0A">
              <w:rPr>
                <w:rFonts w:ascii="Times New Roman" w:hAnsi="Times New Roman" w:cs="Times New Roman"/>
                <w:sz w:val="28"/>
                <w:szCs w:val="24"/>
              </w:rPr>
              <w:t>Бюджет ресурсов</w:t>
            </w:r>
          </w:p>
        </w:tc>
        <w:tc>
          <w:tcPr>
            <w:tcW w:w="7393" w:type="dxa"/>
          </w:tcPr>
          <w:p w:rsidR="00D241A5" w:rsidRDefault="00D241A5" w:rsidP="00F8441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220500</w:t>
            </w:r>
          </w:p>
        </w:tc>
      </w:tr>
      <w:tr w:rsidR="00D241A5" w:rsidTr="00F84419">
        <w:tc>
          <w:tcPr>
            <w:tcW w:w="7393" w:type="dxa"/>
          </w:tcPr>
          <w:p w:rsidR="00D241A5" w:rsidRPr="00545C0A" w:rsidRDefault="00D241A5" w:rsidP="00F84419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C0A">
              <w:rPr>
                <w:rFonts w:ascii="Times New Roman" w:hAnsi="Times New Roman" w:cs="Times New Roman"/>
                <w:sz w:val="28"/>
                <w:szCs w:val="24"/>
              </w:rPr>
              <w:t>Оплата труда</w:t>
            </w:r>
          </w:p>
        </w:tc>
        <w:tc>
          <w:tcPr>
            <w:tcW w:w="7393" w:type="dxa"/>
          </w:tcPr>
          <w:p w:rsidR="00D241A5" w:rsidRDefault="00753CFA" w:rsidP="00753CFA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366650</w:t>
            </w:r>
          </w:p>
        </w:tc>
      </w:tr>
      <w:tr w:rsidR="00D241A5" w:rsidTr="00F84419">
        <w:tc>
          <w:tcPr>
            <w:tcW w:w="7393" w:type="dxa"/>
          </w:tcPr>
          <w:p w:rsidR="00D241A5" w:rsidRPr="00545C0A" w:rsidRDefault="00D241A5" w:rsidP="00F84419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C0A">
              <w:rPr>
                <w:rFonts w:ascii="Times New Roman" w:hAnsi="Times New Roman" w:cs="Times New Roman"/>
                <w:sz w:val="28"/>
                <w:szCs w:val="24"/>
              </w:rPr>
              <w:t>Резервируемая сумма</w:t>
            </w:r>
          </w:p>
        </w:tc>
        <w:tc>
          <w:tcPr>
            <w:tcW w:w="7393" w:type="dxa"/>
          </w:tcPr>
          <w:p w:rsidR="00D241A5" w:rsidRDefault="00D241A5" w:rsidP="00F8441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  <w:tr w:rsidR="00D241A5" w:rsidTr="00F84419">
        <w:tc>
          <w:tcPr>
            <w:tcW w:w="7393" w:type="dxa"/>
          </w:tcPr>
          <w:p w:rsidR="00D241A5" w:rsidRPr="00545C0A" w:rsidRDefault="00D241A5" w:rsidP="00F84419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545C0A">
              <w:rPr>
                <w:rFonts w:ascii="Times New Roman" w:hAnsi="Times New Roman" w:cs="Times New Roman"/>
                <w:sz w:val="28"/>
                <w:szCs w:val="24"/>
              </w:rPr>
              <w:t>Итого:</w:t>
            </w:r>
          </w:p>
        </w:tc>
        <w:tc>
          <w:tcPr>
            <w:tcW w:w="7393" w:type="dxa"/>
          </w:tcPr>
          <w:p w:rsidR="00D241A5" w:rsidRDefault="00753CFA" w:rsidP="00F84419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587150</w:t>
            </w:r>
          </w:p>
        </w:tc>
      </w:tr>
    </w:tbl>
    <w:p w:rsidR="00D241A5" w:rsidRDefault="00D241A5" w:rsidP="00D241A5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D79D1" w:rsidRDefault="005D79D1" w:rsidP="007A0A60">
      <w:pPr>
        <w:pStyle w:val="1"/>
        <w:pageBreakBefore/>
        <w:spacing w:before="0" w:after="0" w:line="336" w:lineRule="auto"/>
        <w:rPr>
          <w:rFonts w:ascii="Times New Roman" w:hAnsi="Times New Roman" w:cs="Times New Roman"/>
          <w:sz w:val="28"/>
          <w:szCs w:val="28"/>
        </w:rPr>
        <w:sectPr w:rsidR="005D79D1" w:rsidSect="005D79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5C0A" w:rsidRPr="007A0A60" w:rsidRDefault="007A0A60" w:rsidP="007A0A60">
      <w:pPr>
        <w:pStyle w:val="1"/>
        <w:pageBreakBefore/>
        <w:spacing w:before="0" w:after="0" w:line="336" w:lineRule="auto"/>
        <w:rPr>
          <w:rFonts w:ascii="Times New Roman" w:hAnsi="Times New Roman" w:cs="Times New Roman"/>
          <w:sz w:val="28"/>
          <w:szCs w:val="28"/>
        </w:rPr>
      </w:pPr>
      <w:r w:rsidRPr="007A0A60">
        <w:rPr>
          <w:rFonts w:ascii="Times New Roman" w:hAnsi="Times New Roman" w:cs="Times New Roman"/>
          <w:sz w:val="28"/>
          <w:szCs w:val="28"/>
        </w:rPr>
        <w:lastRenderedPageBreak/>
        <w:t>1.6. Обоснование социальной и экономической э</w:t>
      </w:r>
      <w:r w:rsidR="00545C0A" w:rsidRPr="007A0A60">
        <w:rPr>
          <w:rFonts w:ascii="Times New Roman" w:hAnsi="Times New Roman" w:cs="Times New Roman"/>
          <w:sz w:val="28"/>
          <w:szCs w:val="28"/>
        </w:rPr>
        <w:t>ффективнос</w:t>
      </w:r>
      <w:r w:rsidRPr="007A0A60">
        <w:rPr>
          <w:rFonts w:ascii="Times New Roman" w:hAnsi="Times New Roman" w:cs="Times New Roman"/>
          <w:sz w:val="28"/>
          <w:szCs w:val="28"/>
        </w:rPr>
        <w:t>ти</w:t>
      </w:r>
      <w:r w:rsidR="00545C0A" w:rsidRPr="007A0A60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F214C4" w:rsidRDefault="00F214C4" w:rsidP="00D241A5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0168D">
        <w:rPr>
          <w:rFonts w:ascii="Times New Roman" w:hAnsi="Times New Roman" w:cs="Times New Roman"/>
          <w:sz w:val="28"/>
          <w:szCs w:val="28"/>
        </w:rPr>
        <w:t xml:space="preserve">Непрерывное профориентационное сопровождение </w:t>
      </w:r>
      <w:r>
        <w:rPr>
          <w:rFonts w:ascii="Times New Roman" w:hAnsi="Times New Roman" w:cs="Times New Roman"/>
          <w:sz w:val="28"/>
          <w:szCs w:val="28"/>
        </w:rPr>
        <w:t>учащихся через работу Центра представляет</w:t>
      </w:r>
      <w:r w:rsidRPr="0020168D">
        <w:rPr>
          <w:rFonts w:ascii="Times New Roman" w:hAnsi="Times New Roman" w:cs="Times New Roman"/>
          <w:sz w:val="28"/>
          <w:szCs w:val="28"/>
        </w:rPr>
        <w:t xml:space="preserve"> собой системную деятельность, включающую</w:t>
      </w:r>
      <w:r>
        <w:rPr>
          <w:rFonts w:ascii="Times New Roman" w:hAnsi="Times New Roman" w:cs="Times New Roman"/>
          <w:sz w:val="28"/>
          <w:szCs w:val="28"/>
        </w:rPr>
        <w:t xml:space="preserve"> не только целевые установки, задачи, принципы, формы, методы, но и критерии эффективности профориентационной работы.</w:t>
      </w:r>
    </w:p>
    <w:p w:rsidR="005D79D1" w:rsidRPr="00A3690B" w:rsidRDefault="00167F44" w:rsidP="00D241A5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К основным </w:t>
      </w:r>
      <w:r w:rsidR="005D79D1" w:rsidRPr="00A3690B">
        <w:rPr>
          <w:rFonts w:ascii="Times New Roman" w:eastAsia="Times New Roman" w:hAnsi="Times New Roman" w:cs="Times New Roman"/>
          <w:sz w:val="28"/>
        </w:rPr>
        <w:t>результативным критериям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5D79D1" w:rsidRPr="00A3690B">
        <w:rPr>
          <w:rFonts w:ascii="Times New Roman" w:eastAsia="Times New Roman" w:hAnsi="Times New Roman" w:cs="Times New Roman"/>
          <w:bCs/>
          <w:sz w:val="28"/>
        </w:rPr>
        <w:t>и показателям эффективности профориентационной работы, прежде всего, относятся:</w:t>
      </w:r>
    </w:p>
    <w:p w:rsidR="005D79D1" w:rsidRDefault="005D79D1" w:rsidP="00D241A5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8"/>
        </w:rPr>
      </w:pPr>
      <w:r w:rsidRPr="0020168D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476875" cy="2695575"/>
            <wp:effectExtent l="19050" t="0" r="0" b="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5D79D1" w:rsidRDefault="005D79D1" w:rsidP="005D79D1">
      <w:pPr>
        <w:ind w:firstLine="60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20168D">
        <w:rPr>
          <w:rFonts w:ascii="Times New Roman" w:eastAsia="Times New Roman" w:hAnsi="Times New Roman" w:cs="Times New Roman"/>
          <w:bCs/>
          <w:noProof/>
          <w:sz w:val="28"/>
        </w:rPr>
        <w:drawing>
          <wp:inline distT="0" distB="0" distL="0" distR="0">
            <wp:extent cx="5457825" cy="2609850"/>
            <wp:effectExtent l="95250" t="19050" r="28575" b="0"/>
            <wp:docPr id="9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5D79D1" w:rsidRDefault="00EC7559" w:rsidP="00F72542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016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5965" cy="1576552"/>
            <wp:effectExtent l="38100" t="0" r="22335" b="4598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5D79D1" w:rsidRPr="00D241A5" w:rsidRDefault="005D79D1" w:rsidP="00F214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определяется на основ</w:t>
      </w:r>
      <w:r w:rsidR="00D241A5">
        <w:rPr>
          <w:rFonts w:ascii="Times New Roman" w:hAnsi="Times New Roman" w:cs="Times New Roman"/>
          <w:sz w:val="28"/>
          <w:szCs w:val="28"/>
        </w:rPr>
        <w:t xml:space="preserve">е системы целевых показателей, </w:t>
      </w:r>
      <w:r>
        <w:rPr>
          <w:rFonts w:ascii="Times New Roman" w:hAnsi="Times New Roman" w:cs="Times New Roman"/>
          <w:sz w:val="28"/>
          <w:szCs w:val="28"/>
        </w:rPr>
        <w:t>которые позволяют оперативно осуществлять мониторинг хода и</w:t>
      </w:r>
      <w:r w:rsidR="00D2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 решения поставленных задач по ключевым направлениям.</w:t>
      </w:r>
    </w:p>
    <w:p w:rsidR="005D79D1" w:rsidRPr="00D127FF" w:rsidRDefault="000209D0" w:rsidP="00F214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7FF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5D79D1" w:rsidRPr="00D127FF">
        <w:rPr>
          <w:rFonts w:ascii="Times New Roman" w:hAnsi="Times New Roman" w:cs="Times New Roman"/>
          <w:b/>
          <w:sz w:val="28"/>
          <w:szCs w:val="28"/>
        </w:rPr>
        <w:t>и эффективной работы Центра:</w:t>
      </w:r>
    </w:p>
    <w:p w:rsidR="005D79D1" w:rsidRDefault="005D79D1" w:rsidP="00D24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статуса рабочих профессий;</w:t>
      </w:r>
    </w:p>
    <w:p w:rsidR="005D79D1" w:rsidRDefault="005D79D1" w:rsidP="00D24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открытая информационная среда профориентационной работы;</w:t>
      </w:r>
    </w:p>
    <w:p w:rsidR="005D79D1" w:rsidRDefault="005D79D1" w:rsidP="00D24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информированности </w:t>
      </w:r>
      <w:r w:rsidR="000209D0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учащихся о рынке труда и перспективах экономического развития района;</w:t>
      </w:r>
    </w:p>
    <w:p w:rsidR="005D79D1" w:rsidRDefault="005D79D1" w:rsidP="00D24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выпускников, продолжающих обучение в профессиональных образовательных организациях;</w:t>
      </w:r>
    </w:p>
    <w:p w:rsidR="005D79D1" w:rsidRDefault="005D79D1" w:rsidP="00D24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учащихся, определившихся с выбором профессии (специал</w:t>
      </w:r>
      <w:r w:rsidR="00D127FF">
        <w:rPr>
          <w:rFonts w:ascii="Times New Roman" w:hAnsi="Times New Roman" w:cs="Times New Roman"/>
          <w:sz w:val="28"/>
          <w:szCs w:val="28"/>
        </w:rPr>
        <w:t xml:space="preserve">ьности) к окончанию школы до 60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5D79D1" w:rsidRDefault="005D79D1" w:rsidP="00D24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сбалансированности (совпадений) потребностей в кадрах</w:t>
      </w:r>
      <w:r w:rsidR="00D241A5">
        <w:rPr>
          <w:rFonts w:ascii="Times New Roman" w:hAnsi="Times New Roman" w:cs="Times New Roman"/>
          <w:sz w:val="28"/>
          <w:szCs w:val="28"/>
        </w:rPr>
        <w:t xml:space="preserve"> </w:t>
      </w:r>
      <w:r w:rsidR="00D127FF">
        <w:rPr>
          <w:rFonts w:ascii="Times New Roman" w:hAnsi="Times New Roman" w:cs="Times New Roman"/>
          <w:sz w:val="28"/>
          <w:szCs w:val="28"/>
        </w:rPr>
        <w:t>и реального выбора до 6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5D79D1" w:rsidRDefault="005D79D1" w:rsidP="00D24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школьников, добившихся реализации своих планов,</w:t>
      </w:r>
      <w:r w:rsidR="00D24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условии, что намеченные ранее планы отвечают потребностям региона в кадрах определенных профессий и тре</w:t>
      </w:r>
      <w:r w:rsidR="00D127FF">
        <w:rPr>
          <w:rFonts w:ascii="Times New Roman" w:hAnsi="Times New Roman" w:cs="Times New Roman"/>
          <w:sz w:val="28"/>
          <w:szCs w:val="28"/>
        </w:rPr>
        <w:t>буемого уровня квалификации до 6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5D79D1" w:rsidRDefault="005D79D1" w:rsidP="00D241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доли школьников, удовлетворенных сделанным выбором</w:t>
      </w:r>
      <w:r w:rsidR="00D127FF">
        <w:rPr>
          <w:rFonts w:ascii="Times New Roman" w:hAnsi="Times New Roman" w:cs="Times New Roman"/>
          <w:sz w:val="28"/>
          <w:szCs w:val="28"/>
        </w:rPr>
        <w:t>, до 80%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1A5" w:rsidRDefault="00D127FF" w:rsidP="00D241A5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214C4">
        <w:rPr>
          <w:rFonts w:ascii="Times New Roman" w:hAnsi="Times New Roman" w:cs="Times New Roman"/>
          <w:sz w:val="28"/>
          <w:szCs w:val="28"/>
        </w:rPr>
        <w:t>Основным</w:t>
      </w:r>
      <w:r w:rsidR="005D79D1" w:rsidRPr="00F214C4">
        <w:rPr>
          <w:rFonts w:ascii="Times New Roman" w:hAnsi="Times New Roman" w:cs="Times New Roman"/>
          <w:sz w:val="28"/>
          <w:szCs w:val="28"/>
        </w:rPr>
        <w:t xml:space="preserve"> </w:t>
      </w:r>
      <w:r w:rsidR="00D77624">
        <w:rPr>
          <w:rFonts w:ascii="Times New Roman" w:hAnsi="Times New Roman" w:cs="Times New Roman"/>
          <w:sz w:val="28"/>
          <w:szCs w:val="28"/>
        </w:rPr>
        <w:t xml:space="preserve">показателем </w:t>
      </w:r>
      <w:r w:rsidR="005D79D1" w:rsidRPr="00F214C4">
        <w:rPr>
          <w:rFonts w:ascii="Times New Roman" w:hAnsi="Times New Roman" w:cs="Times New Roman"/>
          <w:sz w:val="28"/>
          <w:szCs w:val="28"/>
        </w:rPr>
        <w:t>эффективности профориентац</w:t>
      </w:r>
      <w:r w:rsidR="00D77624">
        <w:rPr>
          <w:rFonts w:ascii="Times New Roman" w:hAnsi="Times New Roman" w:cs="Times New Roman"/>
          <w:sz w:val="28"/>
          <w:szCs w:val="28"/>
        </w:rPr>
        <w:t>ионной работы Центра служит сбалансированность</w:t>
      </w:r>
      <w:r w:rsidR="005D79D1" w:rsidRPr="00F214C4">
        <w:rPr>
          <w:rFonts w:ascii="Times New Roman" w:hAnsi="Times New Roman" w:cs="Times New Roman"/>
          <w:sz w:val="28"/>
          <w:szCs w:val="28"/>
        </w:rPr>
        <w:t xml:space="preserve"> колич</w:t>
      </w:r>
      <w:r w:rsidR="00D241A5" w:rsidRPr="00F214C4">
        <w:rPr>
          <w:rFonts w:ascii="Times New Roman" w:hAnsi="Times New Roman" w:cs="Times New Roman"/>
          <w:sz w:val="28"/>
          <w:szCs w:val="28"/>
        </w:rPr>
        <w:t xml:space="preserve">ества учащихся, поступающих на </w:t>
      </w:r>
      <w:r w:rsidR="005D79D1" w:rsidRPr="00F214C4">
        <w:rPr>
          <w:rFonts w:ascii="Times New Roman" w:hAnsi="Times New Roman" w:cs="Times New Roman"/>
          <w:sz w:val="28"/>
          <w:szCs w:val="28"/>
        </w:rPr>
        <w:t>работу или на учебу в профессиональные</w:t>
      </w:r>
      <w:r w:rsidR="00D241A5" w:rsidRPr="00F214C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и </w:t>
      </w:r>
      <w:r w:rsidR="005D79D1" w:rsidRPr="00F214C4"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 по профессиям и специальностям, отвечающим актуальным потребностям района, региона, общества в целом.</w:t>
      </w:r>
    </w:p>
    <w:p w:rsidR="00E753F5" w:rsidRDefault="00E753F5" w:rsidP="00E753F5">
      <w:pPr>
        <w:tabs>
          <w:tab w:val="left" w:pos="35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513">
        <w:rPr>
          <w:rFonts w:ascii="Times New Roman" w:hAnsi="Times New Roman" w:cs="Times New Roman"/>
          <w:sz w:val="28"/>
          <w:szCs w:val="28"/>
        </w:rPr>
        <w:t>Реализация данного проекта позволит улучшить ситуацию на рынке труда, положительно отразится на росте промышленно-производственного потенциала, что в свою очередь приведет к росту доходной части бюджета и экономическому благополучию как района, так и региона в целом.</w:t>
      </w:r>
    </w:p>
    <w:p w:rsidR="00E753F5" w:rsidRPr="00E753F5" w:rsidRDefault="00E753F5" w:rsidP="00E753F5">
      <w:pPr>
        <w:tabs>
          <w:tab w:val="left" w:pos="35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3F5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Функционирование Центра позволит повысить конкурентоспособность школы, что приведет к росту степени удовлетворенности участников образовательного процесса и  получению, в свою очередь,  дополнительного финансирования образовательного учреждения. </w:t>
      </w:r>
    </w:p>
    <w:p w:rsidR="00E753F5" w:rsidRPr="00F214C4" w:rsidRDefault="00E753F5" w:rsidP="00D241A5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545C0A" w:rsidRDefault="00545C0A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F72542" w:rsidRDefault="00F72542" w:rsidP="00E753F5">
      <w:pPr>
        <w:pStyle w:val="aa"/>
        <w:rPr>
          <w:rFonts w:ascii="Times New Roman" w:hAnsi="Times New Roman" w:cs="Times New Roman"/>
          <w:b/>
          <w:sz w:val="28"/>
          <w:szCs w:val="24"/>
        </w:rPr>
      </w:pPr>
    </w:p>
    <w:p w:rsidR="005D79D1" w:rsidRDefault="005D79D1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ЗАКЛЮЧЕНИЕ</w:t>
      </w:r>
    </w:p>
    <w:p w:rsidR="00795A14" w:rsidRDefault="00795A14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551C1" w:rsidRDefault="00D127FF" w:rsidP="008551C1">
      <w:pPr>
        <w:pStyle w:val="aa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EF6BE0">
        <w:rPr>
          <w:rFonts w:ascii="Times New Roman" w:hAnsi="Times New Roman" w:cs="Times New Roman"/>
          <w:sz w:val="28"/>
          <w:szCs w:val="28"/>
        </w:rPr>
        <w:t>Деятельность</w:t>
      </w:r>
      <w:r w:rsidR="005D79D1" w:rsidRPr="00EF6BE0">
        <w:rPr>
          <w:rFonts w:ascii="Times New Roman" w:hAnsi="Times New Roman" w:cs="Times New Roman"/>
          <w:sz w:val="28"/>
          <w:szCs w:val="28"/>
        </w:rPr>
        <w:t xml:space="preserve"> шк</w:t>
      </w:r>
      <w:r w:rsidRPr="00EF6BE0">
        <w:rPr>
          <w:rFonts w:ascii="Times New Roman" w:hAnsi="Times New Roman" w:cs="Times New Roman"/>
          <w:sz w:val="28"/>
          <w:szCs w:val="28"/>
        </w:rPr>
        <w:t>ольного Центра профессиональной ориентации</w:t>
      </w:r>
      <w:r w:rsidR="005D79D1" w:rsidRPr="00EF6BE0">
        <w:rPr>
          <w:rFonts w:ascii="Times New Roman" w:hAnsi="Times New Roman" w:cs="Times New Roman"/>
          <w:sz w:val="28"/>
          <w:szCs w:val="28"/>
        </w:rPr>
        <w:t xml:space="preserve"> учащихся создает реальную возможность перехода о</w:t>
      </w:r>
      <w:r w:rsidRPr="00EF6BE0">
        <w:rPr>
          <w:rFonts w:ascii="Times New Roman" w:hAnsi="Times New Roman" w:cs="Times New Roman"/>
          <w:sz w:val="28"/>
          <w:szCs w:val="28"/>
        </w:rPr>
        <w:t>т традиционных диагностических форм профориентационной работы</w:t>
      </w:r>
      <w:r w:rsidR="005D79D1" w:rsidRPr="00EF6BE0">
        <w:rPr>
          <w:rFonts w:ascii="Times New Roman" w:hAnsi="Times New Roman" w:cs="Times New Roman"/>
          <w:sz w:val="28"/>
          <w:szCs w:val="28"/>
        </w:rPr>
        <w:t xml:space="preserve"> (ориентированной на выявление соответствия профессии отдельной личности) к </w:t>
      </w:r>
      <w:r w:rsidR="00795A14" w:rsidRPr="00EF6BE0">
        <w:rPr>
          <w:rFonts w:ascii="Times New Roman" w:hAnsi="Times New Roman" w:cs="Times New Roman"/>
          <w:sz w:val="28"/>
          <w:szCs w:val="28"/>
        </w:rPr>
        <w:t>эффективной системе профориентационной работы.</w:t>
      </w:r>
    </w:p>
    <w:p w:rsidR="008551C1" w:rsidRDefault="00E753F5" w:rsidP="008551C1">
      <w:pPr>
        <w:pStyle w:val="aa"/>
        <w:spacing w:line="36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BE0">
        <w:rPr>
          <w:rFonts w:ascii="Times New Roman" w:hAnsi="Times New Roman" w:cs="Times New Roman"/>
          <w:bCs/>
          <w:sz w:val="28"/>
          <w:szCs w:val="28"/>
        </w:rPr>
        <w:t xml:space="preserve">Данная система будет способствовать развитию активности, ответственности личности, формированию профориентационных компетенций, осуществлению осознанного профессионального выбора на основе понимания подростками профессиональных предпочтений, интересов, склонностей, а также потребностей рынка труда. </w:t>
      </w:r>
    </w:p>
    <w:p w:rsidR="00EF6BE0" w:rsidRPr="00EF6BE0" w:rsidRDefault="00EF6BE0" w:rsidP="008551C1">
      <w:pPr>
        <w:pStyle w:val="aa"/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</w:t>
      </w:r>
      <w:r w:rsidRPr="00EF6BE0">
        <w:rPr>
          <w:rFonts w:ascii="Times New Roman" w:hAnsi="Times New Roman" w:cs="Times New Roman"/>
          <w:sz w:val="28"/>
          <w:szCs w:val="28"/>
        </w:rPr>
        <w:t xml:space="preserve"> создания школьного Центра профориентационной работы может быть транслирована на любые школы регионов России. Проект не требует больших финансовых затрат.</w:t>
      </w:r>
    </w:p>
    <w:p w:rsidR="00EF6BE0" w:rsidRPr="00EF6BE0" w:rsidRDefault="00EF6BE0" w:rsidP="008551C1">
      <w:pPr>
        <w:pStyle w:val="ad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F6BE0">
        <w:rPr>
          <w:sz w:val="28"/>
          <w:szCs w:val="28"/>
        </w:rPr>
        <w:t xml:space="preserve">Таким образом, создание в школах Центра профессиональной ориентации учащихся, особенно в сельской местности,  является актуальным и социально востребованным. </w:t>
      </w:r>
    </w:p>
    <w:p w:rsidR="00EF6BE0" w:rsidRDefault="00EF6BE0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Default="00524A6F" w:rsidP="00545C0A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24A6F" w:rsidRPr="00F72542" w:rsidRDefault="00524A6F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2542">
        <w:rPr>
          <w:rFonts w:ascii="Times New Roman" w:hAnsi="Times New Roman" w:cs="Times New Roman"/>
          <w:b/>
          <w:sz w:val="28"/>
        </w:rPr>
        <w:lastRenderedPageBreak/>
        <w:t>СПИСОК ИСПОЛЬЗОВАННЫХ ДОКУМЕНТОВ И</w:t>
      </w:r>
    </w:p>
    <w:p w:rsidR="00524A6F" w:rsidRPr="00F72542" w:rsidRDefault="00524A6F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2542">
        <w:rPr>
          <w:rFonts w:ascii="Times New Roman" w:hAnsi="Times New Roman" w:cs="Times New Roman"/>
          <w:b/>
          <w:sz w:val="28"/>
        </w:rPr>
        <w:t xml:space="preserve"> ИСТОЧНИКОВ ИНФОРМАЦИИ</w:t>
      </w:r>
    </w:p>
    <w:p w:rsidR="00F72542" w:rsidRDefault="00F72542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551C1" w:rsidRPr="00F72542" w:rsidRDefault="008551C1" w:rsidP="008551C1">
      <w:pPr>
        <w:jc w:val="center"/>
        <w:rPr>
          <w:rFonts w:ascii="Times New Roman" w:hAnsi="Times New Roman" w:cs="Times New Roman"/>
          <w:sz w:val="28"/>
          <w:szCs w:val="28"/>
        </w:rPr>
      </w:pPr>
      <w:r w:rsidRPr="00F72542">
        <w:rPr>
          <w:rFonts w:ascii="Times New Roman" w:hAnsi="Times New Roman" w:cs="Times New Roman"/>
          <w:sz w:val="28"/>
          <w:szCs w:val="28"/>
        </w:rPr>
        <w:t>Нормативные документы</w:t>
      </w:r>
    </w:p>
    <w:p w:rsidR="008551C1" w:rsidRDefault="008551C1" w:rsidP="008551C1">
      <w:pPr>
        <w:pStyle w:val="a6"/>
        <w:widowControl/>
        <w:numPr>
          <w:ilvl w:val="0"/>
          <w:numId w:val="43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</w:t>
      </w:r>
      <w:r w:rsidRPr="00235454">
        <w:rPr>
          <w:sz w:val="28"/>
          <w:szCs w:val="28"/>
        </w:rPr>
        <w:t>принята на всенародном голосовании 12 декабря 1993 г.)</w:t>
      </w:r>
    </w:p>
    <w:p w:rsidR="008551C1" w:rsidRDefault="008551C1" w:rsidP="008551C1">
      <w:pPr>
        <w:pStyle w:val="a6"/>
        <w:widowControl/>
        <w:numPr>
          <w:ilvl w:val="0"/>
          <w:numId w:val="43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 от 29 декабря 2012 года №273-ФЗ «Об образовании в Российской Федерации»</w:t>
      </w:r>
    </w:p>
    <w:p w:rsidR="008551C1" w:rsidRDefault="008551C1" w:rsidP="008551C1">
      <w:pPr>
        <w:pStyle w:val="dash041e005f0431005f044b005f0447005f043d005f044b005f0439"/>
        <w:numPr>
          <w:ilvl w:val="0"/>
          <w:numId w:val="43"/>
        </w:numPr>
        <w:tabs>
          <w:tab w:val="left" w:pos="851"/>
        </w:tabs>
        <w:spacing w:line="360" w:lineRule="atLeast"/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основного общего образования, у</w:t>
      </w:r>
      <w:r w:rsidRPr="00E73474">
        <w:rPr>
          <w:rStyle w:val="dash041e005f0431005f044b005f0447005f043d005f044b005f0439005f005fchar1char1"/>
          <w:sz w:val="28"/>
          <w:szCs w:val="28"/>
        </w:rPr>
        <w:t>твержден</w:t>
      </w:r>
      <w:r>
        <w:rPr>
          <w:rStyle w:val="dash041e005f0431005f044b005f0447005f043d005f044b005f0439005f005fchar1char1"/>
          <w:sz w:val="28"/>
          <w:szCs w:val="28"/>
        </w:rPr>
        <w:t xml:space="preserve">ный </w:t>
      </w:r>
      <w:r w:rsidRPr="00772098">
        <w:rPr>
          <w:rStyle w:val="dash041e005f0431005f044b005f0447005f043d005f044b005f0439005f005fchar1char1"/>
          <w:sz w:val="28"/>
          <w:szCs w:val="28"/>
        </w:rPr>
        <w:t>приказом Министерства образования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772098">
        <w:rPr>
          <w:rStyle w:val="dash041e005f0431005f044b005f0447005f043d005f044b005f0439005f005fchar1char1"/>
          <w:sz w:val="28"/>
          <w:szCs w:val="28"/>
        </w:rPr>
        <w:t>и науки Российской Федерации</w:t>
      </w:r>
      <w:r w:rsidR="00F72542">
        <w:rPr>
          <w:rStyle w:val="dash041e005f0431005f044b005f0447005f043d005f044b005f0439005f005fchar1char1"/>
          <w:sz w:val="28"/>
          <w:szCs w:val="28"/>
        </w:rPr>
        <w:t xml:space="preserve"> от 17 декабря</w:t>
      </w:r>
      <w:r>
        <w:rPr>
          <w:rStyle w:val="dash041e005f0431005f044b005f0447005f043d005f044b005f0439005f005fchar1char1"/>
          <w:sz w:val="28"/>
          <w:szCs w:val="28"/>
        </w:rPr>
        <w:t xml:space="preserve"> 2010 г. №1</w:t>
      </w:r>
      <w:r w:rsidRPr="00772098">
        <w:rPr>
          <w:rStyle w:val="dash041e005f0431005f044b005f0447005f043d005f044b005f0439005f005fchar1char1"/>
          <w:sz w:val="28"/>
          <w:szCs w:val="28"/>
        </w:rPr>
        <w:t>897</w:t>
      </w:r>
    </w:p>
    <w:p w:rsidR="008551C1" w:rsidRPr="003F746F" w:rsidRDefault="008551C1" w:rsidP="008551C1">
      <w:pPr>
        <w:pStyle w:val="dash041e005f0431005f044b005f0447005f043d005f044b005f0439"/>
        <w:numPr>
          <w:ilvl w:val="0"/>
          <w:numId w:val="43"/>
        </w:numPr>
        <w:tabs>
          <w:tab w:val="left" w:pos="851"/>
        </w:tabs>
        <w:spacing w:line="360" w:lineRule="atLeast"/>
        <w:ind w:left="0" w:firstLine="567"/>
        <w:jc w:val="both"/>
        <w:rPr>
          <w:sz w:val="28"/>
          <w:szCs w:val="28"/>
        </w:rPr>
      </w:pPr>
      <w:r w:rsidRPr="003F746F">
        <w:rPr>
          <w:rStyle w:val="dash041e005f0431005f044b005f0447005f043d005f044b005f0439005f005fchar1char1"/>
          <w:sz w:val="28"/>
          <w:szCs w:val="28"/>
        </w:rPr>
        <w:t>Федеральный государственный образовательный стандарт среднего (полного) образования, утвержденный приказом Министерства образования и науки Р</w:t>
      </w:r>
      <w:r w:rsidR="00F72542">
        <w:rPr>
          <w:rStyle w:val="dash041e005f0431005f044b005f0447005f043d005f044b005f0439005f005fchar1char1"/>
          <w:sz w:val="28"/>
          <w:szCs w:val="28"/>
        </w:rPr>
        <w:t xml:space="preserve">оссийской Федерации от 17 мая </w:t>
      </w:r>
      <w:r w:rsidRPr="003F746F">
        <w:rPr>
          <w:rStyle w:val="dash041e005f0431005f044b005f0447005f043d005f044b005f0439005f005fchar1char1"/>
          <w:sz w:val="28"/>
          <w:szCs w:val="28"/>
        </w:rPr>
        <w:t>2012 г. № 413</w:t>
      </w:r>
    </w:p>
    <w:p w:rsidR="008551C1" w:rsidRPr="00946D55" w:rsidRDefault="009F34B6" w:rsidP="008551C1">
      <w:pPr>
        <w:pStyle w:val="a6"/>
        <w:widowControl/>
        <w:numPr>
          <w:ilvl w:val="0"/>
          <w:numId w:val="43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outlineLvl w:val="1"/>
        <w:rPr>
          <w:sz w:val="28"/>
          <w:szCs w:val="28"/>
        </w:rPr>
      </w:pPr>
      <w:hyperlink r:id="rId36" w:history="1">
        <w:r w:rsidR="008551C1" w:rsidRPr="00946D55">
          <w:rPr>
            <w:sz w:val="28"/>
            <w:szCs w:val="28"/>
          </w:rPr>
          <w:t>Приказ Министерства труда и социальной защиты РФ и Министерства образования и науки РФ от 27 августа 2013 г. № 390/985 «О межведомственном координационном совете по профессиональной ориентации молодежи</w:t>
        </w:r>
      </w:hyperlink>
      <w:r w:rsidR="008551C1" w:rsidRPr="00946D55">
        <w:rPr>
          <w:sz w:val="28"/>
          <w:szCs w:val="28"/>
        </w:rPr>
        <w:t>»</w:t>
      </w:r>
    </w:p>
    <w:p w:rsidR="008551C1" w:rsidRPr="00946D55" w:rsidRDefault="008551C1" w:rsidP="008551C1">
      <w:pPr>
        <w:pStyle w:val="a6"/>
        <w:widowControl/>
        <w:numPr>
          <w:ilvl w:val="0"/>
          <w:numId w:val="43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Положение о профессиональной ориентации и психологической поддержке населения в Российской Федерации, утвержденное</w:t>
      </w:r>
      <w:r w:rsidRPr="00946D55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946D55">
        <w:rPr>
          <w:sz w:val="28"/>
          <w:szCs w:val="28"/>
        </w:rPr>
        <w:t xml:space="preserve"> Министерства т</w:t>
      </w:r>
      <w:r>
        <w:rPr>
          <w:sz w:val="28"/>
          <w:szCs w:val="28"/>
        </w:rPr>
        <w:t>руда и социального развития Российской Федерации от 27 сентября 1996 г. №1</w:t>
      </w:r>
    </w:p>
    <w:p w:rsidR="008551C1" w:rsidRPr="00CD5E32" w:rsidRDefault="00F72542" w:rsidP="008551C1">
      <w:pPr>
        <w:pStyle w:val="a6"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Style w:val="apple-converted-space"/>
          <w:caps/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551C1" w:rsidRPr="00946D55">
        <w:rPr>
          <w:sz w:val="28"/>
          <w:szCs w:val="28"/>
        </w:rPr>
        <w:t>Концепци</w:t>
      </w:r>
      <w:r>
        <w:rPr>
          <w:sz w:val="28"/>
          <w:szCs w:val="28"/>
        </w:rPr>
        <w:t>и</w:t>
      </w:r>
      <w:r w:rsidR="008551C1" w:rsidRPr="00946D55">
        <w:rPr>
          <w:sz w:val="28"/>
          <w:szCs w:val="28"/>
        </w:rPr>
        <w:t xml:space="preserve"> организационно-педагогического сопровождения профессионального самоопределения обучающихся в условиях непрерывности образования</w:t>
      </w:r>
      <w:r w:rsidR="008551C1">
        <w:rPr>
          <w:sz w:val="28"/>
          <w:szCs w:val="28"/>
        </w:rPr>
        <w:t>,</w:t>
      </w:r>
      <w:r w:rsidR="008551C1" w:rsidRPr="00235454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ный</w:t>
      </w:r>
      <w:r w:rsidR="008551C1" w:rsidRPr="00235454">
        <w:rPr>
          <w:sz w:val="28"/>
          <w:szCs w:val="28"/>
        </w:rPr>
        <w:t xml:space="preserve"> в соответствии с Государственным заданием Министерства образования и науки Российской Федерации Центру профессионального образования ФГАУ «Федеральный институт развития образования» на 2012 г. и пл</w:t>
      </w:r>
      <w:r>
        <w:rPr>
          <w:sz w:val="28"/>
          <w:szCs w:val="28"/>
        </w:rPr>
        <w:t xml:space="preserve">ановый период 2013-2014 гг. (п.30). Авторы: В.И. Блинов, И.С. Сергеев, при участии Е.В. Зачесовой, П.Н. Новикова, Н.С. Пряжникова, Г.В. Резапкиной, Н.Ф. </w:t>
      </w:r>
      <w:r w:rsidR="008551C1" w:rsidRPr="00235454">
        <w:rPr>
          <w:sz w:val="28"/>
          <w:szCs w:val="28"/>
        </w:rPr>
        <w:t>Родичева</w:t>
      </w:r>
    </w:p>
    <w:p w:rsidR="008551C1" w:rsidRPr="0068350F" w:rsidRDefault="008551C1" w:rsidP="008551C1">
      <w:pPr>
        <w:pStyle w:val="a6"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Style w:val="dash041e005f0431005f044b005f0447005f043d005f044b005f0439005f005fchar1char1"/>
          <w:caps/>
          <w:sz w:val="28"/>
          <w:szCs w:val="28"/>
        </w:rPr>
      </w:pPr>
      <w:r w:rsidRPr="00CD5E32">
        <w:rPr>
          <w:sz w:val="28"/>
          <w:szCs w:val="28"/>
        </w:rPr>
        <w:t xml:space="preserve">Концепция профильного обучения на старшей ступени общего образования, </w:t>
      </w:r>
      <w:r w:rsidRPr="00CD5E32">
        <w:rPr>
          <w:rStyle w:val="dash041e005f0431005f044b005f0447005f043d005f044b005f0439005f005fchar1char1"/>
          <w:sz w:val="28"/>
          <w:szCs w:val="28"/>
        </w:rPr>
        <w:t>утвержденная приказом Министерства образования Россий</w:t>
      </w:r>
      <w:r w:rsidR="00F72542">
        <w:rPr>
          <w:rStyle w:val="dash041e005f0431005f044b005f0447005f043d005f044b005f0439005f005fchar1char1"/>
          <w:sz w:val="28"/>
          <w:szCs w:val="28"/>
        </w:rPr>
        <w:t xml:space="preserve">ской Федерации от 18 </w:t>
      </w:r>
      <w:r w:rsidRPr="00CD5E32">
        <w:rPr>
          <w:rStyle w:val="dash041e005f0431005f044b005f0447005f043d005f044b005f0439005f005fchar1char1"/>
          <w:sz w:val="28"/>
          <w:szCs w:val="28"/>
        </w:rPr>
        <w:t>июля 2002 г. № 2783</w:t>
      </w:r>
    </w:p>
    <w:p w:rsidR="008551C1" w:rsidRPr="00F72542" w:rsidRDefault="008551C1" w:rsidP="00F72542">
      <w:pPr>
        <w:pStyle w:val="a6"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caps/>
          <w:sz w:val="28"/>
          <w:szCs w:val="28"/>
        </w:rPr>
      </w:pPr>
      <w:r w:rsidRPr="0068350F">
        <w:rPr>
          <w:sz w:val="28"/>
          <w:szCs w:val="28"/>
        </w:rPr>
        <w:t xml:space="preserve">Концепция долгосрочного социально-экономического развития </w:t>
      </w:r>
      <w:r>
        <w:rPr>
          <w:sz w:val="28"/>
          <w:szCs w:val="28"/>
        </w:rPr>
        <w:t>Р</w:t>
      </w:r>
      <w:r w:rsidRPr="0068350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68350F">
        <w:rPr>
          <w:sz w:val="28"/>
          <w:szCs w:val="28"/>
        </w:rPr>
        <w:t>едерации на период до 2020 года</w:t>
      </w:r>
      <w:r w:rsidR="00F72542">
        <w:rPr>
          <w:caps/>
          <w:sz w:val="28"/>
          <w:szCs w:val="28"/>
        </w:rPr>
        <w:t xml:space="preserve"> (</w:t>
      </w:r>
      <w:r w:rsidR="00F72542">
        <w:rPr>
          <w:sz w:val="28"/>
          <w:szCs w:val="28"/>
        </w:rPr>
        <w:t>Р</w:t>
      </w:r>
      <w:r w:rsidRPr="00F72542">
        <w:rPr>
          <w:sz w:val="28"/>
          <w:szCs w:val="28"/>
        </w:rPr>
        <w:t>аспоряжение правительства РФ</w:t>
      </w:r>
      <w:r w:rsidR="00F72542" w:rsidRPr="00F72542">
        <w:rPr>
          <w:sz w:val="28"/>
          <w:szCs w:val="28"/>
        </w:rPr>
        <w:t xml:space="preserve"> от 17.11.2008 №1662-р</w:t>
      </w:r>
      <w:r w:rsidR="00F72542">
        <w:rPr>
          <w:sz w:val="28"/>
          <w:szCs w:val="28"/>
        </w:rPr>
        <w:t>)</w:t>
      </w:r>
    </w:p>
    <w:p w:rsidR="008551C1" w:rsidRDefault="008551C1" w:rsidP="008551C1">
      <w:pPr>
        <w:pStyle w:val="a6"/>
        <w:rPr>
          <w:b/>
          <w:sz w:val="28"/>
          <w:szCs w:val="28"/>
        </w:rPr>
      </w:pPr>
    </w:p>
    <w:p w:rsidR="008551C1" w:rsidRDefault="00F72542" w:rsidP="008551C1">
      <w:pPr>
        <w:pStyle w:val="a6"/>
        <w:jc w:val="center"/>
        <w:rPr>
          <w:sz w:val="28"/>
          <w:szCs w:val="28"/>
        </w:rPr>
      </w:pPr>
      <w:r w:rsidRPr="00F72542">
        <w:rPr>
          <w:sz w:val="28"/>
          <w:szCs w:val="28"/>
        </w:rPr>
        <w:t>Источники информации</w:t>
      </w:r>
    </w:p>
    <w:p w:rsidR="00F72542" w:rsidRPr="00F72542" w:rsidRDefault="00F72542" w:rsidP="008551C1">
      <w:pPr>
        <w:pStyle w:val="a6"/>
        <w:jc w:val="center"/>
        <w:rPr>
          <w:sz w:val="28"/>
          <w:szCs w:val="28"/>
        </w:rPr>
      </w:pPr>
    </w:p>
    <w:p w:rsidR="008551C1" w:rsidRPr="00946D55" w:rsidRDefault="00F72542" w:rsidP="008551C1">
      <w:pPr>
        <w:pStyle w:val="HTML"/>
        <w:numPr>
          <w:ilvl w:val="0"/>
          <w:numId w:val="42"/>
        </w:numPr>
        <w:tabs>
          <w:tab w:val="clear" w:pos="91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Гончаренко </w:t>
      </w:r>
      <w:r w:rsidR="008551C1" w:rsidRPr="00946D55">
        <w:rPr>
          <w:rFonts w:ascii="Times New Roman" w:hAnsi="Times New Roman" w:cs="Times New Roman"/>
          <w:sz w:val="28"/>
          <w:szCs w:val="28"/>
        </w:rPr>
        <w:t>Н.Г. Школьный профориентационный центр в системе работы профильной школы//Профильная школа. –</w:t>
      </w:r>
      <w:r w:rsidR="008551C1">
        <w:rPr>
          <w:rFonts w:ascii="Times New Roman" w:hAnsi="Times New Roman" w:cs="Times New Roman"/>
          <w:sz w:val="28"/>
          <w:szCs w:val="28"/>
        </w:rPr>
        <w:t xml:space="preserve"> </w:t>
      </w:r>
      <w:r w:rsidR="008551C1" w:rsidRPr="00946D55">
        <w:rPr>
          <w:rFonts w:ascii="Times New Roman" w:hAnsi="Times New Roman" w:cs="Times New Roman"/>
          <w:sz w:val="28"/>
          <w:szCs w:val="28"/>
        </w:rPr>
        <w:t>2007</w:t>
      </w:r>
      <w:r w:rsidR="008551C1">
        <w:rPr>
          <w:rFonts w:ascii="Times New Roman" w:hAnsi="Times New Roman" w:cs="Times New Roman"/>
          <w:sz w:val="28"/>
          <w:szCs w:val="28"/>
        </w:rPr>
        <w:t>.</w:t>
      </w:r>
      <w:r w:rsidR="008551C1" w:rsidRPr="00946D55">
        <w:rPr>
          <w:rFonts w:ascii="Times New Roman" w:hAnsi="Times New Roman" w:cs="Times New Roman"/>
          <w:sz w:val="28"/>
          <w:szCs w:val="28"/>
        </w:rPr>
        <w:t xml:space="preserve"> – № 3 – </w:t>
      </w:r>
      <w:r w:rsidR="008551C1">
        <w:rPr>
          <w:rFonts w:ascii="Times New Roman" w:hAnsi="Times New Roman" w:cs="Times New Roman"/>
          <w:sz w:val="28"/>
          <w:szCs w:val="28"/>
        </w:rPr>
        <w:t>С</w:t>
      </w:r>
      <w:r w:rsidR="008551C1" w:rsidRPr="00946D55">
        <w:rPr>
          <w:rFonts w:ascii="Times New Roman" w:hAnsi="Times New Roman" w:cs="Times New Roman"/>
          <w:sz w:val="28"/>
          <w:szCs w:val="28"/>
        </w:rPr>
        <w:t>.31–33.</w:t>
      </w:r>
    </w:p>
    <w:p w:rsidR="008551C1" w:rsidRPr="00552EDF" w:rsidRDefault="008551C1" w:rsidP="008551C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Гужавина Н.А. Программа проекта по профориентационной работе,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52EDF">
        <w:rPr>
          <w:rFonts w:ascii="Times New Roman" w:hAnsi="Times New Roman" w:cs="Times New Roman"/>
          <w:bCs/>
          <w:sz w:val="28"/>
          <w:szCs w:val="28"/>
        </w:rPr>
        <w:t>редпрофильной подготовке, профильному обучению учащих</w:t>
      </w:r>
      <w:r w:rsidR="00F72542">
        <w:rPr>
          <w:rFonts w:ascii="Times New Roman" w:hAnsi="Times New Roman" w:cs="Times New Roman"/>
          <w:bCs/>
          <w:sz w:val="28"/>
          <w:szCs w:val="28"/>
        </w:rPr>
        <w:t>ся</w:t>
      </w:r>
      <w:r w:rsidRPr="00552EDF">
        <w:rPr>
          <w:rFonts w:ascii="Times New Roman" w:hAnsi="Times New Roman" w:cs="Times New Roman"/>
          <w:bCs/>
          <w:sz w:val="28"/>
          <w:szCs w:val="28"/>
        </w:rPr>
        <w:t xml:space="preserve">//Управление современной школой. Завуч. - 2008. - № 3. -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552EDF">
        <w:rPr>
          <w:rFonts w:ascii="Times New Roman" w:hAnsi="Times New Roman" w:cs="Times New Roman"/>
          <w:bCs/>
          <w:sz w:val="28"/>
          <w:szCs w:val="28"/>
        </w:rPr>
        <w:t>.4-8.</w:t>
      </w:r>
    </w:p>
    <w:p w:rsidR="008551C1" w:rsidRPr="00552EDF" w:rsidRDefault="008551C1" w:rsidP="008551C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EDF">
        <w:rPr>
          <w:rFonts w:ascii="Times New Roman" w:hAnsi="Times New Roman" w:cs="Times New Roman"/>
          <w:bCs/>
          <w:sz w:val="28"/>
          <w:szCs w:val="28"/>
        </w:rPr>
        <w:t>Котова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542">
        <w:rPr>
          <w:rFonts w:ascii="Times New Roman" w:hAnsi="Times New Roman" w:cs="Times New Roman"/>
          <w:bCs/>
          <w:sz w:val="28"/>
          <w:szCs w:val="28"/>
        </w:rPr>
        <w:t xml:space="preserve">С.А. </w:t>
      </w:r>
      <w:r w:rsidRPr="00552EDF">
        <w:rPr>
          <w:rFonts w:ascii="Times New Roman" w:hAnsi="Times New Roman" w:cs="Times New Roman"/>
          <w:bCs/>
          <w:sz w:val="28"/>
          <w:szCs w:val="28"/>
        </w:rPr>
        <w:t>Новые технологии в профконсультировании старшеклассников// Школьные технологии. - 2010. - № 3. - С. 170-177.</w:t>
      </w:r>
    </w:p>
    <w:p w:rsidR="008551C1" w:rsidRPr="00946D55" w:rsidRDefault="008551C1" w:rsidP="008551C1">
      <w:pPr>
        <w:pStyle w:val="a6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6D55">
        <w:rPr>
          <w:sz w:val="28"/>
          <w:szCs w:val="28"/>
        </w:rPr>
        <w:t>Критерии и показатели готовности школьников к профессиональному самоопределению/Под ред. С.Н. Чистяковой, Журкина А.Я. – М., 1992 г.</w:t>
      </w:r>
    </w:p>
    <w:p w:rsidR="008551C1" w:rsidRPr="00946D55" w:rsidRDefault="00F72542" w:rsidP="008551C1">
      <w:pPr>
        <w:pStyle w:val="HTML"/>
        <w:numPr>
          <w:ilvl w:val="0"/>
          <w:numId w:val="42"/>
        </w:numPr>
        <w:tabs>
          <w:tab w:val="clear" w:pos="91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Лернер </w:t>
      </w:r>
      <w:r w:rsidR="008551C1" w:rsidRPr="00946D55">
        <w:rPr>
          <w:rFonts w:ascii="Times New Roman" w:hAnsi="Times New Roman" w:cs="Times New Roman"/>
          <w:sz w:val="28"/>
          <w:szCs w:val="28"/>
        </w:rPr>
        <w:t>П.С. Проектирование образовательной среды по формированию профориентационно зн</w:t>
      </w:r>
      <w:r>
        <w:rPr>
          <w:rFonts w:ascii="Times New Roman" w:hAnsi="Times New Roman" w:cs="Times New Roman"/>
          <w:sz w:val="28"/>
          <w:szCs w:val="28"/>
        </w:rPr>
        <w:t xml:space="preserve">ачимых компетентностей учащихся//Школьные технологии. </w:t>
      </w:r>
      <w:r w:rsidR="008551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2007.</w:t>
      </w:r>
      <w:r w:rsidR="008551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№ 5 – </w:t>
      </w:r>
      <w:r w:rsidR="008551C1">
        <w:rPr>
          <w:rFonts w:ascii="Times New Roman" w:hAnsi="Times New Roman" w:cs="Times New Roman"/>
          <w:sz w:val="28"/>
          <w:szCs w:val="28"/>
        </w:rPr>
        <w:t>С</w:t>
      </w:r>
      <w:r w:rsidR="008551C1" w:rsidRPr="00946D55">
        <w:rPr>
          <w:rFonts w:ascii="Times New Roman" w:hAnsi="Times New Roman" w:cs="Times New Roman"/>
          <w:sz w:val="28"/>
          <w:szCs w:val="28"/>
        </w:rPr>
        <w:t>.86–92.</w:t>
      </w:r>
    </w:p>
    <w:p w:rsidR="008551C1" w:rsidRPr="00946D55" w:rsidRDefault="00F72542" w:rsidP="008551C1">
      <w:pPr>
        <w:pStyle w:val="HTML"/>
        <w:numPr>
          <w:ilvl w:val="0"/>
          <w:numId w:val="42"/>
        </w:numPr>
        <w:tabs>
          <w:tab w:val="clear" w:pos="91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Лернер </w:t>
      </w:r>
      <w:r w:rsidR="008551C1" w:rsidRPr="00946D55">
        <w:rPr>
          <w:rFonts w:ascii="Times New Roman" w:hAnsi="Times New Roman" w:cs="Times New Roman"/>
          <w:sz w:val="28"/>
          <w:szCs w:val="28"/>
        </w:rPr>
        <w:t>П.С. Социальное партнерство учителей и родителей при освоении ресурсов педагогического сопровождения самоопределения уч</w:t>
      </w:r>
      <w:r>
        <w:rPr>
          <w:rFonts w:ascii="Times New Roman" w:hAnsi="Times New Roman" w:cs="Times New Roman"/>
          <w:sz w:val="28"/>
          <w:szCs w:val="28"/>
        </w:rPr>
        <w:t xml:space="preserve">ащихся основной и старшей школы//Народное образование. </w:t>
      </w:r>
      <w:r w:rsidR="008551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2007 </w:t>
      </w:r>
      <w:r w:rsidR="008551C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№ 7 </w:t>
      </w:r>
      <w:r w:rsidR="008551C1">
        <w:rPr>
          <w:rFonts w:ascii="Times New Roman" w:hAnsi="Times New Roman" w:cs="Times New Roman"/>
          <w:sz w:val="28"/>
          <w:szCs w:val="28"/>
        </w:rPr>
        <w:t>– С.</w:t>
      </w:r>
      <w:r w:rsidR="008551C1" w:rsidRPr="00946D55">
        <w:rPr>
          <w:rFonts w:ascii="Times New Roman" w:hAnsi="Times New Roman" w:cs="Times New Roman"/>
          <w:sz w:val="28"/>
          <w:szCs w:val="28"/>
        </w:rPr>
        <w:t>96.</w:t>
      </w:r>
    </w:p>
    <w:p w:rsidR="008551C1" w:rsidRPr="00946D55" w:rsidRDefault="00F72542" w:rsidP="008551C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Малышева М.К. </w:t>
      </w:r>
      <w:r w:rsidR="008551C1" w:rsidRPr="00946D55">
        <w:rPr>
          <w:rFonts w:ascii="Times New Roman" w:hAnsi="Times New Roman" w:cs="Times New Roman"/>
          <w:sz w:val="28"/>
          <w:szCs w:val="28"/>
        </w:rPr>
        <w:t>Профориентационная деятельность образовательного учреждения.//Справочник руководителя образовательного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ждения. </w:t>
      </w:r>
      <w:r w:rsidR="008551C1">
        <w:rPr>
          <w:rFonts w:ascii="Times New Roman" w:hAnsi="Times New Roman" w:cs="Times New Roman"/>
          <w:sz w:val="28"/>
          <w:szCs w:val="28"/>
        </w:rPr>
        <w:t xml:space="preserve">– </w:t>
      </w:r>
      <w:r w:rsidR="008551C1" w:rsidRPr="00946D55">
        <w:rPr>
          <w:rFonts w:ascii="Times New Roman" w:hAnsi="Times New Roman" w:cs="Times New Roman"/>
          <w:sz w:val="28"/>
          <w:szCs w:val="28"/>
        </w:rPr>
        <w:t xml:space="preserve">2008. </w:t>
      </w:r>
      <w:r w:rsidR="008551C1">
        <w:rPr>
          <w:rFonts w:ascii="Times New Roman" w:hAnsi="Times New Roman" w:cs="Times New Roman"/>
          <w:sz w:val="28"/>
          <w:szCs w:val="28"/>
        </w:rPr>
        <w:t xml:space="preserve">– </w:t>
      </w:r>
      <w:r w:rsidR="008551C1" w:rsidRPr="00946D55">
        <w:rPr>
          <w:rFonts w:ascii="Times New Roman" w:hAnsi="Times New Roman" w:cs="Times New Roman"/>
          <w:sz w:val="28"/>
          <w:szCs w:val="28"/>
        </w:rPr>
        <w:t xml:space="preserve">№ 2. </w:t>
      </w:r>
      <w:r w:rsidR="008551C1">
        <w:rPr>
          <w:rFonts w:ascii="Times New Roman" w:hAnsi="Times New Roman" w:cs="Times New Roman"/>
          <w:sz w:val="28"/>
          <w:szCs w:val="28"/>
        </w:rPr>
        <w:t xml:space="preserve">– </w:t>
      </w:r>
      <w:r w:rsidR="008551C1" w:rsidRPr="00946D55">
        <w:rPr>
          <w:rFonts w:ascii="Times New Roman" w:hAnsi="Times New Roman" w:cs="Times New Roman"/>
          <w:sz w:val="28"/>
          <w:szCs w:val="28"/>
        </w:rPr>
        <w:t>С.48-65.</w:t>
      </w:r>
    </w:p>
    <w:p w:rsidR="008551C1" w:rsidRPr="00946D55" w:rsidRDefault="008551C1" w:rsidP="008551C1">
      <w:pPr>
        <w:pStyle w:val="a6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6D55">
        <w:rPr>
          <w:sz w:val="28"/>
          <w:szCs w:val="28"/>
        </w:rPr>
        <w:t>Манушина О. Центр профессиональной ориентации//Директор школы.  </w:t>
      </w:r>
      <w:r>
        <w:rPr>
          <w:sz w:val="28"/>
          <w:szCs w:val="28"/>
        </w:rPr>
        <w:t xml:space="preserve">– </w:t>
      </w:r>
      <w:r w:rsidRPr="00946D55">
        <w:rPr>
          <w:sz w:val="28"/>
          <w:szCs w:val="28"/>
        </w:rPr>
        <w:t>2006</w:t>
      </w:r>
      <w:r>
        <w:rPr>
          <w:sz w:val="28"/>
          <w:szCs w:val="28"/>
        </w:rPr>
        <w:t xml:space="preserve">. </w:t>
      </w:r>
      <w:r w:rsidRPr="00946D55">
        <w:rPr>
          <w:sz w:val="28"/>
          <w:szCs w:val="28"/>
        </w:rPr>
        <w:t> </w:t>
      </w:r>
      <w:r>
        <w:rPr>
          <w:sz w:val="28"/>
          <w:szCs w:val="28"/>
        </w:rPr>
        <w:t xml:space="preserve">– </w:t>
      </w:r>
      <w:r w:rsidRPr="00946D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46D55">
        <w:rPr>
          <w:sz w:val="28"/>
          <w:szCs w:val="28"/>
        </w:rPr>
        <w:t>1.  </w:t>
      </w:r>
      <w:r>
        <w:rPr>
          <w:sz w:val="28"/>
          <w:szCs w:val="28"/>
        </w:rPr>
        <w:t xml:space="preserve">–  </w:t>
      </w:r>
      <w:r w:rsidRPr="00946D55">
        <w:rPr>
          <w:sz w:val="28"/>
          <w:szCs w:val="28"/>
        </w:rPr>
        <w:t>С.81-83.</w:t>
      </w:r>
    </w:p>
    <w:p w:rsidR="008551C1" w:rsidRPr="00946D55" w:rsidRDefault="008551C1" w:rsidP="008551C1">
      <w:pPr>
        <w:pStyle w:val="a6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6D55">
        <w:rPr>
          <w:sz w:val="28"/>
          <w:szCs w:val="28"/>
        </w:rPr>
        <w:t xml:space="preserve">Мартина Н. Формирование готовности к профессиональному самоопределению//Директор школы. – 2006. </w:t>
      </w:r>
      <w:r>
        <w:rPr>
          <w:sz w:val="28"/>
          <w:szCs w:val="28"/>
        </w:rPr>
        <w:t xml:space="preserve">– </w:t>
      </w:r>
      <w:r w:rsidRPr="00946D55">
        <w:rPr>
          <w:sz w:val="28"/>
          <w:szCs w:val="28"/>
        </w:rPr>
        <w:t xml:space="preserve">№3. </w:t>
      </w:r>
      <w:r>
        <w:rPr>
          <w:sz w:val="28"/>
          <w:szCs w:val="28"/>
        </w:rPr>
        <w:t xml:space="preserve">– </w:t>
      </w:r>
      <w:r w:rsidRPr="00946D55">
        <w:rPr>
          <w:sz w:val="28"/>
          <w:szCs w:val="28"/>
        </w:rPr>
        <w:t>С.65-71.</w:t>
      </w:r>
    </w:p>
    <w:p w:rsidR="008551C1" w:rsidRPr="00946D55" w:rsidRDefault="008551C1" w:rsidP="008551C1">
      <w:pPr>
        <w:pStyle w:val="HTML"/>
        <w:numPr>
          <w:ilvl w:val="0"/>
          <w:numId w:val="42"/>
        </w:numPr>
        <w:tabs>
          <w:tab w:val="clear" w:pos="91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5">
        <w:rPr>
          <w:rFonts w:ascii="Times New Roman" w:hAnsi="Times New Roman" w:cs="Times New Roman"/>
          <w:sz w:val="28"/>
          <w:szCs w:val="28"/>
        </w:rPr>
        <w:t>О создании школ</w:t>
      </w:r>
      <w:r>
        <w:rPr>
          <w:rFonts w:ascii="Times New Roman" w:hAnsi="Times New Roman" w:cs="Times New Roman"/>
          <w:sz w:val="28"/>
          <w:szCs w:val="28"/>
        </w:rPr>
        <w:t>ьного профориентационного центра</w:t>
      </w:r>
      <w:r w:rsidRPr="00946D55">
        <w:rPr>
          <w:rFonts w:ascii="Times New Roman" w:hAnsi="Times New Roman" w:cs="Times New Roman"/>
          <w:sz w:val="28"/>
          <w:szCs w:val="28"/>
        </w:rPr>
        <w:t>//Управле</w:t>
      </w:r>
      <w:r w:rsidR="0012511B">
        <w:rPr>
          <w:rFonts w:ascii="Times New Roman" w:hAnsi="Times New Roman" w:cs="Times New Roman"/>
          <w:sz w:val="28"/>
          <w:szCs w:val="28"/>
        </w:rPr>
        <w:t xml:space="preserve">ние школой.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511B">
        <w:rPr>
          <w:rFonts w:ascii="Times New Roman" w:hAnsi="Times New Roman" w:cs="Times New Roman"/>
          <w:sz w:val="28"/>
          <w:szCs w:val="28"/>
        </w:rPr>
        <w:t xml:space="preserve">2007.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2511B">
        <w:rPr>
          <w:rFonts w:ascii="Times New Roman" w:hAnsi="Times New Roman" w:cs="Times New Roman"/>
          <w:sz w:val="28"/>
          <w:szCs w:val="28"/>
        </w:rPr>
        <w:t>№ 3. </w:t>
      </w:r>
      <w:r>
        <w:rPr>
          <w:rFonts w:ascii="Times New Roman" w:hAnsi="Times New Roman" w:cs="Times New Roman"/>
          <w:sz w:val="28"/>
          <w:szCs w:val="28"/>
        </w:rPr>
        <w:t>– С</w:t>
      </w:r>
      <w:r w:rsidRPr="00946D55">
        <w:rPr>
          <w:rFonts w:ascii="Times New Roman" w:hAnsi="Times New Roman" w:cs="Times New Roman"/>
          <w:sz w:val="28"/>
          <w:szCs w:val="28"/>
        </w:rPr>
        <w:t>. 28.</w:t>
      </w:r>
    </w:p>
    <w:p w:rsidR="008551C1" w:rsidRPr="00552EDF" w:rsidRDefault="0012511B" w:rsidP="008551C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Пиляй Н.В. </w:t>
      </w:r>
      <w:r w:rsidR="008551C1" w:rsidRPr="00946D55">
        <w:rPr>
          <w:rFonts w:ascii="Times New Roman" w:hAnsi="Times New Roman" w:cs="Times New Roman"/>
          <w:sz w:val="28"/>
          <w:szCs w:val="28"/>
        </w:rPr>
        <w:t xml:space="preserve">Организация профориентационной работы в школе.// </w:t>
      </w:r>
      <w:r w:rsidR="008551C1" w:rsidRPr="00552EDF">
        <w:rPr>
          <w:rFonts w:ascii="Times New Roman" w:hAnsi="Times New Roman" w:cs="Times New Roman"/>
          <w:bCs/>
          <w:sz w:val="28"/>
          <w:szCs w:val="28"/>
        </w:rPr>
        <w:t xml:space="preserve">Справочник классного руководителя. </w:t>
      </w:r>
      <w:r w:rsidR="008551C1">
        <w:rPr>
          <w:rFonts w:ascii="Times New Roman" w:hAnsi="Times New Roman" w:cs="Times New Roman"/>
          <w:sz w:val="28"/>
          <w:szCs w:val="28"/>
        </w:rPr>
        <w:t xml:space="preserve">– </w:t>
      </w:r>
      <w:r w:rsidR="008551C1" w:rsidRPr="00552EDF">
        <w:rPr>
          <w:rFonts w:ascii="Times New Roman" w:hAnsi="Times New Roman" w:cs="Times New Roman"/>
          <w:bCs/>
          <w:sz w:val="28"/>
          <w:szCs w:val="28"/>
        </w:rPr>
        <w:t xml:space="preserve">2007. </w:t>
      </w:r>
      <w:r w:rsidR="008551C1">
        <w:rPr>
          <w:rFonts w:ascii="Times New Roman" w:hAnsi="Times New Roman" w:cs="Times New Roman"/>
          <w:sz w:val="28"/>
          <w:szCs w:val="28"/>
        </w:rPr>
        <w:t xml:space="preserve">– </w:t>
      </w:r>
      <w:r w:rsidR="008551C1" w:rsidRPr="00552EDF">
        <w:rPr>
          <w:rFonts w:ascii="Times New Roman" w:hAnsi="Times New Roman" w:cs="Times New Roman"/>
          <w:bCs/>
          <w:sz w:val="28"/>
          <w:szCs w:val="28"/>
        </w:rPr>
        <w:t xml:space="preserve">№ 9. </w:t>
      </w:r>
      <w:r w:rsidR="008551C1">
        <w:rPr>
          <w:rFonts w:ascii="Times New Roman" w:hAnsi="Times New Roman" w:cs="Times New Roman"/>
          <w:sz w:val="28"/>
          <w:szCs w:val="28"/>
        </w:rPr>
        <w:t xml:space="preserve">– </w:t>
      </w:r>
      <w:r w:rsidR="008551C1" w:rsidRPr="00552EDF">
        <w:rPr>
          <w:rFonts w:ascii="Times New Roman" w:hAnsi="Times New Roman" w:cs="Times New Roman"/>
          <w:bCs/>
          <w:sz w:val="28"/>
          <w:szCs w:val="28"/>
        </w:rPr>
        <w:t>С.14-19.</w:t>
      </w:r>
    </w:p>
    <w:p w:rsidR="008551C1" w:rsidRPr="00946D55" w:rsidRDefault="008551C1" w:rsidP="008551C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5">
        <w:rPr>
          <w:rFonts w:ascii="Times New Roman" w:hAnsi="Times New Roman" w:cs="Times New Roman"/>
          <w:sz w:val="28"/>
          <w:szCs w:val="28"/>
        </w:rPr>
        <w:t>Профориентация старшеклассников: сборник у</w:t>
      </w:r>
      <w:r>
        <w:rPr>
          <w:rFonts w:ascii="Times New Roman" w:hAnsi="Times New Roman" w:cs="Times New Roman"/>
          <w:sz w:val="28"/>
          <w:szCs w:val="28"/>
        </w:rPr>
        <w:t>чебно-методических материалов /П</w:t>
      </w:r>
      <w:r w:rsidRPr="00946D55">
        <w:rPr>
          <w:rFonts w:ascii="Times New Roman" w:hAnsi="Times New Roman" w:cs="Times New Roman"/>
          <w:sz w:val="28"/>
          <w:szCs w:val="28"/>
        </w:rPr>
        <w:t>од ред. Т.В. Черниковой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6D55">
        <w:rPr>
          <w:rFonts w:ascii="Times New Roman" w:hAnsi="Times New Roman" w:cs="Times New Roman"/>
          <w:sz w:val="28"/>
          <w:szCs w:val="28"/>
        </w:rPr>
        <w:t>Волгоград: Учитель, 2006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6D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6D55">
        <w:rPr>
          <w:rFonts w:ascii="Times New Roman" w:hAnsi="Times New Roman" w:cs="Times New Roman"/>
          <w:sz w:val="28"/>
          <w:szCs w:val="28"/>
        </w:rPr>
        <w:t>120 с.</w:t>
      </w:r>
    </w:p>
    <w:p w:rsidR="008551C1" w:rsidRPr="00946D55" w:rsidRDefault="008551C1" w:rsidP="008551C1">
      <w:pPr>
        <w:pStyle w:val="a6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6D55">
        <w:rPr>
          <w:sz w:val="28"/>
          <w:szCs w:val="28"/>
        </w:rPr>
        <w:t>Пряжников Н. Направления и методы профориентации//Директор школы</w:t>
      </w:r>
      <w:r>
        <w:rPr>
          <w:sz w:val="28"/>
          <w:szCs w:val="28"/>
        </w:rPr>
        <w:t>.</w:t>
      </w:r>
      <w:r w:rsidRPr="00946D55">
        <w:rPr>
          <w:sz w:val="28"/>
          <w:szCs w:val="28"/>
        </w:rPr>
        <w:t> </w:t>
      </w:r>
      <w:r>
        <w:rPr>
          <w:sz w:val="28"/>
          <w:szCs w:val="28"/>
        </w:rPr>
        <w:t xml:space="preserve">– </w:t>
      </w:r>
      <w:r w:rsidRPr="00946D55">
        <w:rPr>
          <w:sz w:val="28"/>
          <w:szCs w:val="28"/>
        </w:rPr>
        <w:t>2006</w:t>
      </w:r>
      <w:r>
        <w:rPr>
          <w:sz w:val="28"/>
          <w:szCs w:val="28"/>
        </w:rPr>
        <w:t>.</w:t>
      </w:r>
      <w:r w:rsidRPr="00946D55">
        <w:rPr>
          <w:sz w:val="28"/>
          <w:szCs w:val="28"/>
        </w:rPr>
        <w:t> </w:t>
      </w:r>
      <w:r>
        <w:rPr>
          <w:sz w:val="28"/>
          <w:szCs w:val="28"/>
        </w:rPr>
        <w:t xml:space="preserve">– </w:t>
      </w:r>
      <w:r w:rsidRPr="00946D5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46D55">
        <w:rPr>
          <w:sz w:val="28"/>
          <w:szCs w:val="28"/>
        </w:rPr>
        <w:t>2.  </w:t>
      </w:r>
      <w:r>
        <w:rPr>
          <w:sz w:val="28"/>
          <w:szCs w:val="28"/>
        </w:rPr>
        <w:t xml:space="preserve">– </w:t>
      </w:r>
      <w:r w:rsidRPr="00946D55">
        <w:rPr>
          <w:sz w:val="28"/>
          <w:szCs w:val="28"/>
        </w:rPr>
        <w:t>С.79-84.</w:t>
      </w:r>
    </w:p>
    <w:p w:rsidR="008551C1" w:rsidRPr="00946D55" w:rsidRDefault="008551C1" w:rsidP="008551C1">
      <w:pPr>
        <w:pStyle w:val="a6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6D55">
        <w:rPr>
          <w:sz w:val="28"/>
          <w:szCs w:val="28"/>
        </w:rPr>
        <w:t xml:space="preserve">Пряжников Н.С. Пряжникова Л.Е. Профориентация. </w:t>
      </w:r>
      <w:r>
        <w:rPr>
          <w:sz w:val="28"/>
          <w:szCs w:val="28"/>
        </w:rPr>
        <w:t xml:space="preserve">- </w:t>
      </w:r>
      <w:r w:rsidRPr="00946D55">
        <w:rPr>
          <w:sz w:val="28"/>
          <w:szCs w:val="28"/>
        </w:rPr>
        <w:t>М.:</w:t>
      </w:r>
      <w:r>
        <w:rPr>
          <w:sz w:val="28"/>
          <w:szCs w:val="28"/>
        </w:rPr>
        <w:br/>
      </w:r>
      <w:r w:rsidRPr="00946D55">
        <w:rPr>
          <w:sz w:val="28"/>
          <w:szCs w:val="28"/>
        </w:rPr>
        <w:t xml:space="preserve"> ИНФРА-М, 2006.</w:t>
      </w:r>
    </w:p>
    <w:p w:rsidR="008551C1" w:rsidRPr="00946D55" w:rsidRDefault="008551C1" w:rsidP="008551C1">
      <w:pPr>
        <w:pStyle w:val="HTML"/>
        <w:numPr>
          <w:ilvl w:val="0"/>
          <w:numId w:val="42"/>
        </w:numPr>
        <w:tabs>
          <w:tab w:val="clear" w:pos="916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5">
        <w:rPr>
          <w:rFonts w:ascii="Times New Roman" w:hAnsi="Times New Roman" w:cs="Times New Roman"/>
          <w:sz w:val="28"/>
          <w:szCs w:val="28"/>
        </w:rPr>
        <w:t>Пряжников Н.С. Профориентация в школе и колледже: игры, упражнения, опросники.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6D55">
        <w:rPr>
          <w:rFonts w:ascii="Times New Roman" w:hAnsi="Times New Roman" w:cs="Times New Roman"/>
          <w:sz w:val="28"/>
          <w:szCs w:val="28"/>
        </w:rPr>
        <w:t>М.: Вако, 2006.</w:t>
      </w:r>
    </w:p>
    <w:p w:rsidR="008551C1" w:rsidRPr="00946D55" w:rsidRDefault="008551C1" w:rsidP="008551C1">
      <w:pPr>
        <w:pStyle w:val="a6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6D55">
        <w:rPr>
          <w:sz w:val="28"/>
          <w:szCs w:val="28"/>
        </w:rPr>
        <w:t>Психологическое сопровождение выбора профессии. Учебное пособие.  </w:t>
      </w:r>
      <w:r>
        <w:rPr>
          <w:sz w:val="28"/>
          <w:szCs w:val="28"/>
        </w:rPr>
        <w:t xml:space="preserve">– </w:t>
      </w:r>
      <w:r w:rsidRPr="00946D55">
        <w:rPr>
          <w:sz w:val="28"/>
          <w:szCs w:val="28"/>
        </w:rPr>
        <w:t>М., 1998.</w:t>
      </w:r>
    </w:p>
    <w:p w:rsidR="008551C1" w:rsidRPr="00946D55" w:rsidRDefault="008551C1" w:rsidP="008551C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5">
        <w:rPr>
          <w:rFonts w:ascii="Times New Roman" w:hAnsi="Times New Roman" w:cs="Times New Roman"/>
          <w:bCs/>
          <w:sz w:val="28"/>
          <w:szCs w:val="28"/>
        </w:rPr>
        <w:t>Резапкина Г.В.</w:t>
      </w:r>
      <w:r w:rsidRPr="00946D55">
        <w:rPr>
          <w:rFonts w:ascii="Times New Roman" w:hAnsi="Times New Roman" w:cs="Times New Roman"/>
          <w:sz w:val="28"/>
          <w:szCs w:val="28"/>
        </w:rPr>
        <w:t xml:space="preserve">   Обзор интернет-ресурсов по вопросам профессионального самоопределения// Научно - методический журнал заместителя директора школы по воспитательной работе.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6D55">
        <w:rPr>
          <w:rFonts w:ascii="Times New Roman" w:hAnsi="Times New Roman" w:cs="Times New Roman"/>
          <w:sz w:val="28"/>
          <w:szCs w:val="28"/>
        </w:rPr>
        <w:t xml:space="preserve">2011.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6D55">
        <w:rPr>
          <w:rFonts w:ascii="Times New Roman" w:hAnsi="Times New Roman" w:cs="Times New Roman"/>
          <w:sz w:val="28"/>
          <w:szCs w:val="28"/>
        </w:rPr>
        <w:t xml:space="preserve">№ 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6D55">
        <w:rPr>
          <w:rFonts w:ascii="Times New Roman" w:hAnsi="Times New Roman" w:cs="Times New Roman"/>
          <w:sz w:val="28"/>
          <w:szCs w:val="28"/>
        </w:rPr>
        <w:t>С. 98-116.</w:t>
      </w:r>
    </w:p>
    <w:p w:rsidR="008551C1" w:rsidRPr="00552EDF" w:rsidRDefault="008551C1" w:rsidP="008551C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Садовская Ю.Г. План работы по профориентации.//Практика административной работы в школе.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2EDF">
        <w:rPr>
          <w:rFonts w:ascii="Times New Roman" w:hAnsi="Times New Roman" w:cs="Times New Roman"/>
          <w:bCs/>
          <w:sz w:val="28"/>
          <w:szCs w:val="28"/>
        </w:rPr>
        <w:t xml:space="preserve">2008.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2EDF">
        <w:rPr>
          <w:rFonts w:ascii="Times New Roman" w:hAnsi="Times New Roman" w:cs="Times New Roman"/>
          <w:bCs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2EDF">
        <w:rPr>
          <w:rFonts w:ascii="Times New Roman" w:hAnsi="Times New Roman" w:cs="Times New Roman"/>
          <w:bCs/>
          <w:sz w:val="28"/>
          <w:szCs w:val="28"/>
        </w:rPr>
        <w:t>С.31-36.</w:t>
      </w:r>
    </w:p>
    <w:p w:rsidR="008551C1" w:rsidRPr="00946D55" w:rsidRDefault="008551C1" w:rsidP="008551C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5">
        <w:rPr>
          <w:rFonts w:ascii="Times New Roman" w:hAnsi="Times New Roman" w:cs="Times New Roman"/>
          <w:bCs/>
          <w:sz w:val="28"/>
          <w:szCs w:val="28"/>
        </w:rPr>
        <w:t>Субочева И.Н.</w:t>
      </w:r>
      <w:r w:rsidRPr="00946D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46D55">
        <w:rPr>
          <w:rFonts w:ascii="Times New Roman" w:hAnsi="Times New Roman" w:cs="Times New Roman"/>
          <w:sz w:val="28"/>
          <w:szCs w:val="28"/>
        </w:rPr>
        <w:t xml:space="preserve">овые формы профориентационной работы в школе.// Справочник заместителя директора школы.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6D55">
        <w:rPr>
          <w:rFonts w:ascii="Times New Roman" w:hAnsi="Times New Roman" w:cs="Times New Roman"/>
          <w:sz w:val="28"/>
          <w:szCs w:val="28"/>
        </w:rPr>
        <w:t xml:space="preserve">2009.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46D55">
        <w:rPr>
          <w:rFonts w:ascii="Times New Roman" w:hAnsi="Times New Roman" w:cs="Times New Roman"/>
          <w:sz w:val="28"/>
          <w:szCs w:val="28"/>
        </w:rPr>
        <w:t xml:space="preserve">№ 5. </w:t>
      </w:r>
      <w:r>
        <w:rPr>
          <w:rFonts w:ascii="Times New Roman" w:hAnsi="Times New Roman" w:cs="Times New Roman"/>
          <w:sz w:val="28"/>
          <w:szCs w:val="28"/>
        </w:rPr>
        <w:t>– С.</w:t>
      </w:r>
      <w:r w:rsidRPr="00946D55">
        <w:rPr>
          <w:rFonts w:ascii="Times New Roman" w:hAnsi="Times New Roman" w:cs="Times New Roman"/>
          <w:sz w:val="28"/>
          <w:szCs w:val="28"/>
        </w:rPr>
        <w:t>39-55</w:t>
      </w:r>
    </w:p>
    <w:p w:rsidR="008551C1" w:rsidRPr="00552EDF" w:rsidRDefault="008551C1" w:rsidP="008551C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EDF">
        <w:rPr>
          <w:rFonts w:ascii="Times New Roman" w:hAnsi="Times New Roman" w:cs="Times New Roman"/>
          <w:bCs/>
          <w:sz w:val="28"/>
          <w:szCs w:val="28"/>
        </w:rPr>
        <w:t xml:space="preserve">Цуканова Е.Г.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2EDF">
        <w:rPr>
          <w:rFonts w:ascii="Times New Roman" w:hAnsi="Times New Roman" w:cs="Times New Roman"/>
          <w:bCs/>
          <w:sz w:val="28"/>
          <w:szCs w:val="28"/>
        </w:rPr>
        <w:t xml:space="preserve">Центр профориентации в профильной поселковой школе как средство повышения качества образования. //Профильная школа.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2EDF">
        <w:rPr>
          <w:rFonts w:ascii="Times New Roman" w:hAnsi="Times New Roman" w:cs="Times New Roman"/>
          <w:bCs/>
          <w:sz w:val="28"/>
          <w:szCs w:val="28"/>
        </w:rPr>
        <w:t xml:space="preserve">- 2009.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2EDF">
        <w:rPr>
          <w:rFonts w:ascii="Times New Roman" w:hAnsi="Times New Roman" w:cs="Times New Roman"/>
          <w:bCs/>
          <w:sz w:val="28"/>
          <w:szCs w:val="28"/>
        </w:rPr>
        <w:t xml:space="preserve">№ 4.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С.</w:t>
      </w:r>
      <w:r w:rsidRPr="00552EDF">
        <w:rPr>
          <w:rFonts w:ascii="Times New Roman" w:hAnsi="Times New Roman" w:cs="Times New Roman"/>
          <w:bCs/>
          <w:sz w:val="28"/>
          <w:szCs w:val="28"/>
        </w:rPr>
        <w:t>44-49.</w:t>
      </w:r>
    </w:p>
    <w:p w:rsidR="008551C1" w:rsidRPr="00946D55" w:rsidRDefault="008551C1" w:rsidP="008551C1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6D55">
        <w:rPr>
          <w:rFonts w:ascii="Times New Roman" w:hAnsi="Times New Roman" w:cs="Times New Roman"/>
          <w:sz w:val="28"/>
          <w:szCs w:val="28"/>
        </w:rPr>
        <w:t>Черникова, Т.В. Профориентационная поддержка 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Pr="00946D55">
        <w:rPr>
          <w:rFonts w:ascii="Times New Roman" w:hAnsi="Times New Roman" w:cs="Times New Roman"/>
          <w:sz w:val="28"/>
          <w:szCs w:val="28"/>
        </w:rPr>
        <w:t>М.: Глобус, 2006. - 256 с. (Профильная школа)</w:t>
      </w:r>
    </w:p>
    <w:p w:rsidR="008551C1" w:rsidRDefault="008551C1" w:rsidP="008551C1">
      <w:pPr>
        <w:pStyle w:val="a6"/>
        <w:numPr>
          <w:ilvl w:val="0"/>
          <w:numId w:val="42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46D55">
        <w:rPr>
          <w:sz w:val="28"/>
          <w:szCs w:val="28"/>
        </w:rPr>
        <w:t>Щербо И. Реализация</w:t>
      </w:r>
      <w:r>
        <w:rPr>
          <w:sz w:val="28"/>
          <w:szCs w:val="28"/>
        </w:rPr>
        <w:t xml:space="preserve"> профильного обучения в школе//</w:t>
      </w:r>
      <w:r w:rsidRPr="00946D55">
        <w:rPr>
          <w:sz w:val="28"/>
          <w:szCs w:val="28"/>
        </w:rPr>
        <w:t>Директор школы</w:t>
      </w:r>
      <w:r>
        <w:rPr>
          <w:sz w:val="28"/>
          <w:szCs w:val="28"/>
        </w:rPr>
        <w:t xml:space="preserve">. – </w:t>
      </w:r>
      <w:r w:rsidRPr="00946D55">
        <w:rPr>
          <w:sz w:val="28"/>
          <w:szCs w:val="28"/>
        </w:rPr>
        <w:t xml:space="preserve">2005. </w:t>
      </w:r>
      <w:r>
        <w:rPr>
          <w:sz w:val="28"/>
          <w:szCs w:val="28"/>
        </w:rPr>
        <w:t xml:space="preserve">– </w:t>
      </w:r>
      <w:r w:rsidRPr="00946D55">
        <w:rPr>
          <w:sz w:val="28"/>
          <w:szCs w:val="28"/>
        </w:rPr>
        <w:t xml:space="preserve"> №4. </w:t>
      </w:r>
      <w:r>
        <w:rPr>
          <w:sz w:val="28"/>
          <w:szCs w:val="28"/>
        </w:rPr>
        <w:t xml:space="preserve">– </w:t>
      </w:r>
      <w:r w:rsidRPr="00946D55">
        <w:rPr>
          <w:sz w:val="28"/>
          <w:szCs w:val="28"/>
        </w:rPr>
        <w:t>С.47-56.</w:t>
      </w:r>
    </w:p>
    <w:p w:rsidR="008551C1" w:rsidRPr="00946D55" w:rsidRDefault="008551C1" w:rsidP="008551C1">
      <w:pPr>
        <w:shd w:val="clear" w:color="auto" w:fill="FFFFFF"/>
        <w:tabs>
          <w:tab w:val="left" w:pos="851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551C1" w:rsidRPr="00946D55" w:rsidRDefault="008551C1" w:rsidP="008551C1">
      <w:pPr>
        <w:rPr>
          <w:rFonts w:ascii="Times New Roman" w:hAnsi="Times New Roman" w:cs="Times New Roman"/>
          <w:sz w:val="28"/>
          <w:szCs w:val="28"/>
        </w:rPr>
      </w:pPr>
    </w:p>
    <w:p w:rsidR="00524A6F" w:rsidRDefault="00524A6F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68BA" w:rsidRDefault="008468BA" w:rsidP="00524A6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4A6F" w:rsidRPr="00524A6F" w:rsidRDefault="00524A6F" w:rsidP="00524A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524A6F" w:rsidRPr="00524A6F" w:rsidRDefault="00524A6F" w:rsidP="00524A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</w:rPr>
      </w:pPr>
      <w:r w:rsidRPr="00524A6F">
        <w:rPr>
          <w:rFonts w:ascii="Times New Roman" w:eastAsia="Times New Roman" w:hAnsi="Times New Roman" w:cs="Times New Roman"/>
          <w:bCs/>
          <w:i/>
          <w:sz w:val="28"/>
        </w:rPr>
        <w:lastRenderedPageBreak/>
        <w:t>Приложение 1</w:t>
      </w:r>
    </w:p>
    <w:p w:rsidR="00524A6F" w:rsidRPr="00524A6F" w:rsidRDefault="00524A6F" w:rsidP="00524A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</w:rPr>
      </w:pPr>
    </w:p>
    <w:p w:rsidR="00524A6F" w:rsidRPr="00524A6F" w:rsidRDefault="00524A6F" w:rsidP="00524A6F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</w:rPr>
      </w:pPr>
      <w:r w:rsidRPr="00524A6F">
        <w:rPr>
          <w:rFonts w:ascii="Times New Roman" w:eastAsia="Times New Roman" w:hAnsi="Times New Roman" w:cs="Times New Roman"/>
          <w:b/>
          <w:bCs/>
          <w:sz w:val="28"/>
        </w:rPr>
        <w:t xml:space="preserve">Проект </w:t>
      </w:r>
    </w:p>
    <w:p w:rsidR="00524A6F" w:rsidRPr="00524A6F" w:rsidRDefault="00524A6F" w:rsidP="00524A6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24A6F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524A6F" w:rsidRPr="00524A6F" w:rsidRDefault="00524A6F" w:rsidP="00524A6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24A6F">
        <w:rPr>
          <w:rFonts w:ascii="Times New Roman" w:eastAsia="Times New Roman" w:hAnsi="Times New Roman" w:cs="Times New Roman"/>
          <w:b/>
          <w:bCs/>
          <w:sz w:val="28"/>
        </w:rPr>
        <w:t>о школьном Цент</w:t>
      </w:r>
      <w:r w:rsidR="008468BA">
        <w:rPr>
          <w:rFonts w:ascii="Times New Roman" w:eastAsia="Times New Roman" w:hAnsi="Times New Roman" w:cs="Times New Roman"/>
          <w:b/>
          <w:bCs/>
          <w:sz w:val="28"/>
        </w:rPr>
        <w:t>ре профессиональной ориентации</w:t>
      </w:r>
    </w:p>
    <w:p w:rsidR="00524A6F" w:rsidRPr="008468BA" w:rsidRDefault="00524A6F" w:rsidP="008468B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524A6F">
        <w:rPr>
          <w:rFonts w:ascii="Times New Roman" w:eastAsia="Times New Roman" w:hAnsi="Times New Roman" w:cs="Times New Roman"/>
          <w:b/>
          <w:bCs/>
          <w:sz w:val="28"/>
        </w:rPr>
        <w:t>«ПРОФИ»</w:t>
      </w:r>
    </w:p>
    <w:p w:rsidR="00524A6F" w:rsidRPr="00524A6F" w:rsidRDefault="00524A6F" w:rsidP="00A639CA">
      <w:pPr>
        <w:widowControl w:val="0"/>
        <w:numPr>
          <w:ilvl w:val="0"/>
          <w:numId w:val="31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524A6F" w:rsidRPr="00524A6F" w:rsidRDefault="00524A6F" w:rsidP="008468BA">
      <w:pPr>
        <w:widowControl w:val="0"/>
        <w:numPr>
          <w:ilvl w:val="1"/>
          <w:numId w:val="25"/>
        </w:numPr>
        <w:tabs>
          <w:tab w:val="num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Школьный Центр профессиональной ориентации (далее Центр) является структурным подразделением образовательного учреждения, созданным на основании приказа директора ОУ.</w:t>
      </w:r>
    </w:p>
    <w:p w:rsidR="00524A6F" w:rsidRPr="00524A6F" w:rsidRDefault="00524A6F" w:rsidP="008468BA">
      <w:pPr>
        <w:widowControl w:val="0"/>
        <w:numPr>
          <w:ilvl w:val="1"/>
          <w:numId w:val="25"/>
        </w:numPr>
        <w:tabs>
          <w:tab w:val="num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В своей деятельности Центр руководствуется Конституцией Российской Федерации, действующим законодательством Российской Федерации, нормативными правовыми актами федеральных, региональных и муниципальных  органов управления образованием, Уставом ОУ, локальными актами ОУ и настоящим Положением.</w:t>
      </w:r>
    </w:p>
    <w:p w:rsidR="00524A6F" w:rsidRPr="00524A6F" w:rsidRDefault="00524A6F" w:rsidP="008468BA">
      <w:pPr>
        <w:widowControl w:val="0"/>
        <w:numPr>
          <w:ilvl w:val="1"/>
          <w:numId w:val="25"/>
        </w:numPr>
        <w:tabs>
          <w:tab w:val="num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Центр не является юридическим лицом.</w:t>
      </w:r>
    </w:p>
    <w:p w:rsidR="00524A6F" w:rsidRPr="00524A6F" w:rsidRDefault="00524A6F" w:rsidP="008468BA">
      <w:pPr>
        <w:widowControl w:val="0"/>
        <w:numPr>
          <w:ilvl w:val="1"/>
          <w:numId w:val="25"/>
        </w:numPr>
        <w:tabs>
          <w:tab w:val="num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Руководитель Центра назначается директором ОУ.</w:t>
      </w:r>
    </w:p>
    <w:p w:rsidR="00524A6F" w:rsidRPr="00524A6F" w:rsidRDefault="00524A6F" w:rsidP="008468BA">
      <w:pPr>
        <w:widowControl w:val="0"/>
        <w:numPr>
          <w:ilvl w:val="1"/>
          <w:numId w:val="25"/>
        </w:numPr>
        <w:tabs>
          <w:tab w:val="num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Центр имеет в своей структуре штатные единицы, которые вводятся директором ОУ по представлению руководителя Центра, функционал этих штатных единиц определяется должностными обязанностями, утверждаемыми директором ОУ  и согласованными с руководителем Центра.</w:t>
      </w:r>
    </w:p>
    <w:p w:rsidR="00524A6F" w:rsidRPr="00524A6F" w:rsidRDefault="00524A6F" w:rsidP="008468BA">
      <w:pPr>
        <w:widowControl w:val="0"/>
        <w:numPr>
          <w:ilvl w:val="1"/>
          <w:numId w:val="25"/>
        </w:numPr>
        <w:tabs>
          <w:tab w:val="num" w:pos="1134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Настоящее Положение может быть изменено и дополнено в соответствии с приказом директора ОУ.</w:t>
      </w:r>
    </w:p>
    <w:p w:rsidR="00524A6F" w:rsidRPr="00524A6F" w:rsidRDefault="00524A6F" w:rsidP="008468BA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A6F" w:rsidRPr="00524A6F" w:rsidRDefault="00524A6F" w:rsidP="008468BA">
      <w:pPr>
        <w:widowControl w:val="0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Центра </w:t>
      </w:r>
    </w:p>
    <w:p w:rsidR="00524A6F" w:rsidRPr="00524A6F" w:rsidRDefault="00524A6F" w:rsidP="008468BA">
      <w:pPr>
        <w:widowControl w:val="0"/>
        <w:numPr>
          <w:ilvl w:val="1"/>
          <w:numId w:val="26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В состав Центра входят:</w:t>
      </w:r>
    </w:p>
    <w:p w:rsidR="00524A6F" w:rsidRPr="00524A6F" w:rsidRDefault="00524A6F" w:rsidP="008468BA">
      <w:pPr>
        <w:widowControl w:val="0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Центра; </w:t>
      </w:r>
    </w:p>
    <w:p w:rsidR="00524A6F" w:rsidRPr="00524A6F" w:rsidRDefault="00524A6F" w:rsidP="008468BA">
      <w:pPr>
        <w:widowControl w:val="0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педагог-психолог;</w:t>
      </w:r>
    </w:p>
    <w:p w:rsidR="00524A6F" w:rsidRPr="00524A6F" w:rsidRDefault="00524A6F" w:rsidP="008468BA">
      <w:pPr>
        <w:widowControl w:val="0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педагог; </w:t>
      </w:r>
    </w:p>
    <w:p w:rsidR="00524A6F" w:rsidRPr="00524A6F" w:rsidRDefault="00524A6F" w:rsidP="008468BA">
      <w:pPr>
        <w:widowControl w:val="0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классные руководители;</w:t>
      </w:r>
    </w:p>
    <w:p w:rsidR="00524A6F" w:rsidRPr="00524A6F" w:rsidRDefault="00524A6F" w:rsidP="008468BA">
      <w:pPr>
        <w:widowControl w:val="0"/>
        <w:numPr>
          <w:ilvl w:val="0"/>
          <w:numId w:val="23"/>
        </w:num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ответственный за информатизацию Центра;</w:t>
      </w:r>
    </w:p>
    <w:p w:rsidR="00524A6F" w:rsidRPr="00524A6F" w:rsidRDefault="00524A6F" w:rsidP="008468BA">
      <w:pPr>
        <w:widowControl w:val="0"/>
        <w:numPr>
          <w:ilvl w:val="0"/>
          <w:numId w:val="23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родительский актив.</w:t>
      </w:r>
    </w:p>
    <w:p w:rsidR="00524A6F" w:rsidRPr="00524A6F" w:rsidRDefault="00524A6F" w:rsidP="008468BA">
      <w:pPr>
        <w:widowControl w:val="0"/>
        <w:tabs>
          <w:tab w:val="num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2.2. К работе Центра может быть привлечен медицинский</w:t>
      </w:r>
      <w:r w:rsidRPr="00524A6F">
        <w:rPr>
          <w:rFonts w:ascii="Times New Roman" w:eastAsia="Times New Roman" w:hAnsi="Times New Roman" w:cs="Times New Roman"/>
          <w:sz w:val="28"/>
          <w:szCs w:val="28"/>
        </w:rPr>
        <w:tab/>
        <w:t xml:space="preserve"> работник.</w:t>
      </w:r>
    </w:p>
    <w:p w:rsidR="00524A6F" w:rsidRPr="00524A6F" w:rsidRDefault="00524A6F" w:rsidP="008468BA">
      <w:pPr>
        <w:widowControl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Pr="00524A6F" w:rsidRDefault="00524A6F" w:rsidP="008468BA">
      <w:pPr>
        <w:widowControl w:val="0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sz w:val="28"/>
          <w:szCs w:val="28"/>
        </w:rPr>
        <w:t>Основные цели, задачи и направления деятельности Центра</w:t>
      </w:r>
    </w:p>
    <w:p w:rsidR="00524A6F" w:rsidRPr="00524A6F" w:rsidRDefault="00524A6F" w:rsidP="008468BA">
      <w:pPr>
        <w:widowControl w:val="0"/>
        <w:numPr>
          <w:ilvl w:val="1"/>
          <w:numId w:val="27"/>
        </w:numPr>
        <w:tabs>
          <w:tab w:val="num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AC">
        <w:rPr>
          <w:rFonts w:ascii="Times New Roman" w:eastAsia="Times New Roman" w:hAnsi="Times New Roman" w:cs="Times New Roman"/>
          <w:i/>
          <w:sz w:val="28"/>
          <w:szCs w:val="28"/>
        </w:rPr>
        <w:t>Основная цель</w:t>
      </w:r>
      <w:r w:rsidRPr="00524A6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Центра – формирование у учащихся 5-11 классов обоснованных профессиональных планов и траекторий дальнейшего профессионального обучения.</w:t>
      </w:r>
    </w:p>
    <w:p w:rsidR="00524A6F" w:rsidRPr="00524A6F" w:rsidRDefault="00524A6F" w:rsidP="008468BA">
      <w:pPr>
        <w:widowControl w:val="0"/>
        <w:numPr>
          <w:ilvl w:val="1"/>
          <w:numId w:val="27"/>
        </w:numPr>
        <w:tabs>
          <w:tab w:val="num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AC">
        <w:rPr>
          <w:rFonts w:ascii="Times New Roman" w:eastAsia="Times New Roman" w:hAnsi="Times New Roman" w:cs="Times New Roman"/>
          <w:i/>
          <w:sz w:val="28"/>
          <w:szCs w:val="28"/>
        </w:rPr>
        <w:t>Основными задачами</w:t>
      </w:r>
      <w:r w:rsidRPr="00524A6F">
        <w:rPr>
          <w:rFonts w:ascii="Times New Roman" w:eastAsia="Times New Roman" w:hAnsi="Times New Roman" w:cs="Times New Roman"/>
          <w:sz w:val="28"/>
          <w:szCs w:val="28"/>
        </w:rPr>
        <w:t xml:space="preserve"> Центра являются:</w:t>
      </w:r>
    </w:p>
    <w:p w:rsidR="00524A6F" w:rsidRPr="00524A6F" w:rsidRDefault="00524A6F" w:rsidP="008468BA">
      <w:pPr>
        <w:widowControl w:val="0"/>
        <w:numPr>
          <w:ilvl w:val="2"/>
          <w:numId w:val="24"/>
        </w:numPr>
        <w:tabs>
          <w:tab w:val="num" w:pos="1134"/>
          <w:tab w:val="left" w:pos="1276"/>
          <w:tab w:val="num" w:pos="184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Сбор, обобщение и распространение информации о профессиях, отраслях производства и предприятиях, состоянии и перспективах развития рынка труда муниципального образования, </w:t>
      </w:r>
      <w:r w:rsidRPr="00524A6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региона</w:t>
      </w:r>
      <w:r w:rsidRPr="00524A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4A6F" w:rsidRPr="00524A6F" w:rsidRDefault="00524A6F" w:rsidP="008468BA">
      <w:pPr>
        <w:widowControl w:val="0"/>
        <w:numPr>
          <w:ilvl w:val="2"/>
          <w:numId w:val="24"/>
        </w:numPr>
        <w:tabs>
          <w:tab w:val="num" w:pos="1134"/>
          <w:tab w:val="left" w:pos="1276"/>
          <w:tab w:val="num" w:pos="184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Изучение интересов, способностей и формирование профессиональных намерений школьников на основе мониторинга с учетом индивидуальных особенностей личности.</w:t>
      </w:r>
    </w:p>
    <w:p w:rsidR="00524A6F" w:rsidRPr="00524A6F" w:rsidRDefault="00524A6F" w:rsidP="008468BA">
      <w:pPr>
        <w:widowControl w:val="0"/>
        <w:numPr>
          <w:ilvl w:val="2"/>
          <w:numId w:val="24"/>
        </w:numPr>
        <w:tabs>
          <w:tab w:val="num" w:pos="1134"/>
          <w:tab w:val="left" w:pos="1276"/>
          <w:tab w:val="num" w:pos="184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активной гражданской позиции, способности адаптироваться в условиях рыночной экономики, навыков социального поведения.</w:t>
      </w:r>
    </w:p>
    <w:p w:rsidR="00524A6F" w:rsidRPr="00524A6F" w:rsidRDefault="00524A6F" w:rsidP="008468BA">
      <w:pPr>
        <w:widowControl w:val="0"/>
        <w:numPr>
          <w:ilvl w:val="2"/>
          <w:numId w:val="24"/>
        </w:numPr>
        <w:tabs>
          <w:tab w:val="num" w:pos="1134"/>
          <w:tab w:val="left" w:pos="1276"/>
          <w:tab w:val="num" w:pos="184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Способствование развитию активности и самостоятельности учащихся в профессиональном самоопределении.</w:t>
      </w:r>
    </w:p>
    <w:p w:rsidR="00524A6F" w:rsidRPr="00524A6F" w:rsidRDefault="00524A6F" w:rsidP="008468BA">
      <w:pPr>
        <w:widowControl w:val="0"/>
        <w:numPr>
          <w:ilvl w:val="2"/>
          <w:numId w:val="24"/>
        </w:numPr>
        <w:tabs>
          <w:tab w:val="num" w:pos="1134"/>
          <w:tab w:val="left" w:pos="1276"/>
          <w:tab w:val="num" w:pos="184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осуществление разнообразных психолого-педагогических комплексных программ активной профориентации школьников. </w:t>
      </w:r>
    </w:p>
    <w:p w:rsidR="00524A6F" w:rsidRPr="00524A6F" w:rsidRDefault="00524A6F" w:rsidP="008468BA">
      <w:pPr>
        <w:widowControl w:val="0"/>
        <w:numPr>
          <w:ilvl w:val="2"/>
          <w:numId w:val="24"/>
        </w:numPr>
        <w:tabs>
          <w:tab w:val="num" w:pos="1134"/>
          <w:tab w:val="left" w:pos="1276"/>
          <w:tab w:val="num" w:pos="184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учащихся, родителей, педагогических и социальных работников, других специалистов по различным аспектам профориентационной работы и психолого-педагогическим проблемам.</w:t>
      </w:r>
    </w:p>
    <w:p w:rsidR="00524A6F" w:rsidRPr="00524A6F" w:rsidRDefault="00524A6F" w:rsidP="008468BA">
      <w:pPr>
        <w:widowControl w:val="0"/>
        <w:tabs>
          <w:tab w:val="left" w:pos="1276"/>
          <w:tab w:val="num" w:pos="1843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Pr="00524A6F" w:rsidRDefault="00524A6F" w:rsidP="008468BA">
      <w:pPr>
        <w:widowControl w:val="0"/>
        <w:numPr>
          <w:ilvl w:val="1"/>
          <w:numId w:val="24"/>
        </w:numPr>
        <w:tabs>
          <w:tab w:val="num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6AC">
        <w:rPr>
          <w:rFonts w:ascii="Times New Roman" w:eastAsia="Times New Roman" w:hAnsi="Times New Roman" w:cs="Times New Roman"/>
          <w:i/>
          <w:sz w:val="28"/>
          <w:szCs w:val="28"/>
        </w:rPr>
        <w:t>Основными направлениями</w:t>
      </w:r>
      <w:r w:rsidRPr="00524A6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Центра являются:</w:t>
      </w:r>
    </w:p>
    <w:p w:rsidR="00524A6F" w:rsidRPr="00524A6F" w:rsidRDefault="00524A6F" w:rsidP="008468BA">
      <w:pPr>
        <w:widowControl w:val="0"/>
        <w:numPr>
          <w:ilvl w:val="2"/>
          <w:numId w:val="24"/>
        </w:numPr>
        <w:tabs>
          <w:tab w:val="num" w:pos="1134"/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Профессиональная ориентация, направленная на осознанный выбор дальнейшего образования, на конкретный вид деятельности и одновременно на запасной вариант обучения и трудоустройства, через такие направления как:</w:t>
      </w:r>
    </w:p>
    <w:p w:rsidR="00524A6F" w:rsidRPr="00524A6F" w:rsidRDefault="00524A6F" w:rsidP="008468BA">
      <w:pPr>
        <w:widowControl w:val="0"/>
        <w:numPr>
          <w:ilvl w:val="0"/>
          <w:numId w:val="30"/>
        </w:numPr>
        <w:tabs>
          <w:tab w:val="num" w:pos="1134"/>
          <w:tab w:val="left" w:pos="1276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Информационное (формирование знаний о профессиях, профессиональном образовании, рынке труда, требованиях профессий к качествам человека т.д.);</w:t>
      </w:r>
    </w:p>
    <w:p w:rsidR="00524A6F" w:rsidRPr="00524A6F" w:rsidRDefault="00524A6F" w:rsidP="008468BA">
      <w:pPr>
        <w:widowControl w:val="0"/>
        <w:numPr>
          <w:ilvl w:val="0"/>
          <w:numId w:val="30"/>
        </w:numPr>
        <w:tabs>
          <w:tab w:val="num" w:pos="1134"/>
          <w:tab w:val="left" w:pos="1276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Диагностическое (использование психологических тестов для оценки профессиональной пригодности; включает сообщение учащимся результатов тестирования, обсуждение интересов и возможностей и рекомендации по выбору профессий, соответствующих их психологическим особенностям);</w:t>
      </w:r>
    </w:p>
    <w:p w:rsidR="00524A6F" w:rsidRPr="00524A6F" w:rsidRDefault="00524A6F" w:rsidP="008468BA">
      <w:pPr>
        <w:widowControl w:val="0"/>
        <w:numPr>
          <w:ilvl w:val="0"/>
          <w:numId w:val="30"/>
        </w:numPr>
        <w:tabs>
          <w:tab w:val="num" w:pos="1134"/>
          <w:tab w:val="left" w:pos="1276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Консультационное (использование средств, форм и методов для психокоррекции в профконсультировании, ориентированных на помощь учащимся в определении его мотивов, формулировании целей, выявлении проблем и актуализации ресурсов);</w:t>
      </w:r>
    </w:p>
    <w:p w:rsidR="00524A6F" w:rsidRPr="00524A6F" w:rsidRDefault="00524A6F" w:rsidP="008468BA">
      <w:pPr>
        <w:widowControl w:val="0"/>
        <w:numPr>
          <w:ilvl w:val="0"/>
          <w:numId w:val="30"/>
        </w:numPr>
        <w:tabs>
          <w:tab w:val="num" w:pos="1134"/>
          <w:tab w:val="left" w:pos="1276"/>
        </w:tabs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Тренинговое (использование специальных, в том числе профориентационных игр и упражнений с последующим обсуждением процесса и результатов их выполнения с целью побуждения учащихся к выбору и формированию навыков решения проблем).</w:t>
      </w:r>
    </w:p>
    <w:p w:rsidR="00524A6F" w:rsidRPr="00524A6F" w:rsidRDefault="00524A6F" w:rsidP="008468BA">
      <w:pPr>
        <w:widowControl w:val="0"/>
        <w:numPr>
          <w:ilvl w:val="2"/>
          <w:numId w:val="24"/>
        </w:numPr>
        <w:tabs>
          <w:tab w:val="num" w:pos="1134"/>
          <w:tab w:val="left" w:pos="127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Повышение компетентности педагогических работников, родителей (или лиц их заменяющих) в вопросах профориентации и профессионального самоопределения.</w:t>
      </w:r>
    </w:p>
    <w:p w:rsidR="00524A6F" w:rsidRPr="00524A6F" w:rsidRDefault="00524A6F" w:rsidP="008468BA">
      <w:pPr>
        <w:widowControl w:val="0"/>
        <w:spacing w:after="0" w:line="240" w:lineRule="auto"/>
        <w:ind w:left="39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sz w:val="28"/>
          <w:szCs w:val="28"/>
        </w:rPr>
        <w:t>4. Права, обязанности и отчетность Центра</w:t>
      </w:r>
    </w:p>
    <w:p w:rsidR="00524A6F" w:rsidRPr="00524A6F" w:rsidRDefault="00524A6F" w:rsidP="008468BA">
      <w:pPr>
        <w:widowControl w:val="0"/>
        <w:numPr>
          <w:ilvl w:val="1"/>
          <w:numId w:val="2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Центр имеет право планировать свою деятельность и определять перспективы развития, исходя из спроса на работы и услуги.</w:t>
      </w:r>
    </w:p>
    <w:p w:rsidR="00524A6F" w:rsidRPr="00524A6F" w:rsidRDefault="00524A6F" w:rsidP="008468BA">
      <w:pPr>
        <w:widowControl w:val="0"/>
        <w:numPr>
          <w:ilvl w:val="1"/>
          <w:numId w:val="2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Центр обязан:</w:t>
      </w:r>
    </w:p>
    <w:p w:rsidR="00524A6F" w:rsidRPr="00524A6F" w:rsidRDefault="00524A6F" w:rsidP="008468BA">
      <w:pPr>
        <w:widowControl w:val="0"/>
        <w:numPr>
          <w:ilvl w:val="2"/>
          <w:numId w:val="28"/>
        </w:numPr>
        <w:tabs>
          <w:tab w:val="num" w:pos="1134"/>
          <w:tab w:val="num" w:pos="184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Согласовывать свою основную деятельность, выполняемую за счет бюджетных средств, с директором ОУ.</w:t>
      </w:r>
    </w:p>
    <w:p w:rsidR="00524A6F" w:rsidRPr="00524A6F" w:rsidRDefault="00524A6F" w:rsidP="008468BA">
      <w:pPr>
        <w:widowControl w:val="0"/>
        <w:numPr>
          <w:ilvl w:val="2"/>
          <w:numId w:val="28"/>
        </w:numPr>
        <w:tabs>
          <w:tab w:val="num" w:pos="1134"/>
          <w:tab w:val="num" w:pos="184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Определять направления, поддерживать и развивать свою деятельность.</w:t>
      </w:r>
    </w:p>
    <w:p w:rsidR="00524A6F" w:rsidRPr="00524A6F" w:rsidRDefault="00524A6F" w:rsidP="008468BA">
      <w:pPr>
        <w:widowControl w:val="0"/>
        <w:numPr>
          <w:ilvl w:val="2"/>
          <w:numId w:val="28"/>
        </w:numPr>
        <w:tabs>
          <w:tab w:val="num" w:pos="1134"/>
          <w:tab w:val="num" w:pos="1843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Обеспечивать работникам Центра безопасные условия труда.</w:t>
      </w:r>
    </w:p>
    <w:p w:rsidR="00524A6F" w:rsidRPr="00524A6F" w:rsidRDefault="00524A6F" w:rsidP="008468BA">
      <w:pPr>
        <w:widowControl w:val="0"/>
        <w:numPr>
          <w:ilvl w:val="1"/>
          <w:numId w:val="28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Центр отчитывается за результаты своей деятельности перед директором ОУ.</w:t>
      </w:r>
    </w:p>
    <w:p w:rsidR="00524A6F" w:rsidRPr="00524A6F" w:rsidRDefault="00524A6F" w:rsidP="008468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Pr="00524A6F" w:rsidRDefault="00524A6F" w:rsidP="008468BA">
      <w:pPr>
        <w:widowControl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5. </w:t>
      </w:r>
      <w:r w:rsidRPr="00524A6F">
        <w:rPr>
          <w:rFonts w:ascii="Times New Roman" w:eastAsia="Times New Roman" w:hAnsi="Times New Roman" w:cs="Times New Roman"/>
          <w:b/>
          <w:sz w:val="28"/>
          <w:szCs w:val="28"/>
        </w:rPr>
        <w:t>Управление деятельностью Центра</w:t>
      </w:r>
    </w:p>
    <w:p w:rsidR="00524A6F" w:rsidRPr="00524A6F" w:rsidRDefault="00524A6F" w:rsidP="008468BA">
      <w:pPr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Управление деятельностью Центра осуществляется в соответствии с Уставом ОУ  и настоящим Положением.</w:t>
      </w:r>
    </w:p>
    <w:p w:rsidR="00524A6F" w:rsidRDefault="00524A6F" w:rsidP="008468BA">
      <w:pPr>
        <w:widowControl w:val="0"/>
        <w:numPr>
          <w:ilvl w:val="1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Непосредственное управление текущей деятельностью Центра осуществляет руководитель Центра. Директор ОУ осуществляет общее руководство Центром.</w:t>
      </w:r>
    </w:p>
    <w:p w:rsidR="00524A6F" w:rsidRDefault="00524A6F" w:rsidP="008468BA">
      <w:pPr>
        <w:widowControl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8468BA">
      <w:pPr>
        <w:widowControl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8468BA">
      <w:pPr>
        <w:widowControl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8468BA">
      <w:pPr>
        <w:widowControl w:val="0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8BA" w:rsidRDefault="008468BA" w:rsidP="00524A6F">
      <w:pPr>
        <w:widowControl w:val="0"/>
        <w:spacing w:before="120" w:after="120" w:line="240" w:lineRule="auto"/>
        <w:ind w:lef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Default="00524A6F" w:rsidP="00524A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6CB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524A6F" w:rsidRPr="00936CB7" w:rsidRDefault="00524A6F" w:rsidP="008468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24A6F" w:rsidRPr="00524A6F" w:rsidRDefault="00524A6F" w:rsidP="008468BA">
      <w:pPr>
        <w:pStyle w:val="af4"/>
        <w:tabs>
          <w:tab w:val="left" w:pos="2071"/>
          <w:tab w:val="center" w:pos="4876"/>
        </w:tabs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6F">
        <w:rPr>
          <w:rFonts w:ascii="Times New Roman" w:hAnsi="Times New Roman" w:cs="Times New Roman"/>
          <w:b/>
          <w:sz w:val="28"/>
          <w:szCs w:val="28"/>
        </w:rPr>
        <w:t>Функциональные обязанности работников</w:t>
      </w:r>
    </w:p>
    <w:p w:rsidR="00524A6F" w:rsidRPr="00524A6F" w:rsidRDefault="00524A6F" w:rsidP="008468BA">
      <w:pPr>
        <w:pStyle w:val="af4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6F">
        <w:rPr>
          <w:rFonts w:ascii="Times New Roman" w:hAnsi="Times New Roman" w:cs="Times New Roman"/>
          <w:b/>
          <w:sz w:val="28"/>
          <w:szCs w:val="28"/>
        </w:rPr>
        <w:t>школьного Центра профессиональной ориентации</w:t>
      </w:r>
    </w:p>
    <w:p w:rsidR="00524A6F" w:rsidRPr="005D0ED1" w:rsidRDefault="00524A6F" w:rsidP="008468BA">
      <w:pPr>
        <w:pStyle w:val="af4"/>
        <w:spacing w:after="0" w:line="240" w:lineRule="auto"/>
        <w:rPr>
          <w:b/>
          <w:sz w:val="28"/>
          <w:szCs w:val="28"/>
        </w:rPr>
      </w:pPr>
    </w:p>
    <w:p w:rsidR="00524A6F" w:rsidRPr="005D0ED1" w:rsidRDefault="008468BA" w:rsidP="008468B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РУКОВОДИТЕЛЬ ЦЕНТРА</w:t>
      </w:r>
      <w:r w:rsidR="00524A6F" w:rsidRPr="005D0E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24A6F" w:rsidRPr="005D0ED1" w:rsidRDefault="00524A6F" w:rsidP="008468BA">
      <w:pPr>
        <w:numPr>
          <w:ilvl w:val="0"/>
          <w:numId w:val="32"/>
        </w:numPr>
        <w:tabs>
          <w:tab w:val="clear" w:pos="940"/>
          <w:tab w:val="num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координация профориентационной работы Центра;</w:t>
      </w:r>
    </w:p>
    <w:p w:rsidR="00524A6F" w:rsidRPr="005D0ED1" w:rsidRDefault="00524A6F" w:rsidP="008468BA">
      <w:pPr>
        <w:numPr>
          <w:ilvl w:val="0"/>
          <w:numId w:val="32"/>
        </w:numPr>
        <w:tabs>
          <w:tab w:val="clear" w:pos="940"/>
          <w:tab w:val="num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внедрение в практику работы педагогического коллектива передового опыта профориентационной работы во внеурочное время;</w:t>
      </w:r>
    </w:p>
    <w:p w:rsidR="00524A6F" w:rsidRPr="005D0ED1" w:rsidRDefault="00524A6F" w:rsidP="008468BA">
      <w:pPr>
        <w:numPr>
          <w:ilvl w:val="0"/>
          <w:numId w:val="32"/>
        </w:numPr>
        <w:tabs>
          <w:tab w:val="clear" w:pos="940"/>
          <w:tab w:val="num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координация деятельности лиц, привлеченных к деятельности Центра;</w:t>
      </w:r>
    </w:p>
    <w:p w:rsidR="00524A6F" w:rsidRPr="005D0ED1" w:rsidRDefault="00524A6F" w:rsidP="008468BA">
      <w:pPr>
        <w:numPr>
          <w:ilvl w:val="0"/>
          <w:numId w:val="32"/>
        </w:numPr>
        <w:tabs>
          <w:tab w:val="clear" w:pos="940"/>
          <w:tab w:val="num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обсуждение возможностей использов</w:t>
      </w:r>
      <w:r w:rsidR="008468BA">
        <w:rPr>
          <w:rFonts w:ascii="Times New Roman" w:eastAsia="Calibri" w:hAnsi="Times New Roman" w:cs="Times New Roman"/>
          <w:sz w:val="28"/>
          <w:szCs w:val="28"/>
        </w:rPr>
        <w:t xml:space="preserve">ания различных форм внеурочной </w:t>
      </w:r>
      <w:r w:rsidRPr="005D0ED1">
        <w:rPr>
          <w:rFonts w:ascii="Times New Roman" w:eastAsia="Calibri" w:hAnsi="Times New Roman" w:cs="Times New Roman"/>
          <w:sz w:val="28"/>
          <w:szCs w:val="28"/>
        </w:rPr>
        <w:t>деятельности в профориентационной работе;</w:t>
      </w:r>
    </w:p>
    <w:p w:rsidR="00524A6F" w:rsidRPr="005D0ED1" w:rsidRDefault="00524A6F" w:rsidP="008468BA">
      <w:pPr>
        <w:numPr>
          <w:ilvl w:val="0"/>
          <w:numId w:val="32"/>
        </w:numPr>
        <w:tabs>
          <w:tab w:val="clear" w:pos="940"/>
          <w:tab w:val="num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планирование профориентационной работы Центра;</w:t>
      </w:r>
    </w:p>
    <w:p w:rsidR="00524A6F" w:rsidRPr="005D0ED1" w:rsidRDefault="00524A6F" w:rsidP="008468BA">
      <w:pPr>
        <w:numPr>
          <w:ilvl w:val="0"/>
          <w:numId w:val="32"/>
        </w:numPr>
        <w:tabs>
          <w:tab w:val="clear" w:pos="940"/>
          <w:tab w:val="num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профориентационная работа во внеурочное время;</w:t>
      </w:r>
    </w:p>
    <w:p w:rsidR="00524A6F" w:rsidRPr="005D0ED1" w:rsidRDefault="00524A6F" w:rsidP="008468BA">
      <w:pPr>
        <w:numPr>
          <w:ilvl w:val="0"/>
          <w:numId w:val="32"/>
        </w:numPr>
        <w:tabs>
          <w:tab w:val="clear" w:pos="940"/>
          <w:tab w:val="num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оценка эффективности профориентационной работы Центра.</w:t>
      </w:r>
    </w:p>
    <w:p w:rsidR="00524A6F" w:rsidRDefault="00524A6F" w:rsidP="008468B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Pr="005D0ED1" w:rsidRDefault="00524A6F" w:rsidP="008468B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СОЦИАЛЬНЫЙ ПЕДАГОГ:</w:t>
      </w:r>
    </w:p>
    <w:p w:rsidR="00524A6F" w:rsidRPr="005D0ED1" w:rsidRDefault="00524A6F" w:rsidP="008468BA">
      <w:pPr>
        <w:pStyle w:val="a6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участие в проведении профориентационных мероприятий Центра;</w:t>
      </w:r>
    </w:p>
    <w:p w:rsidR="00524A6F" w:rsidRPr="005D0ED1" w:rsidRDefault="00524A6F" w:rsidP="008468BA">
      <w:pPr>
        <w:pStyle w:val="a6"/>
        <w:widowControl/>
        <w:numPr>
          <w:ilvl w:val="0"/>
          <w:numId w:val="33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содействие совместно с классным руководителем и психологом развитию интересов и склонностей детей.</w:t>
      </w:r>
    </w:p>
    <w:p w:rsidR="00524A6F" w:rsidRPr="005D0ED1" w:rsidRDefault="00524A6F" w:rsidP="008468BA">
      <w:pPr>
        <w:pStyle w:val="a6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способствует формированию у школьников группы риска адекватной самооценки, поскольку, как правило, у таких детей она занижена;</w:t>
      </w:r>
    </w:p>
    <w:p w:rsidR="00524A6F" w:rsidRPr="005D0ED1" w:rsidRDefault="00524A6F" w:rsidP="008468BA">
      <w:pPr>
        <w:pStyle w:val="a6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оказывает педагогическую поддержку детям группы риска в процессе их профессионального и жизненного самоопределения;</w:t>
      </w:r>
    </w:p>
    <w:p w:rsidR="00524A6F" w:rsidRPr="005D0ED1" w:rsidRDefault="00524A6F" w:rsidP="008468BA">
      <w:pPr>
        <w:pStyle w:val="a6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осуществляет консультации учащихся по социальным вопросам;</w:t>
      </w:r>
    </w:p>
    <w:p w:rsidR="00524A6F" w:rsidRPr="005D0ED1" w:rsidRDefault="00524A6F" w:rsidP="008468BA">
      <w:pPr>
        <w:pStyle w:val="a6"/>
        <w:widowControl/>
        <w:numPr>
          <w:ilvl w:val="0"/>
          <w:numId w:val="33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524A6F" w:rsidRPr="005D0ED1" w:rsidRDefault="00524A6F" w:rsidP="00846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Pr="005D0ED1" w:rsidRDefault="008468BA" w:rsidP="008468B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</w:t>
      </w:r>
      <w:r w:rsidR="00524A6F" w:rsidRPr="005D0ED1">
        <w:rPr>
          <w:rFonts w:ascii="Times New Roman" w:eastAsia="Calibri" w:hAnsi="Times New Roman" w:cs="Times New Roman"/>
          <w:sz w:val="28"/>
          <w:szCs w:val="28"/>
        </w:rPr>
        <w:t>ПСИХОЛОГ: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проведение работы по изучению и развитию способностей учащихся;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оказание помощи классным руководителям и социальным педагогам в изучении интересов и склонностей учащихся;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проведение факультативных занятий по курсу "Я и моя профессия", профориентационных игр;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проведение профессиональных консультаций для детей и родителей.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изучает профессиональный интерес и склонностей учащихся;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осуществляет мониторинг готовности учащегося к профильному и профессиональному самоопределению через анкетирование учащихся и их родителей;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проведение тренинговых занятий по профориентации учащихся;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проводит беседы, психологическое просвещение для родителей и педагогов на тему выбора;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осуществляет психологические консультации с учётом возрастных особенностей учащихся;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lastRenderedPageBreak/>
        <w:t>способствует формированию у школьников адекватной самооценки;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приглашает родителей учащихся для выступлений перед учениками о своей профессии, привлекает их для работы руководителями кружков;</w:t>
      </w:r>
    </w:p>
    <w:p w:rsidR="00524A6F" w:rsidRPr="005D0ED1" w:rsidRDefault="00524A6F" w:rsidP="008468BA">
      <w:pPr>
        <w:pStyle w:val="a6"/>
        <w:widowControl/>
        <w:numPr>
          <w:ilvl w:val="0"/>
          <w:numId w:val="34"/>
        </w:numPr>
        <w:autoSpaceDE/>
        <w:autoSpaceDN/>
        <w:adjustRightInd/>
        <w:jc w:val="both"/>
        <w:rPr>
          <w:sz w:val="28"/>
          <w:szCs w:val="28"/>
        </w:rPr>
      </w:pPr>
      <w:r w:rsidRPr="005D0ED1">
        <w:rPr>
          <w:sz w:val="28"/>
          <w:szCs w:val="28"/>
        </w:rPr>
        <w:t>оказывает помощь классному руководителю в анализе и оценке интересов и склонностей учащихся.</w:t>
      </w:r>
    </w:p>
    <w:p w:rsidR="00524A6F" w:rsidRPr="005D0ED1" w:rsidRDefault="00524A6F" w:rsidP="00846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Pr="005D0ED1" w:rsidRDefault="00524A6F" w:rsidP="008468B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КЛАССНЫЙ РУКОВОДИТЕЛЬ:</w:t>
      </w:r>
    </w:p>
    <w:p w:rsidR="00524A6F" w:rsidRPr="005D0ED1" w:rsidRDefault="00524A6F" w:rsidP="008468BA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глубокое и всестороннее изучение формирующейся личности учащегося, его склонностей, интересов, способностей через беседы с учителями-предметниками, родителями;</w:t>
      </w:r>
    </w:p>
    <w:p w:rsidR="00524A6F" w:rsidRPr="005D0ED1" w:rsidRDefault="00524A6F" w:rsidP="008468BA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проведение целенаправленной профориентационной работы по определенной программе во время классных часов, экскурсий на основе изучения личности учащегося;</w:t>
      </w:r>
    </w:p>
    <w:p w:rsidR="00524A6F" w:rsidRPr="005D0ED1" w:rsidRDefault="00524A6F" w:rsidP="008468BA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проведение работы по профориентации /в тесном контакте с родителями учащихся/;</w:t>
      </w:r>
    </w:p>
    <w:p w:rsidR="00524A6F" w:rsidRPr="005D0ED1" w:rsidRDefault="00524A6F" w:rsidP="008468BA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 xml:space="preserve">вовлечение учащихся во все профориентационные мероприятия, проводимых </w:t>
      </w:r>
      <w:r>
        <w:rPr>
          <w:rFonts w:eastAsia="Calibri"/>
          <w:sz w:val="28"/>
          <w:szCs w:val="28"/>
        </w:rPr>
        <w:t>Центром;</w:t>
      </w:r>
    </w:p>
    <w:p w:rsidR="00524A6F" w:rsidRPr="005D0ED1" w:rsidRDefault="00524A6F" w:rsidP="008468BA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ознакомление учащихся с профессиями предприятий района (города) в процессе изучения программного материала и во внеурочной работе;</w:t>
      </w:r>
    </w:p>
    <w:p w:rsidR="00524A6F" w:rsidRPr="005D0ED1" w:rsidRDefault="00524A6F" w:rsidP="008468BA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изучение и развитие интересов, склонностей и способностей каждого ученика;</w:t>
      </w:r>
    </w:p>
    <w:p w:rsidR="00524A6F" w:rsidRPr="005D0ED1" w:rsidRDefault="00524A6F" w:rsidP="008468BA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включение профориентационной тематики в оформление учебных кабинетов;</w:t>
      </w:r>
    </w:p>
    <w:p w:rsidR="00524A6F" w:rsidRPr="005D0ED1" w:rsidRDefault="00524A6F" w:rsidP="008468BA">
      <w:pPr>
        <w:pStyle w:val="a6"/>
        <w:widowControl/>
        <w:numPr>
          <w:ilvl w:val="0"/>
          <w:numId w:val="35"/>
        </w:numPr>
        <w:autoSpaceDE/>
        <w:autoSpaceDN/>
        <w:adjustRightInd/>
        <w:jc w:val="both"/>
        <w:rPr>
          <w:rFonts w:eastAsia="Calibri"/>
          <w:sz w:val="28"/>
          <w:szCs w:val="28"/>
        </w:rPr>
      </w:pPr>
      <w:r w:rsidRPr="005D0ED1">
        <w:rPr>
          <w:rFonts w:eastAsia="Calibri"/>
          <w:sz w:val="28"/>
          <w:szCs w:val="28"/>
        </w:rPr>
        <w:t>организация регулярных просмотров научно-популярных кино-видеофильмов, диафильмов, диапозитивов, показывающих применение достижений науки в производстве, знакомящих с успехами научно - технической революции.</w:t>
      </w:r>
    </w:p>
    <w:p w:rsidR="00524A6F" w:rsidRPr="005D0ED1" w:rsidRDefault="00524A6F" w:rsidP="008468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Pr="005D0ED1" w:rsidRDefault="00524A6F" w:rsidP="008468B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МЕДИЦИНСКИЙ РАБОТНИК:</w:t>
      </w:r>
    </w:p>
    <w:p w:rsidR="00524A6F" w:rsidRPr="005D0ED1" w:rsidRDefault="00524A6F" w:rsidP="008468B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Медико-профконсультационная работа может включать в себя следующие направления:</w:t>
      </w:r>
    </w:p>
    <w:p w:rsidR="00524A6F" w:rsidRPr="005D0ED1" w:rsidRDefault="00524A6F" w:rsidP="008468BA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Совместно с педагогами подведение итогов систематической работы по формированию у учащихся профессиональных интересов в соответствии с состоянием здоровья.</w:t>
      </w:r>
    </w:p>
    <w:p w:rsidR="00524A6F" w:rsidRPr="005D0ED1" w:rsidRDefault="00524A6F" w:rsidP="008468BA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Изучение влияния производственной среды и условий трудового обучения в школьных мастерских, на учебно-производственных участках базовых предприятий на организм учащихся.</w:t>
      </w:r>
    </w:p>
    <w:p w:rsidR="00524A6F" w:rsidRPr="005D0ED1" w:rsidRDefault="00524A6F" w:rsidP="008468BA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Проведение медицинского освидетельствования школьников с участием врачей-специалистов для выявления отклонений в состоянии здоровья и аномалий развития, ограничивающих их профессиональную пригодность.</w:t>
      </w:r>
    </w:p>
    <w:p w:rsidR="00524A6F" w:rsidRPr="005D0ED1" w:rsidRDefault="00524A6F" w:rsidP="008468BA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Составление заключений о профессиональной пригодности учащихся по состоянию здоровья к избранному профилю трудового обучения.</w:t>
      </w:r>
    </w:p>
    <w:p w:rsidR="00524A6F" w:rsidRPr="005D0ED1" w:rsidRDefault="00524A6F" w:rsidP="008468BA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врачебной консультации для оказания помощи школьникам в выборе профессии.</w:t>
      </w:r>
    </w:p>
    <w:p w:rsidR="00524A6F" w:rsidRPr="005D0ED1" w:rsidRDefault="00524A6F" w:rsidP="008468BA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Просвещение школьников, родителей и педагогов по медицинским вопросам профессиональной ориентации.</w:t>
      </w:r>
    </w:p>
    <w:p w:rsidR="00524A6F" w:rsidRPr="005D0ED1" w:rsidRDefault="00524A6F" w:rsidP="008468BA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D1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 у школьников установки на здоровый образ жизни, используя разнообразные формы, методы, средства;</w:t>
      </w:r>
    </w:p>
    <w:p w:rsidR="00524A6F" w:rsidRPr="005D0ED1" w:rsidRDefault="00524A6F" w:rsidP="008468BA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D1">
        <w:rPr>
          <w:rFonts w:ascii="Times New Roman" w:eastAsia="Times New Roman" w:hAnsi="Times New Roman" w:cs="Times New Roman"/>
          <w:sz w:val="28"/>
          <w:szCs w:val="28"/>
        </w:rPr>
        <w:t>проводит с учащимися беседы о взаимосвязи успешности профессиональной карьеры и здоровья человека;</w:t>
      </w:r>
    </w:p>
    <w:p w:rsidR="00524A6F" w:rsidRPr="005D0ED1" w:rsidRDefault="00524A6F" w:rsidP="008468BA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D1">
        <w:rPr>
          <w:rFonts w:ascii="Times New Roman" w:eastAsia="Times New Roman" w:hAnsi="Times New Roman" w:cs="Times New Roman"/>
          <w:sz w:val="28"/>
          <w:szCs w:val="28"/>
        </w:rPr>
        <w:t>организует консультации по проблеме влияния состояния здоровья на профессиональную карьеру;</w:t>
      </w:r>
    </w:p>
    <w:p w:rsidR="00524A6F" w:rsidRPr="005D0ED1" w:rsidRDefault="00524A6F" w:rsidP="008468BA">
      <w:pPr>
        <w:numPr>
          <w:ilvl w:val="0"/>
          <w:numId w:val="36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ED1">
        <w:rPr>
          <w:rFonts w:ascii="Times New Roman" w:eastAsia="Times New Roman" w:hAnsi="Times New Roman" w:cs="Times New Roman"/>
          <w:sz w:val="28"/>
          <w:szCs w:val="28"/>
        </w:rPr>
        <w:t>оказывает помощь классному руководителю, школьному психологу и социальному педагогу в анализе деятельности учащихся.</w:t>
      </w:r>
    </w:p>
    <w:p w:rsidR="00524A6F" w:rsidRPr="005D0ED1" w:rsidRDefault="00524A6F" w:rsidP="008468BA">
      <w:pPr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Pr="005D0ED1" w:rsidRDefault="00524A6F" w:rsidP="008468B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РОДИТЕЛЬСКИЙ АКТИВ:</w:t>
      </w:r>
    </w:p>
    <w:p w:rsidR="00524A6F" w:rsidRPr="005D0ED1" w:rsidRDefault="00524A6F" w:rsidP="008468BA">
      <w:pPr>
        <w:numPr>
          <w:ilvl w:val="0"/>
          <w:numId w:val="32"/>
        </w:numPr>
        <w:tabs>
          <w:tab w:val="clear" w:pos="940"/>
          <w:tab w:val="num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проведение собраний, организация лекториев для родителей по проблемам профориентации;</w:t>
      </w:r>
    </w:p>
    <w:p w:rsidR="00524A6F" w:rsidRDefault="00524A6F" w:rsidP="008468BA">
      <w:pPr>
        <w:numPr>
          <w:ilvl w:val="0"/>
          <w:numId w:val="32"/>
        </w:numPr>
        <w:tabs>
          <w:tab w:val="clear" w:pos="940"/>
          <w:tab w:val="num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ED1">
        <w:rPr>
          <w:rFonts w:ascii="Times New Roman" w:eastAsia="Calibri" w:hAnsi="Times New Roman" w:cs="Times New Roman"/>
          <w:sz w:val="28"/>
          <w:szCs w:val="28"/>
        </w:rPr>
        <w:t>привлечение родителей к проведению с учащимися бесед о профессиях и участию в других мероприятиях по профессиональной ориентации.</w:t>
      </w:r>
    </w:p>
    <w:p w:rsidR="00524A6F" w:rsidRDefault="00524A6F" w:rsidP="008468BA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8468BA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8468BA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8468BA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62B" w:rsidRDefault="002A062B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62B" w:rsidRDefault="002A062B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8BA" w:rsidRDefault="008468BA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68BA" w:rsidRDefault="008468BA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Default="00524A6F" w:rsidP="00524A6F">
      <w:pPr>
        <w:tabs>
          <w:tab w:val="num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A6F" w:rsidRPr="00524A6F" w:rsidRDefault="00524A6F" w:rsidP="008468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524A6F" w:rsidRPr="00524A6F" w:rsidRDefault="00524A6F" w:rsidP="0084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sz w:val="28"/>
          <w:szCs w:val="28"/>
        </w:rPr>
        <w:t>Программа курса внеурочной деятельности</w:t>
      </w:r>
    </w:p>
    <w:p w:rsidR="00524A6F" w:rsidRPr="00524A6F" w:rsidRDefault="00524A6F" w:rsidP="0084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sz w:val="28"/>
          <w:szCs w:val="28"/>
        </w:rPr>
        <w:t>«Школа профессий»</w:t>
      </w:r>
    </w:p>
    <w:p w:rsidR="008468BA" w:rsidRPr="00524A6F" w:rsidRDefault="00524A6F" w:rsidP="0084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sz w:val="28"/>
          <w:szCs w:val="28"/>
        </w:rPr>
        <w:t>(5-6 классы)</w:t>
      </w:r>
    </w:p>
    <w:p w:rsidR="00524A6F" w:rsidRPr="00524A6F" w:rsidRDefault="00524A6F" w:rsidP="00846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24A6F">
        <w:rPr>
          <w:rFonts w:ascii="Times New Roman" w:eastAsia="Times New Roman" w:hAnsi="Times New Roman" w:cs="Times New Roman"/>
          <w:sz w:val="28"/>
        </w:rPr>
        <w:t>Пояснительная записка</w:t>
      </w:r>
    </w:p>
    <w:p w:rsidR="00524A6F" w:rsidRPr="00524A6F" w:rsidRDefault="00524A6F" w:rsidP="008468BA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</w:rPr>
      </w:pPr>
      <w:r w:rsidRPr="00524A6F">
        <w:rPr>
          <w:rFonts w:ascii="Times New Roman" w:eastAsia="Times New Roman" w:hAnsi="Times New Roman" w:cs="Times New Roman"/>
          <w:sz w:val="28"/>
        </w:rPr>
        <w:t>Профориентационная работа в современной школе должна вестись в рамках реализации программы социализации и воспитания обучающихся согласно ФГОС основного общего образования.</w:t>
      </w:r>
    </w:p>
    <w:p w:rsidR="00524A6F" w:rsidRPr="00524A6F" w:rsidRDefault="00524A6F" w:rsidP="008468BA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</w:rPr>
      </w:pPr>
      <w:r w:rsidRPr="00524A6F">
        <w:rPr>
          <w:rFonts w:ascii="Times New Roman" w:eastAsia="Times New Roman" w:hAnsi="Times New Roman" w:cs="Times New Roman"/>
          <w:sz w:val="28"/>
        </w:rPr>
        <w:t xml:space="preserve">Федеральный государственный образовательный стандарт предписывает необходимость условий для создания социальной ситуации развития обучающихся, обеспечивающей их социальную самоидентификацию посредством личностно значимой деятельности. </w:t>
      </w:r>
    </w:p>
    <w:p w:rsidR="00524A6F" w:rsidRPr="00524A6F" w:rsidRDefault="00524A6F" w:rsidP="008468BA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</w:rPr>
      </w:pPr>
      <w:r w:rsidRPr="00524A6F">
        <w:rPr>
          <w:rFonts w:ascii="Times New Roman" w:eastAsia="Times New Roman" w:hAnsi="Times New Roman" w:cs="Times New Roman"/>
          <w:sz w:val="28"/>
        </w:rPr>
        <w:t xml:space="preserve">Необходимо акцентировать внимание на 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обучающихся. </w:t>
      </w:r>
    </w:p>
    <w:p w:rsidR="00524A6F" w:rsidRPr="00524A6F" w:rsidRDefault="00524A6F" w:rsidP="008468BA">
      <w:p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i/>
          <w:sz w:val="28"/>
        </w:rPr>
        <w:t>В «портрете выпускника основной школы</w:t>
      </w:r>
      <w:r w:rsidRPr="00524A6F">
        <w:rPr>
          <w:rFonts w:ascii="Times New Roman" w:eastAsia="Times New Roman" w:hAnsi="Times New Roman" w:cs="Times New Roman"/>
          <w:sz w:val="28"/>
        </w:rPr>
        <w:t xml:space="preserve">» ключевыми характеристиками являются в том числе следующие: </w:t>
      </w:r>
    </w:p>
    <w:p w:rsidR="00524A6F" w:rsidRPr="00524A6F" w:rsidRDefault="00524A6F" w:rsidP="008468BA">
      <w:pPr>
        <w:numPr>
          <w:ilvl w:val="0"/>
          <w:numId w:val="37"/>
        </w:num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>ориентирующийся в мире профессий, понимающий значение профессиональной деятельности для человека</w:t>
      </w:r>
      <w:r w:rsidRPr="00524A6F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524A6F">
        <w:rPr>
          <w:rFonts w:ascii="Times New Roman" w:eastAsia="Times New Roman" w:hAnsi="Times New Roman" w:cs="Times New Roman"/>
          <w:sz w:val="28"/>
          <w:szCs w:val="28"/>
        </w:rPr>
        <w:t>в интересах устойчивого развития общества и природы;</w:t>
      </w:r>
    </w:p>
    <w:p w:rsidR="00524A6F" w:rsidRPr="00524A6F" w:rsidRDefault="00524A6F" w:rsidP="008468BA">
      <w:pPr>
        <w:numPr>
          <w:ilvl w:val="0"/>
          <w:numId w:val="37"/>
        </w:num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 xml:space="preserve"> активно и заинтересованно познающий мир, осознающий ценность труда, науки и творчества;</w:t>
      </w:r>
    </w:p>
    <w:p w:rsidR="00524A6F" w:rsidRPr="00524A6F" w:rsidRDefault="00524A6F" w:rsidP="008468BA">
      <w:pPr>
        <w:numPr>
          <w:ilvl w:val="0"/>
          <w:numId w:val="37"/>
        </w:num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>социально активный, уважающий других людей.</w:t>
      </w:r>
    </w:p>
    <w:p w:rsidR="008468BA" w:rsidRDefault="00524A6F" w:rsidP="008468BA">
      <w:pPr>
        <w:spacing w:after="0" w:line="240" w:lineRule="auto"/>
        <w:ind w:left="284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4A6F">
        <w:rPr>
          <w:rFonts w:ascii="Times New Roman" w:eastAsia="Times New Roman" w:hAnsi="Times New Roman" w:cs="Times New Roman"/>
          <w:sz w:val="28"/>
        </w:rPr>
        <w:t xml:space="preserve">Личностные результаты должны отражать </w:t>
      </w:r>
      <w:r w:rsidRPr="00524A6F">
        <w:rPr>
          <w:rFonts w:ascii="Times New Roman" w:eastAsia="Calibri" w:hAnsi="Times New Roman" w:cs="Times New Roman"/>
          <w:sz w:val="28"/>
        </w:rPr>
        <w:t>формирование ответственного отношения к</w:t>
      </w:r>
      <w:r w:rsidRPr="00524A6F">
        <w:rPr>
          <w:rFonts w:ascii="Times New Roman" w:eastAsia="Times New Roman" w:hAnsi="Times New Roman" w:cs="Times New Roman"/>
          <w:sz w:val="28"/>
        </w:rPr>
        <w:t xml:space="preserve"> </w:t>
      </w:r>
      <w:r w:rsidRPr="00524A6F">
        <w:rPr>
          <w:rFonts w:ascii="Times New Roman" w:eastAsia="Calibri" w:hAnsi="Times New Roman" w:cs="Times New Roman"/>
          <w:sz w:val="28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</w:t>
      </w:r>
      <w:r w:rsidR="008468BA">
        <w:rPr>
          <w:rFonts w:ascii="Times New Roman" w:eastAsia="Calibri" w:hAnsi="Times New Roman" w:cs="Times New Roman"/>
          <w:sz w:val="28"/>
        </w:rPr>
        <w:t xml:space="preserve">; </w:t>
      </w:r>
      <w:r w:rsidRPr="00524A6F">
        <w:rPr>
          <w:rFonts w:ascii="Times New Roman" w:eastAsia="Calibri" w:hAnsi="Times New Roman" w:cs="Times New Roman"/>
          <w:sz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524A6F" w:rsidRPr="008468BA" w:rsidRDefault="00524A6F" w:rsidP="008468BA">
      <w:pPr>
        <w:spacing w:after="0" w:line="240" w:lineRule="auto"/>
        <w:ind w:left="284" w:firstLine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8468BA">
        <w:rPr>
          <w:rFonts w:ascii="Times New Roman" w:eastAsia="Times New Roman" w:hAnsi="Times New Roman" w:cs="Times New Roman"/>
          <w:color w:val="000000"/>
          <w:sz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</w:t>
      </w:r>
      <w:r w:rsidRPr="008468BA">
        <w:rPr>
          <w:rFonts w:ascii="Times New Roman" w:eastAsia="Times New Roman" w:hAnsi="Times New Roman" w:cs="Times New Roman"/>
          <w:color w:val="0D0D0D"/>
          <w:sz w:val="28"/>
        </w:rPr>
        <w:t xml:space="preserve">поведения, а также </w:t>
      </w:r>
      <w:r w:rsidRPr="008468BA">
        <w:rPr>
          <w:rFonts w:ascii="Times New Roman" w:eastAsia="Times New Roman" w:hAnsi="Times New Roman" w:cs="Times New Roman"/>
          <w:color w:val="000000"/>
          <w:sz w:val="28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 необходимо начинать как можно раньше.</w:t>
      </w:r>
    </w:p>
    <w:p w:rsidR="00524A6F" w:rsidRPr="00524A6F" w:rsidRDefault="00524A6F" w:rsidP="008468BA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firstLine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color w:val="000000"/>
          <w:sz w:val="28"/>
        </w:rPr>
        <w:t>Программа курса «Школа профессий» должна обеспечить в свете требований ФГОС</w:t>
      </w:r>
      <w:r w:rsidRPr="00524A6F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: </w:t>
      </w:r>
    </w:p>
    <w:p w:rsidR="00524A6F" w:rsidRPr="00524A6F" w:rsidRDefault="00524A6F" w:rsidP="008468BA">
      <w:pPr>
        <w:keepNext/>
        <w:widowControl w:val="0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284" w:firstLine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уклада школьной жизни обучающихся 5-6 </w:t>
      </w:r>
      <w:r w:rsidRPr="00524A6F">
        <w:rPr>
          <w:rFonts w:ascii="Times New Roman" w:eastAsia="Times New Roman" w:hAnsi="Times New Roman" w:cs="Times New Roman"/>
          <w:color w:val="000000"/>
          <w:sz w:val="28"/>
        </w:rPr>
        <w:lastRenderedPageBreak/>
        <w:t>классов,</w:t>
      </w:r>
      <w:r w:rsidRPr="00524A6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524A6F">
        <w:rPr>
          <w:rFonts w:ascii="Times New Roman" w:eastAsia="Times New Roman" w:hAnsi="Times New Roman" w:cs="Times New Roman"/>
          <w:color w:val="000000"/>
          <w:sz w:val="28"/>
        </w:rPr>
        <w:t>обеспечивающего создание социальной среды развития обучающихся,</w:t>
      </w:r>
      <w:r w:rsidRPr="00524A6F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524A6F">
        <w:rPr>
          <w:rFonts w:ascii="Times New Roman" w:eastAsia="Times New Roman" w:hAnsi="Times New Roman" w:cs="Times New Roman"/>
          <w:sz w:val="28"/>
        </w:rPr>
        <w:t xml:space="preserve">через </w:t>
      </w:r>
      <w:r w:rsidRPr="00524A6F">
        <w:rPr>
          <w:rFonts w:ascii="Times New Roman" w:eastAsia="Times New Roman" w:hAnsi="Times New Roman" w:cs="Times New Roman"/>
          <w:color w:val="000000"/>
          <w:sz w:val="28"/>
        </w:rPr>
        <w:t>внеурочную и общественно значимую деятельность, систему воспитательных мероприятий, культурных и социальных практик;</w:t>
      </w:r>
    </w:p>
    <w:p w:rsidR="00524A6F" w:rsidRPr="00524A6F" w:rsidRDefault="00524A6F" w:rsidP="008468BA">
      <w:pPr>
        <w:numPr>
          <w:ilvl w:val="0"/>
          <w:numId w:val="37"/>
        </w:num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>формирование у обучающихся мотивации к труду, потребности к приобретению профессии;</w:t>
      </w:r>
    </w:p>
    <w:p w:rsidR="00524A6F" w:rsidRPr="00524A6F" w:rsidRDefault="00524A6F" w:rsidP="008468BA">
      <w:pPr>
        <w:numPr>
          <w:ilvl w:val="0"/>
          <w:numId w:val="37"/>
        </w:num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 xml:space="preserve">овладение способами и приёмами поиска информации, связанной с профессиональной деятельностью; </w:t>
      </w:r>
    </w:p>
    <w:p w:rsidR="00524A6F" w:rsidRPr="00524A6F" w:rsidRDefault="00524A6F" w:rsidP="008468BA">
      <w:pPr>
        <w:numPr>
          <w:ilvl w:val="0"/>
          <w:numId w:val="37"/>
        </w:num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524A6F" w:rsidRPr="00524A6F" w:rsidRDefault="00524A6F" w:rsidP="008468BA">
      <w:pPr>
        <w:numPr>
          <w:ilvl w:val="0"/>
          <w:numId w:val="37"/>
        </w:num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524A6F" w:rsidRPr="00524A6F" w:rsidRDefault="00524A6F" w:rsidP="008468BA">
      <w:pPr>
        <w:numPr>
          <w:ilvl w:val="0"/>
          <w:numId w:val="37"/>
        </w:num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школьным центром профориентационной работы; </w:t>
      </w:r>
    </w:p>
    <w:p w:rsidR="00524A6F" w:rsidRPr="00524A6F" w:rsidRDefault="00524A6F" w:rsidP="008468BA">
      <w:pPr>
        <w:numPr>
          <w:ilvl w:val="0"/>
          <w:numId w:val="37"/>
        </w:num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</w:rPr>
      </w:pPr>
      <w:r w:rsidRPr="00524A6F">
        <w:rPr>
          <w:rFonts w:ascii="Times New Roman" w:eastAsia="Times New Roman" w:hAnsi="Times New Roman" w:cs="Times New Roman"/>
          <w:sz w:val="28"/>
        </w:rPr>
        <w:t xml:space="preserve">информирование обучающихся об особенностях различных сфер профессиональной деятельности, </w:t>
      </w:r>
    </w:p>
    <w:p w:rsidR="008468BA" w:rsidRDefault="00524A6F" w:rsidP="008468BA">
      <w:pPr>
        <w:numPr>
          <w:ilvl w:val="0"/>
          <w:numId w:val="37"/>
        </w:numPr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</w:rPr>
      </w:pPr>
      <w:r w:rsidRPr="00524A6F">
        <w:rPr>
          <w:rFonts w:ascii="Times New Roman" w:eastAsia="Times New Roman" w:hAnsi="Times New Roman" w:cs="Times New Roman"/>
          <w:sz w:val="2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профессии.</w:t>
      </w:r>
    </w:p>
    <w:p w:rsidR="00524A6F" w:rsidRPr="008468BA" w:rsidRDefault="00524A6F" w:rsidP="008468B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BA">
        <w:rPr>
          <w:rFonts w:ascii="Times New Roman" w:eastAsia="Times New Roman" w:hAnsi="Times New Roman" w:cs="Times New Roman"/>
          <w:sz w:val="28"/>
        </w:rPr>
        <w:t xml:space="preserve">Курс «Школа профессий» способствует совершенствованию системы профессиональной ориентации учащихся в школе, его основная </w:t>
      </w:r>
      <w:r w:rsidRPr="008468BA">
        <w:rPr>
          <w:rFonts w:ascii="Times New Roman" w:eastAsia="Times New Roman" w:hAnsi="Times New Roman" w:cs="Times New Roman"/>
          <w:b/>
          <w:sz w:val="28"/>
        </w:rPr>
        <w:t>цель:</w:t>
      </w:r>
      <w:r w:rsidRPr="008468BA">
        <w:rPr>
          <w:rFonts w:ascii="Times New Roman" w:eastAsia="Times New Roman" w:hAnsi="Times New Roman" w:cs="Times New Roman"/>
          <w:sz w:val="28"/>
        </w:rPr>
        <w:t xml:space="preserve"> повысить активность школьников в самостоятельном получении информации и выборе профессии.</w:t>
      </w:r>
    </w:p>
    <w:p w:rsidR="00524A6F" w:rsidRPr="00524A6F" w:rsidRDefault="00524A6F" w:rsidP="008468BA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 xml:space="preserve">Курс направлен на реализацию следующих </w:t>
      </w:r>
      <w:r w:rsidRPr="00524A6F">
        <w:rPr>
          <w:rFonts w:ascii="Times New Roman" w:eastAsia="Times New Roman" w:hAnsi="Times New Roman" w:cs="Times New Roman"/>
          <w:b/>
          <w:sz w:val="28"/>
        </w:rPr>
        <w:t>задач:</w:t>
      </w:r>
    </w:p>
    <w:p w:rsidR="00524A6F" w:rsidRPr="00524A6F" w:rsidRDefault="00524A6F" w:rsidP="008468B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 w:rsidRPr="00524A6F">
        <w:rPr>
          <w:rFonts w:ascii="Times New Roman" w:eastAsia="Times New Roman" w:hAnsi="Times New Roman" w:cs="Times New Roman"/>
          <w:sz w:val="28"/>
        </w:rPr>
        <w:t>- расширение психолого-педагогического сопровождения участников образовательного процесса;</w:t>
      </w:r>
    </w:p>
    <w:p w:rsidR="00524A6F" w:rsidRPr="00524A6F" w:rsidRDefault="00524A6F" w:rsidP="008468B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>- расширение информации о сферах профессиональной деятельности;</w:t>
      </w:r>
    </w:p>
    <w:p w:rsidR="00524A6F" w:rsidRPr="00524A6F" w:rsidRDefault="00524A6F" w:rsidP="008468B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5-6 классов конкретно-наглядных представлений о мире профессий;</w:t>
      </w:r>
    </w:p>
    <w:p w:rsidR="00524A6F" w:rsidRPr="00524A6F" w:rsidRDefault="00524A6F" w:rsidP="008468B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- создание системы внеклассной работы по изучению мира профессий в 5-6 классах;</w:t>
      </w:r>
    </w:p>
    <w:p w:rsidR="00524A6F" w:rsidRPr="00524A6F" w:rsidRDefault="00524A6F" w:rsidP="008468B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- повышение роли классного руководителя в профессиональной ориентации школьников;</w:t>
      </w:r>
    </w:p>
    <w:p w:rsidR="00524A6F" w:rsidRPr="00524A6F" w:rsidRDefault="00524A6F" w:rsidP="008468BA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- привлечение учителей-предметников к работе с детьми по профорентированию.</w:t>
      </w:r>
    </w:p>
    <w:p w:rsidR="00524A6F" w:rsidRPr="00524A6F" w:rsidRDefault="00524A6F" w:rsidP="008468BA">
      <w:pPr>
        <w:tabs>
          <w:tab w:val="left" w:pos="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Курс рассчитан на 2 учебных  года для обучающихся 5-6 классов.</w:t>
      </w:r>
    </w:p>
    <w:p w:rsidR="00524A6F" w:rsidRPr="00524A6F" w:rsidRDefault="00524A6F" w:rsidP="008468BA">
      <w:pPr>
        <w:tabs>
          <w:tab w:val="left" w:pos="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Количество часов в год – 17 (периодичность проведения занятий – 1 час в 2 недели).</w:t>
      </w:r>
    </w:p>
    <w:p w:rsidR="00524A6F" w:rsidRPr="00524A6F" w:rsidRDefault="00524A6F" w:rsidP="008468BA">
      <w:pPr>
        <w:spacing w:after="0" w:line="240" w:lineRule="auto"/>
        <w:ind w:left="795" w:hanging="6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Календарное планирование - 5 класс</w:t>
      </w:r>
    </w:p>
    <w:tbl>
      <w:tblPr>
        <w:tblStyle w:val="13"/>
        <w:tblpPr w:leftFromText="180" w:rightFromText="180" w:vertAnchor="text" w:horzAnchor="margin" w:tblpXSpec="center" w:tblpY="6"/>
        <w:tblW w:w="0" w:type="auto"/>
        <w:tblLook w:val="04A0"/>
      </w:tblPr>
      <w:tblGrid>
        <w:gridCol w:w="1384"/>
        <w:gridCol w:w="1660"/>
        <w:gridCol w:w="3043"/>
        <w:gridCol w:w="3235"/>
      </w:tblGrid>
      <w:tr w:rsidR="00524A6F" w:rsidRPr="00524A6F" w:rsidTr="00524A6F">
        <w:tc>
          <w:tcPr>
            <w:tcW w:w="3044" w:type="dxa"/>
            <w:gridSpan w:val="2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043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представлений детей о мире профессий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 тестирование обучающихся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знаем о профессиях?»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«Мои родители на работе»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 наших родителей.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интересных встреч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«Люди, которые работают с книгами»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 урок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самых важных профессий.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Деловая игра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 редких профессий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 (2 часа)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 работает на заводе? 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«Профессия, о которой я не знал».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Интернет-урок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«Есть такая профессия – Родину защищать».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Игра-занятие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 профессии нужны, все профессии важны»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кабинете уголка по профориентации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 (коллективная)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«Сто к одному» на тему «Мир профессий».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«Сумка почтальона»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знакомства. «Люди, которые работают с животными». 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 в зоопарке или цирке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сформированности представлений о мире профессий.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4A6F" w:rsidRPr="00524A6F" w:rsidRDefault="00524A6F" w:rsidP="008468BA">
      <w:pPr>
        <w:tabs>
          <w:tab w:val="left" w:pos="794"/>
        </w:tabs>
        <w:spacing w:after="0" w:line="240" w:lineRule="auto"/>
        <w:ind w:left="794" w:hanging="7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A6F" w:rsidRPr="00524A6F" w:rsidRDefault="00524A6F" w:rsidP="008468BA">
      <w:pPr>
        <w:tabs>
          <w:tab w:val="left" w:pos="7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sz w:val="28"/>
          <w:szCs w:val="28"/>
        </w:rPr>
        <w:t>Календарное планирование на год - 6 класс</w:t>
      </w:r>
    </w:p>
    <w:tbl>
      <w:tblPr>
        <w:tblStyle w:val="13"/>
        <w:tblpPr w:leftFromText="180" w:rightFromText="180" w:vertAnchor="text" w:horzAnchor="margin" w:tblpXSpec="center" w:tblpY="6"/>
        <w:tblW w:w="0" w:type="auto"/>
        <w:tblLook w:val="04A0"/>
      </w:tblPr>
      <w:tblGrid>
        <w:gridCol w:w="1384"/>
        <w:gridCol w:w="1660"/>
        <w:gridCol w:w="3043"/>
        <w:gridCol w:w="3235"/>
      </w:tblGrid>
      <w:tr w:rsidR="00524A6F" w:rsidRPr="00524A6F" w:rsidTr="00524A6F">
        <w:tc>
          <w:tcPr>
            <w:tcW w:w="3044" w:type="dxa"/>
            <w:gridSpan w:val="2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043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«Что мы знаем о профессиях?»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 тестирование обучающихся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tabs>
                <w:tab w:val="left" w:pos="79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Выбираешь профессию – проектируешь жизнь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тренинг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в сельском хозяйстве. 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Экскурсия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знакомства. Ландшафтный дизайнер.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интересных встреч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«Люди, которые работают с детьми»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детский сад, в учреждения дополнительного образования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« Я фотограф, фоторепортер»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Кто работает на ТВ?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Мы работаем на ТВ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(работа на школьном телевидении)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и другие» </w:t>
            </w:r>
          </w:p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тренинг (общение)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 школьном конкурсе буклетов «Все работы хороши, выбирай на вкус»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Коллективная творческая деятельность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В гончарной мастерской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нам стоит дом построить…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знакомства. «Люди, которые работают с животными». 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ветлечебницу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«Работать с животными легче, чем с людьми».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Дебаты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«Лабиринт выбора профессии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524A6F" w:rsidRPr="00524A6F" w:rsidTr="00524A6F">
        <w:tc>
          <w:tcPr>
            <w:tcW w:w="1384" w:type="dxa"/>
          </w:tcPr>
          <w:p w:rsidR="00524A6F" w:rsidRPr="00524A6F" w:rsidRDefault="00524A6F" w:rsidP="008468BA">
            <w:pPr>
              <w:tabs>
                <w:tab w:val="left" w:pos="79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03" w:type="dxa"/>
            <w:gridSpan w:val="2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«Все профессии нужны»</w:t>
            </w:r>
          </w:p>
        </w:tc>
        <w:tc>
          <w:tcPr>
            <w:tcW w:w="3235" w:type="dxa"/>
          </w:tcPr>
          <w:p w:rsidR="00524A6F" w:rsidRPr="00524A6F" w:rsidRDefault="00524A6F" w:rsidP="008468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4A6F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Отчетный итоговый праздник</w:t>
            </w:r>
          </w:p>
        </w:tc>
      </w:tr>
    </w:tbl>
    <w:p w:rsidR="00524A6F" w:rsidRPr="00524A6F" w:rsidRDefault="00524A6F" w:rsidP="008468BA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4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Ожидаемые результаты</w:t>
      </w:r>
    </w:p>
    <w:p w:rsidR="00524A6F" w:rsidRPr="00524A6F" w:rsidRDefault="00524A6F" w:rsidP="008468BA">
      <w:pPr>
        <w:numPr>
          <w:ilvl w:val="0"/>
          <w:numId w:val="40"/>
        </w:numPr>
        <w:suppressLineNumbers/>
        <w:suppressAutoHyphens/>
        <w:spacing w:before="180"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A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расширение кругозора о мире профессий</w:t>
      </w:r>
    </w:p>
    <w:p w:rsidR="00524A6F" w:rsidRPr="00524A6F" w:rsidRDefault="00524A6F" w:rsidP="008468BA">
      <w:pPr>
        <w:numPr>
          <w:ilvl w:val="0"/>
          <w:numId w:val="40"/>
        </w:numPr>
        <w:suppressLineNumbers/>
        <w:suppressAutoHyphens/>
        <w:spacing w:before="180"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A6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заинтересованности в развитии своих способностей</w:t>
      </w:r>
    </w:p>
    <w:p w:rsidR="00524A6F" w:rsidRPr="00524A6F" w:rsidRDefault="00524A6F" w:rsidP="008468BA">
      <w:pPr>
        <w:numPr>
          <w:ilvl w:val="0"/>
          <w:numId w:val="40"/>
        </w:numPr>
        <w:spacing w:before="180" w:after="0" w:line="240" w:lineRule="auto"/>
        <w:ind w:left="1003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систематизация работы школы по профориентированию обучающихся</w:t>
      </w:r>
    </w:p>
    <w:p w:rsidR="00524A6F" w:rsidRPr="00524A6F" w:rsidRDefault="00524A6F" w:rsidP="008468BA">
      <w:pPr>
        <w:numPr>
          <w:ilvl w:val="0"/>
          <w:numId w:val="40"/>
        </w:numPr>
        <w:spacing w:before="180"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</w:rPr>
        <w:t>сформированность мотивации к труду, потребности к приобретению профессии</w:t>
      </w:r>
    </w:p>
    <w:p w:rsidR="00524A6F" w:rsidRPr="00524A6F" w:rsidRDefault="00524A6F" w:rsidP="008468BA">
      <w:pPr>
        <w:numPr>
          <w:ilvl w:val="0"/>
          <w:numId w:val="40"/>
        </w:numPr>
        <w:suppressLineNumbers/>
        <w:suppressAutoHyphens/>
        <w:spacing w:before="180" w:after="0" w:line="240" w:lineRule="auto"/>
        <w:ind w:left="100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4A6F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способность  добывать новую информацию из различных источников.</w:t>
      </w:r>
    </w:p>
    <w:p w:rsidR="00524A6F" w:rsidRPr="00524A6F" w:rsidRDefault="00524A6F" w:rsidP="00846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Используемая литература</w:t>
      </w:r>
    </w:p>
    <w:p w:rsidR="00524A6F" w:rsidRPr="00524A6F" w:rsidRDefault="00524A6F" w:rsidP="008468BA">
      <w:pPr>
        <w:numPr>
          <w:ilvl w:val="0"/>
          <w:numId w:val="39"/>
        </w:numPr>
        <w:suppressAutoHyphens/>
        <w:spacing w:before="180"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Винокурова Н. Сборник тестов и упражнений для развития ваших творческих способностей. Москва, «ИМПЭТО» 1995г.</w:t>
      </w:r>
    </w:p>
    <w:p w:rsidR="00524A6F" w:rsidRPr="00524A6F" w:rsidRDefault="00524A6F" w:rsidP="008468BA">
      <w:pPr>
        <w:numPr>
          <w:ilvl w:val="0"/>
          <w:numId w:val="39"/>
        </w:numPr>
        <w:suppressAutoHyphens/>
        <w:spacing w:before="180"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газета для педагогов-психологов «Школьный психолог». Издательский дом «Первое сентября», 2004г. </w:t>
      </w:r>
    </w:p>
    <w:p w:rsidR="00524A6F" w:rsidRPr="00524A6F" w:rsidRDefault="00524A6F" w:rsidP="008468BA">
      <w:pPr>
        <w:numPr>
          <w:ilvl w:val="0"/>
          <w:numId w:val="39"/>
        </w:numPr>
        <w:suppressAutoHyphens/>
        <w:spacing w:before="180"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Симановский А.Э Развитие творческого мышления детей.., Ярославль, «Академия развития» 1996г.</w:t>
      </w:r>
    </w:p>
    <w:p w:rsidR="00524A6F" w:rsidRPr="00524A6F" w:rsidRDefault="00524A6F" w:rsidP="008468BA">
      <w:pPr>
        <w:numPr>
          <w:ilvl w:val="0"/>
          <w:numId w:val="39"/>
        </w:numPr>
        <w:suppressAutoHyphens/>
        <w:spacing w:before="180"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Сухаревская Е.Ю. «Мир профессий», Ростов-на Дону, издательство ИПК и ПРО, 2008 г</w:t>
      </w:r>
    </w:p>
    <w:p w:rsidR="00524A6F" w:rsidRPr="00524A6F" w:rsidRDefault="00524A6F" w:rsidP="008468BA">
      <w:pPr>
        <w:numPr>
          <w:ilvl w:val="0"/>
          <w:numId w:val="38"/>
        </w:numPr>
        <w:suppressAutoHyphens/>
        <w:spacing w:before="180"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4A6F">
        <w:rPr>
          <w:rFonts w:ascii="Times New Roman" w:eastAsia="Times New Roman" w:hAnsi="Times New Roman" w:cs="Times New Roman"/>
          <w:sz w:val="28"/>
          <w:szCs w:val="28"/>
        </w:rPr>
        <w:t>Тихомирова Л.Ф., Развитие интеллектуаль</w:t>
      </w:r>
      <w:r w:rsidR="008468BA">
        <w:rPr>
          <w:rFonts w:ascii="Times New Roman" w:eastAsia="Times New Roman" w:hAnsi="Times New Roman" w:cs="Times New Roman"/>
          <w:sz w:val="28"/>
          <w:szCs w:val="28"/>
        </w:rPr>
        <w:t xml:space="preserve">ных способностей школьника. </w:t>
      </w:r>
      <w:r w:rsidRPr="00524A6F">
        <w:rPr>
          <w:rFonts w:ascii="Times New Roman" w:eastAsia="Times New Roman" w:hAnsi="Times New Roman" w:cs="Times New Roman"/>
          <w:sz w:val="28"/>
          <w:szCs w:val="28"/>
        </w:rPr>
        <w:t>Ярославль, «Академия развития» 1996г.</w:t>
      </w:r>
    </w:p>
    <w:p w:rsidR="002A062B" w:rsidRDefault="002A062B" w:rsidP="00F5107F">
      <w:pPr>
        <w:pStyle w:val="aa"/>
        <w:jc w:val="right"/>
        <w:rPr>
          <w:rFonts w:ascii="Times New Roman" w:hAnsi="Times New Roman" w:cs="Times New Roman"/>
          <w:sz w:val="28"/>
          <w:szCs w:val="24"/>
        </w:rPr>
      </w:pPr>
    </w:p>
    <w:p w:rsidR="002A062B" w:rsidRDefault="002A062B" w:rsidP="00F5107F">
      <w:pPr>
        <w:pStyle w:val="aa"/>
        <w:jc w:val="right"/>
        <w:rPr>
          <w:rFonts w:ascii="Times New Roman" w:hAnsi="Times New Roman" w:cs="Times New Roman"/>
          <w:sz w:val="28"/>
          <w:szCs w:val="24"/>
        </w:rPr>
      </w:pPr>
    </w:p>
    <w:p w:rsidR="008468BA" w:rsidRPr="00557328" w:rsidRDefault="008468BA" w:rsidP="00F5107F">
      <w:pPr>
        <w:pStyle w:val="aa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557328">
        <w:rPr>
          <w:rFonts w:ascii="Times New Roman" w:hAnsi="Times New Roman" w:cs="Times New Roman"/>
          <w:i/>
          <w:sz w:val="28"/>
          <w:szCs w:val="24"/>
        </w:rPr>
        <w:lastRenderedPageBreak/>
        <w:t>Приложение 4</w:t>
      </w:r>
    </w:p>
    <w:p w:rsidR="008468BA" w:rsidRPr="008468BA" w:rsidRDefault="008468BA" w:rsidP="00F5107F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68BA">
        <w:rPr>
          <w:rFonts w:ascii="Times New Roman" w:hAnsi="Times New Roman" w:cs="Times New Roman"/>
          <w:b/>
          <w:sz w:val="28"/>
          <w:szCs w:val="24"/>
        </w:rPr>
        <w:t>Рекомендательный список литературы</w:t>
      </w:r>
    </w:p>
    <w:p w:rsidR="008468BA" w:rsidRPr="008468BA" w:rsidRDefault="008468BA" w:rsidP="00F5107F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68BA">
        <w:rPr>
          <w:rFonts w:ascii="Times New Roman" w:hAnsi="Times New Roman" w:cs="Times New Roman"/>
          <w:b/>
          <w:sz w:val="28"/>
          <w:szCs w:val="24"/>
        </w:rPr>
        <w:t>«Организация профориентационной</w:t>
      </w:r>
    </w:p>
    <w:p w:rsidR="008468BA" w:rsidRPr="008468BA" w:rsidRDefault="008468BA" w:rsidP="00F5107F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468BA">
        <w:rPr>
          <w:rFonts w:ascii="Times New Roman" w:hAnsi="Times New Roman" w:cs="Times New Roman"/>
          <w:b/>
          <w:sz w:val="28"/>
          <w:szCs w:val="24"/>
        </w:rPr>
        <w:t>работы в школе»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7328">
        <w:rPr>
          <w:rFonts w:ascii="Times New Roman" w:hAnsi="Times New Roman" w:cs="Times New Roman"/>
          <w:sz w:val="28"/>
          <w:szCs w:val="24"/>
        </w:rPr>
        <w:t>1.</w:t>
      </w:r>
      <w:r w:rsidRPr="008468BA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Аблогина С.Л. </w:t>
      </w:r>
      <w:r w:rsidRPr="008468BA">
        <w:rPr>
          <w:rFonts w:ascii="Times New Roman" w:hAnsi="Times New Roman" w:cs="Times New Roman"/>
          <w:sz w:val="28"/>
          <w:szCs w:val="28"/>
        </w:rPr>
        <w:t>Сценарий игры - теле</w:t>
      </w:r>
      <w:r>
        <w:rPr>
          <w:rFonts w:ascii="Times New Roman" w:hAnsi="Times New Roman" w:cs="Times New Roman"/>
          <w:sz w:val="28"/>
          <w:szCs w:val="28"/>
        </w:rPr>
        <w:t>передачи «Человек и профессия»</w:t>
      </w:r>
      <w:r w:rsidRPr="008468BA">
        <w:rPr>
          <w:rFonts w:ascii="Times New Roman" w:hAnsi="Times New Roman" w:cs="Times New Roman"/>
          <w:sz w:val="28"/>
          <w:szCs w:val="28"/>
        </w:rPr>
        <w:t>// Классный руководитель. - 2008. - № 7. - С. 47-56.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Баранова Н.А. Классный час - практикум «</w:t>
      </w:r>
      <w:r w:rsidRPr="008468BA">
        <w:rPr>
          <w:rFonts w:ascii="Times New Roman" w:hAnsi="Times New Roman" w:cs="Times New Roman"/>
          <w:sz w:val="28"/>
          <w:szCs w:val="28"/>
        </w:rPr>
        <w:t>Мы выбираем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68BA">
        <w:rPr>
          <w:rFonts w:ascii="Times New Roman" w:hAnsi="Times New Roman" w:cs="Times New Roman"/>
          <w:sz w:val="28"/>
          <w:szCs w:val="28"/>
        </w:rPr>
        <w:t>// Классный руководитель. - 2008. - № 7. - С. 26-36.</w:t>
      </w:r>
    </w:p>
    <w:p w:rsidR="008468BA" w:rsidRPr="008468BA" w:rsidRDefault="00F5107F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Безвенюк Н.Н. </w:t>
      </w:r>
      <w:r w:rsidR="008468BA" w:rsidRPr="008468BA">
        <w:rPr>
          <w:rFonts w:ascii="Times New Roman" w:hAnsi="Times New Roman" w:cs="Times New Roman"/>
          <w:sz w:val="28"/>
          <w:szCs w:val="28"/>
        </w:rPr>
        <w:t>Профориентаци</w:t>
      </w:r>
      <w:r w:rsidR="00000EB0">
        <w:rPr>
          <w:rFonts w:ascii="Times New Roman" w:hAnsi="Times New Roman" w:cs="Times New Roman"/>
          <w:sz w:val="28"/>
          <w:szCs w:val="28"/>
        </w:rPr>
        <w:t>онная работа в начальной школе</w:t>
      </w:r>
      <w:r w:rsidR="008468BA" w:rsidRPr="008468BA">
        <w:rPr>
          <w:rFonts w:ascii="Times New Roman" w:hAnsi="Times New Roman" w:cs="Times New Roman"/>
          <w:sz w:val="28"/>
          <w:szCs w:val="28"/>
        </w:rPr>
        <w:t>// Управление начальной школой. - 2009. - № 10. - С. 57-63.</w:t>
      </w:r>
    </w:p>
    <w:p w:rsidR="008468BA" w:rsidRPr="008468BA" w:rsidRDefault="00F5107F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Белькова Т.А. </w:t>
      </w:r>
      <w:r w:rsidR="008468BA" w:rsidRPr="008468BA">
        <w:rPr>
          <w:rFonts w:ascii="Times New Roman" w:hAnsi="Times New Roman" w:cs="Times New Roman"/>
          <w:sz w:val="28"/>
          <w:szCs w:val="28"/>
        </w:rPr>
        <w:t>Программа "Я дела</w:t>
      </w:r>
      <w:r>
        <w:rPr>
          <w:rFonts w:ascii="Times New Roman" w:hAnsi="Times New Roman" w:cs="Times New Roman"/>
          <w:sz w:val="28"/>
          <w:szCs w:val="28"/>
        </w:rPr>
        <w:t>ю свой выбор" (организация проф</w:t>
      </w:r>
      <w:r w:rsidR="008468BA" w:rsidRPr="008468BA">
        <w:rPr>
          <w:rFonts w:ascii="Times New Roman" w:hAnsi="Times New Roman" w:cs="Times New Roman"/>
          <w:sz w:val="28"/>
          <w:szCs w:val="28"/>
        </w:rPr>
        <w:t>ориент</w:t>
      </w:r>
      <w:r w:rsidR="00000EB0">
        <w:rPr>
          <w:rFonts w:ascii="Times New Roman" w:hAnsi="Times New Roman" w:cs="Times New Roman"/>
          <w:sz w:val="28"/>
          <w:szCs w:val="28"/>
        </w:rPr>
        <w:t>ационной работы с выпускниками)</w:t>
      </w:r>
      <w:r w:rsidR="008468BA" w:rsidRPr="008468BA">
        <w:rPr>
          <w:rFonts w:ascii="Times New Roman" w:hAnsi="Times New Roman" w:cs="Times New Roman"/>
          <w:sz w:val="28"/>
          <w:szCs w:val="28"/>
        </w:rPr>
        <w:t>// Научно - методический журнал замести</w:t>
      </w:r>
      <w:r>
        <w:rPr>
          <w:rFonts w:ascii="Times New Roman" w:hAnsi="Times New Roman" w:cs="Times New Roman"/>
          <w:sz w:val="28"/>
          <w:szCs w:val="28"/>
        </w:rPr>
        <w:t>теля директора школы по воспита</w:t>
      </w:r>
      <w:r w:rsidR="008468BA" w:rsidRPr="008468BA">
        <w:rPr>
          <w:rFonts w:ascii="Times New Roman" w:hAnsi="Times New Roman" w:cs="Times New Roman"/>
          <w:sz w:val="28"/>
          <w:szCs w:val="28"/>
        </w:rPr>
        <w:t>тельной работе . - 2010. - № 7. - С. 99-105.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5.</w:t>
      </w:r>
      <w:r w:rsidRPr="008468BA">
        <w:rPr>
          <w:rFonts w:ascii="Times New Roman" w:hAnsi="Times New Roman" w:cs="Times New Roman"/>
          <w:sz w:val="28"/>
          <w:szCs w:val="28"/>
        </w:rPr>
        <w:tab/>
        <w:t>Боровская Л.Н. Анкеты по профориентации для старшеклассников.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Практика административной работы в школе. - 2008. - № 1. - С. 56-59.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6.</w:t>
      </w:r>
      <w:r w:rsidRPr="008468BA">
        <w:rPr>
          <w:rFonts w:ascii="Times New Roman" w:hAnsi="Times New Roman" w:cs="Times New Roman"/>
          <w:sz w:val="28"/>
          <w:szCs w:val="28"/>
        </w:rPr>
        <w:tab/>
        <w:t>Веснина Н.И.   Классный час "Образование и формирование жизненных плано</w:t>
      </w:r>
      <w:r w:rsidR="00000EB0">
        <w:rPr>
          <w:rFonts w:ascii="Times New Roman" w:hAnsi="Times New Roman" w:cs="Times New Roman"/>
          <w:sz w:val="28"/>
          <w:szCs w:val="28"/>
        </w:rPr>
        <w:t>в", "Если хочешь стать боссом"</w:t>
      </w:r>
      <w:r w:rsidRPr="008468BA">
        <w:rPr>
          <w:rFonts w:ascii="Times New Roman" w:hAnsi="Times New Roman" w:cs="Times New Roman"/>
          <w:sz w:val="28"/>
          <w:szCs w:val="28"/>
        </w:rPr>
        <w:t>// Классный руководитель. - 2008. - № 7. - С. 3-15.</w:t>
      </w:r>
    </w:p>
    <w:p w:rsidR="008468BA" w:rsidRPr="008468BA" w:rsidRDefault="00000EB0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Глазырина Е.А. </w:t>
      </w:r>
      <w:r w:rsidR="008468BA" w:rsidRPr="008468BA">
        <w:rPr>
          <w:rFonts w:ascii="Times New Roman" w:hAnsi="Times New Roman" w:cs="Times New Roman"/>
          <w:sz w:val="28"/>
          <w:szCs w:val="28"/>
        </w:rPr>
        <w:t xml:space="preserve">Профориентационная работа на уроках технологии как </w:t>
      </w:r>
      <w:r>
        <w:rPr>
          <w:rFonts w:ascii="Times New Roman" w:hAnsi="Times New Roman" w:cs="Times New Roman"/>
          <w:sz w:val="28"/>
          <w:szCs w:val="28"/>
        </w:rPr>
        <w:t>средство социализации учащихся//</w:t>
      </w:r>
      <w:r w:rsidR="008468BA" w:rsidRPr="008468BA">
        <w:rPr>
          <w:rFonts w:ascii="Times New Roman" w:hAnsi="Times New Roman" w:cs="Times New Roman"/>
          <w:sz w:val="28"/>
          <w:szCs w:val="28"/>
        </w:rPr>
        <w:t>Школа</w:t>
      </w:r>
      <w:r w:rsidR="00F5107F">
        <w:rPr>
          <w:rFonts w:ascii="Times New Roman" w:hAnsi="Times New Roman" w:cs="Times New Roman"/>
          <w:sz w:val="28"/>
          <w:szCs w:val="28"/>
        </w:rPr>
        <w:t xml:space="preserve"> и производство. - 2009. - № 3.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8.</w:t>
      </w:r>
      <w:r w:rsidRPr="008468BA">
        <w:rPr>
          <w:rFonts w:ascii="Times New Roman" w:hAnsi="Times New Roman" w:cs="Times New Roman"/>
          <w:sz w:val="28"/>
          <w:szCs w:val="28"/>
        </w:rPr>
        <w:tab/>
        <w:t>Гужавина Н.А. Программа проекта по профориентационной работе, предпрофильной подготовке, профильному обучению учащихся.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Управление современной школой. Завуч. - 2008. - № 3. - С. 4-8.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 xml:space="preserve">Гулевич Л.А. </w:t>
      </w:r>
      <w:r w:rsidRPr="008468BA">
        <w:rPr>
          <w:rFonts w:ascii="Times New Roman" w:hAnsi="Times New Roman" w:cs="Times New Roman"/>
          <w:sz w:val="28"/>
          <w:szCs w:val="28"/>
        </w:rPr>
        <w:t>Предпрофильная подготовка как взаимосвязанность и взаимозависимость процесс</w:t>
      </w:r>
      <w:r w:rsidR="00F5107F">
        <w:rPr>
          <w:rFonts w:ascii="Times New Roman" w:hAnsi="Times New Roman" w:cs="Times New Roman"/>
          <w:sz w:val="28"/>
          <w:szCs w:val="28"/>
        </w:rPr>
        <w:t>ов образования и профориентации</w:t>
      </w:r>
      <w:r w:rsidRPr="008468BA">
        <w:rPr>
          <w:rFonts w:ascii="Times New Roman" w:hAnsi="Times New Roman" w:cs="Times New Roman"/>
          <w:sz w:val="28"/>
          <w:szCs w:val="28"/>
        </w:rPr>
        <w:t>// Профильная школа. - 2007. - № 5. - С. 3-7.</w:t>
      </w:r>
    </w:p>
    <w:p w:rsidR="008468BA" w:rsidRPr="008468BA" w:rsidRDefault="00F5107F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Дробаха О.В. </w:t>
      </w:r>
      <w:r w:rsidR="008468BA" w:rsidRPr="008468BA">
        <w:rPr>
          <w:rFonts w:ascii="Times New Roman" w:hAnsi="Times New Roman" w:cs="Times New Roman"/>
          <w:sz w:val="28"/>
          <w:szCs w:val="28"/>
        </w:rPr>
        <w:t xml:space="preserve">Профориентация в начальной школе. Классный час </w:t>
      </w:r>
      <w:r>
        <w:rPr>
          <w:rFonts w:ascii="Times New Roman" w:hAnsi="Times New Roman" w:cs="Times New Roman"/>
          <w:sz w:val="28"/>
          <w:szCs w:val="28"/>
        </w:rPr>
        <w:t>"О профессиях нужных и разных"</w:t>
      </w:r>
      <w:r w:rsidR="008468BA" w:rsidRPr="008468BA">
        <w:rPr>
          <w:rFonts w:ascii="Times New Roman" w:hAnsi="Times New Roman" w:cs="Times New Roman"/>
          <w:sz w:val="28"/>
          <w:szCs w:val="28"/>
        </w:rPr>
        <w:t>// Справочник классного руководителя. - 2007. - № 11. - С. 26-31.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11.</w:t>
      </w:r>
      <w:r w:rsidRPr="008468BA">
        <w:rPr>
          <w:rFonts w:ascii="Times New Roman" w:hAnsi="Times New Roman" w:cs="Times New Roman"/>
          <w:sz w:val="28"/>
          <w:szCs w:val="28"/>
        </w:rPr>
        <w:tab/>
        <w:t xml:space="preserve">Дъячкова О.Ф.  Классный час "Роль самовоспитания при планировании карьеры", "Что может </w:t>
      </w:r>
      <w:r w:rsidR="00F5107F">
        <w:rPr>
          <w:rFonts w:ascii="Times New Roman" w:hAnsi="Times New Roman" w:cs="Times New Roman"/>
          <w:sz w:val="28"/>
          <w:szCs w:val="28"/>
        </w:rPr>
        <w:t>помочь в планировании карьеры"//</w:t>
      </w:r>
      <w:r w:rsidRPr="008468BA">
        <w:rPr>
          <w:rFonts w:ascii="Times New Roman" w:hAnsi="Times New Roman" w:cs="Times New Roman"/>
          <w:sz w:val="28"/>
          <w:szCs w:val="28"/>
        </w:rPr>
        <w:t>Классный руков</w:t>
      </w:r>
      <w:r w:rsidR="00F5107F">
        <w:rPr>
          <w:rFonts w:ascii="Times New Roman" w:hAnsi="Times New Roman" w:cs="Times New Roman"/>
          <w:sz w:val="28"/>
          <w:szCs w:val="28"/>
        </w:rPr>
        <w:t>одитель. - 2008. - № 7. - С. 15</w:t>
      </w:r>
    </w:p>
    <w:p w:rsidR="008468BA" w:rsidRPr="008468BA" w:rsidRDefault="00F5107F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Егорова </w:t>
      </w:r>
      <w:r w:rsidR="008468BA">
        <w:rPr>
          <w:rFonts w:ascii="Times New Roman" w:hAnsi="Times New Roman" w:cs="Times New Roman"/>
          <w:sz w:val="28"/>
          <w:szCs w:val="28"/>
        </w:rPr>
        <w:t xml:space="preserve">А.П. </w:t>
      </w:r>
      <w:r w:rsidR="008468BA" w:rsidRPr="008468BA">
        <w:rPr>
          <w:rFonts w:ascii="Times New Roman" w:hAnsi="Times New Roman" w:cs="Times New Roman"/>
          <w:sz w:val="28"/>
          <w:szCs w:val="28"/>
        </w:rPr>
        <w:t>Классный час по профориентации "Проблема выбора профессии", классный час по профоритенации старших школьников "Темперамент"// Научно - методический журнал замести</w:t>
      </w:r>
      <w:r>
        <w:rPr>
          <w:rFonts w:ascii="Times New Roman" w:hAnsi="Times New Roman" w:cs="Times New Roman"/>
          <w:sz w:val="28"/>
          <w:szCs w:val="28"/>
        </w:rPr>
        <w:t>теля директора школы по воспита</w:t>
      </w:r>
      <w:r w:rsidR="008468BA" w:rsidRPr="008468BA">
        <w:rPr>
          <w:rFonts w:ascii="Times New Roman" w:hAnsi="Times New Roman" w:cs="Times New Roman"/>
          <w:sz w:val="28"/>
          <w:szCs w:val="28"/>
        </w:rPr>
        <w:t>тельной работе . - 2011. - № 7. - С. 59-74.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Зулунова Г.В.</w:t>
      </w:r>
      <w:r w:rsidRPr="008468BA">
        <w:rPr>
          <w:rFonts w:ascii="Times New Roman" w:hAnsi="Times New Roman" w:cs="Times New Roman"/>
          <w:sz w:val="28"/>
          <w:szCs w:val="28"/>
        </w:rPr>
        <w:t xml:space="preserve"> Профориентационная работа в школе// Начальная школа. - 2011. - № 5. - С. 31-35.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Иванова А.М. </w:t>
      </w:r>
      <w:r w:rsidRPr="008468BA">
        <w:rPr>
          <w:rFonts w:ascii="Times New Roman" w:hAnsi="Times New Roman" w:cs="Times New Roman"/>
          <w:sz w:val="28"/>
          <w:szCs w:val="28"/>
        </w:rPr>
        <w:t>Организация работы на профориентационным проектом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Школа и производство. - 2011. - № 6. - С. 10-12.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15.</w:t>
      </w:r>
      <w:r w:rsidRPr="008468BA">
        <w:rPr>
          <w:rFonts w:ascii="Times New Roman" w:hAnsi="Times New Roman" w:cs="Times New Roman"/>
          <w:sz w:val="28"/>
          <w:szCs w:val="28"/>
        </w:rPr>
        <w:tab/>
        <w:t>Козловский  О.В. Выбор профессии: методики, тесты, рекомендации.-Ростов н/Д: Феникс, 2006.-800с.-(Библиотека выпускника)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lastRenderedPageBreak/>
        <w:t>16.</w:t>
      </w:r>
      <w:r w:rsidRPr="008468BA">
        <w:rPr>
          <w:rFonts w:ascii="Times New Roman" w:hAnsi="Times New Roman" w:cs="Times New Roman"/>
          <w:sz w:val="28"/>
          <w:szCs w:val="28"/>
        </w:rPr>
        <w:tab/>
        <w:t>Котова С.А. Новые технологии в профко</w:t>
      </w:r>
      <w:r w:rsidR="00F5107F">
        <w:rPr>
          <w:rFonts w:ascii="Times New Roman" w:hAnsi="Times New Roman" w:cs="Times New Roman"/>
          <w:sz w:val="28"/>
          <w:szCs w:val="28"/>
        </w:rPr>
        <w:t>нсультировании старшеклассников</w:t>
      </w:r>
      <w:r w:rsidRPr="008468BA">
        <w:rPr>
          <w:rFonts w:ascii="Times New Roman" w:hAnsi="Times New Roman" w:cs="Times New Roman"/>
          <w:sz w:val="28"/>
          <w:szCs w:val="28"/>
        </w:rPr>
        <w:t>// Школьные технологии. - 2010. - № 3. - С. 170-177.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17.</w:t>
      </w:r>
      <w:r w:rsidRPr="008468BA">
        <w:rPr>
          <w:rFonts w:ascii="Times New Roman" w:hAnsi="Times New Roman" w:cs="Times New Roman"/>
          <w:sz w:val="28"/>
          <w:szCs w:val="28"/>
        </w:rPr>
        <w:tab/>
        <w:t>Лучевникова Т.А. Восп</w:t>
      </w:r>
      <w:r w:rsidR="00F5107F">
        <w:rPr>
          <w:rFonts w:ascii="Times New Roman" w:hAnsi="Times New Roman" w:cs="Times New Roman"/>
          <w:sz w:val="28"/>
          <w:szCs w:val="28"/>
        </w:rPr>
        <w:t>итательная программа "Конкурент</w:t>
      </w:r>
      <w:r w:rsidRPr="008468BA">
        <w:rPr>
          <w:rFonts w:ascii="Times New Roman" w:hAnsi="Times New Roman" w:cs="Times New Roman"/>
          <w:sz w:val="28"/>
          <w:szCs w:val="28"/>
        </w:rPr>
        <w:t>оспосо</w:t>
      </w:r>
      <w:r w:rsidR="00F5107F">
        <w:rPr>
          <w:rFonts w:ascii="Times New Roman" w:hAnsi="Times New Roman" w:cs="Times New Roman"/>
          <w:sz w:val="28"/>
          <w:szCs w:val="28"/>
        </w:rPr>
        <w:t>бная личность - будущее России"</w:t>
      </w:r>
      <w:r w:rsidRPr="008468BA">
        <w:rPr>
          <w:rFonts w:ascii="Times New Roman" w:hAnsi="Times New Roman" w:cs="Times New Roman"/>
          <w:sz w:val="28"/>
          <w:szCs w:val="28"/>
        </w:rPr>
        <w:t>// Научно - методический журнал заместителя</w:t>
      </w:r>
      <w:r w:rsidR="00F5107F">
        <w:rPr>
          <w:rFonts w:ascii="Times New Roman" w:hAnsi="Times New Roman" w:cs="Times New Roman"/>
          <w:sz w:val="28"/>
          <w:szCs w:val="28"/>
        </w:rPr>
        <w:t xml:space="preserve"> директора школы по воспита</w:t>
      </w:r>
      <w:r w:rsidRPr="008468BA">
        <w:rPr>
          <w:rFonts w:ascii="Times New Roman" w:hAnsi="Times New Roman" w:cs="Times New Roman"/>
          <w:sz w:val="28"/>
          <w:szCs w:val="28"/>
        </w:rPr>
        <w:t>тельной работе . - 2011. - № 7. - С. 4-12.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18.</w:t>
      </w:r>
      <w:r w:rsidRPr="008468BA">
        <w:rPr>
          <w:rFonts w:ascii="Times New Roman" w:hAnsi="Times New Roman" w:cs="Times New Roman"/>
          <w:sz w:val="28"/>
          <w:szCs w:val="28"/>
        </w:rPr>
        <w:tab/>
        <w:t>Малиновская Н.В. Специальность - учитель биологии.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Биология для школьников. - 2007. - № 2. - С. 51-56.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19.</w:t>
      </w:r>
      <w:r w:rsidRPr="008468BA">
        <w:rPr>
          <w:rFonts w:ascii="Times New Roman" w:hAnsi="Times New Roman" w:cs="Times New Roman"/>
          <w:sz w:val="28"/>
          <w:szCs w:val="28"/>
        </w:rPr>
        <w:tab/>
        <w:t>Махмудова А.А. Классн</w:t>
      </w:r>
      <w:r w:rsidR="00F5107F">
        <w:rPr>
          <w:rFonts w:ascii="Times New Roman" w:hAnsi="Times New Roman" w:cs="Times New Roman"/>
          <w:sz w:val="28"/>
          <w:szCs w:val="28"/>
        </w:rPr>
        <w:t>ый час "Как выбрать профессию"//</w:t>
      </w:r>
      <w:r w:rsidRPr="008468BA">
        <w:rPr>
          <w:rFonts w:ascii="Times New Roman" w:hAnsi="Times New Roman" w:cs="Times New Roman"/>
          <w:sz w:val="28"/>
          <w:szCs w:val="28"/>
        </w:rPr>
        <w:t>Классный руководитель. - 2008. - № 7. - С. 36-47.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20.</w:t>
      </w:r>
      <w:r w:rsidRPr="008468BA">
        <w:rPr>
          <w:rFonts w:ascii="Times New Roman" w:hAnsi="Times New Roman" w:cs="Times New Roman"/>
          <w:sz w:val="28"/>
          <w:szCs w:val="28"/>
        </w:rPr>
        <w:tab/>
        <w:t>Михеенко, О.Е.  Проблемы профориентационного консультир</w:t>
      </w:r>
      <w:r w:rsidR="00F5107F">
        <w:rPr>
          <w:rFonts w:ascii="Times New Roman" w:hAnsi="Times New Roman" w:cs="Times New Roman"/>
          <w:sz w:val="28"/>
          <w:szCs w:val="28"/>
        </w:rPr>
        <w:t>ования с точки зрения психолога</w:t>
      </w:r>
      <w:r w:rsidRPr="008468BA">
        <w:rPr>
          <w:rFonts w:ascii="Times New Roman" w:hAnsi="Times New Roman" w:cs="Times New Roman"/>
          <w:sz w:val="28"/>
          <w:szCs w:val="28"/>
        </w:rPr>
        <w:t>// Школа и производство. - 2011. - № 7. - С. 19-22.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21.</w:t>
      </w:r>
      <w:r w:rsidRPr="008468BA">
        <w:rPr>
          <w:rFonts w:ascii="Times New Roman" w:hAnsi="Times New Roman" w:cs="Times New Roman"/>
          <w:sz w:val="28"/>
          <w:szCs w:val="28"/>
        </w:rPr>
        <w:tab/>
        <w:t>Мокроусова Е.Г.  Профориентационный конкурс старшеклассников на муниципаль</w:t>
      </w:r>
      <w:r w:rsidR="00F5107F">
        <w:rPr>
          <w:rFonts w:ascii="Times New Roman" w:hAnsi="Times New Roman" w:cs="Times New Roman"/>
          <w:sz w:val="28"/>
          <w:szCs w:val="28"/>
        </w:rPr>
        <w:t>ном уровне</w:t>
      </w:r>
      <w:r w:rsidRPr="008468BA">
        <w:rPr>
          <w:rFonts w:ascii="Times New Roman" w:hAnsi="Times New Roman" w:cs="Times New Roman"/>
          <w:sz w:val="28"/>
          <w:szCs w:val="28"/>
        </w:rPr>
        <w:t>// Школа и производство. - 2013. - № 1. - С. 13-16.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22.</w:t>
      </w:r>
      <w:r w:rsidRPr="008468BA">
        <w:rPr>
          <w:rFonts w:ascii="Times New Roman" w:hAnsi="Times New Roman" w:cs="Times New Roman"/>
          <w:sz w:val="28"/>
          <w:szCs w:val="28"/>
        </w:rPr>
        <w:tab/>
        <w:t>Мотуренко Н.В.  Реализация воспитательного потенциала профильного обуче</w:t>
      </w:r>
      <w:r w:rsidR="00F5107F">
        <w:rPr>
          <w:rFonts w:ascii="Times New Roman" w:hAnsi="Times New Roman" w:cs="Times New Roman"/>
          <w:sz w:val="28"/>
          <w:szCs w:val="28"/>
        </w:rPr>
        <w:t>ния в общеобразовательной школе</w:t>
      </w:r>
      <w:r w:rsidRPr="008468BA">
        <w:rPr>
          <w:rFonts w:ascii="Times New Roman" w:hAnsi="Times New Roman" w:cs="Times New Roman"/>
          <w:sz w:val="28"/>
          <w:szCs w:val="28"/>
        </w:rPr>
        <w:t>// Научно - методический журнал замести</w:t>
      </w:r>
      <w:r w:rsidR="00F5107F">
        <w:rPr>
          <w:rFonts w:ascii="Times New Roman" w:hAnsi="Times New Roman" w:cs="Times New Roman"/>
          <w:sz w:val="28"/>
          <w:szCs w:val="28"/>
        </w:rPr>
        <w:t>теля директора школы по воспита</w:t>
      </w:r>
      <w:r w:rsidRPr="008468BA">
        <w:rPr>
          <w:rFonts w:ascii="Times New Roman" w:hAnsi="Times New Roman" w:cs="Times New Roman"/>
          <w:sz w:val="28"/>
          <w:szCs w:val="28"/>
        </w:rPr>
        <w:t>тельной работе . - 2011. - № 7. - С. 12-23.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23.</w:t>
      </w:r>
      <w:r w:rsidRPr="008468BA">
        <w:rPr>
          <w:rFonts w:ascii="Times New Roman" w:hAnsi="Times New Roman" w:cs="Times New Roman"/>
          <w:sz w:val="28"/>
          <w:szCs w:val="28"/>
        </w:rPr>
        <w:tab/>
        <w:t xml:space="preserve">Музалева В.М.  Программа психолого-педагогического сопровождения эксперимента. Профориентационная работа. Диагностика в комплектовании профильных </w:t>
      </w:r>
      <w:r w:rsidR="00F5107F">
        <w:rPr>
          <w:rFonts w:ascii="Times New Roman" w:hAnsi="Times New Roman" w:cs="Times New Roman"/>
          <w:sz w:val="28"/>
          <w:szCs w:val="28"/>
        </w:rPr>
        <w:t>классов. Используемые методики</w:t>
      </w:r>
      <w:r w:rsidRPr="008468BA">
        <w:rPr>
          <w:rFonts w:ascii="Times New Roman" w:hAnsi="Times New Roman" w:cs="Times New Roman"/>
          <w:sz w:val="28"/>
          <w:szCs w:val="28"/>
        </w:rPr>
        <w:t>// Управление современной школой. Завуч. - 2008. - № 3. - С. 33-46.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24.</w:t>
      </w:r>
      <w:r w:rsidRPr="008468BA">
        <w:rPr>
          <w:rFonts w:ascii="Times New Roman" w:hAnsi="Times New Roman" w:cs="Times New Roman"/>
          <w:sz w:val="28"/>
          <w:szCs w:val="28"/>
        </w:rPr>
        <w:tab/>
        <w:t>Мязина Н.В. "Фабрика ма</w:t>
      </w:r>
      <w:r w:rsidR="00F5107F">
        <w:rPr>
          <w:rFonts w:ascii="Times New Roman" w:hAnsi="Times New Roman" w:cs="Times New Roman"/>
          <w:sz w:val="28"/>
          <w:szCs w:val="28"/>
        </w:rPr>
        <w:t>стеров" представляет профессии</w:t>
      </w:r>
      <w:r w:rsidRPr="008468BA">
        <w:rPr>
          <w:rFonts w:ascii="Times New Roman" w:hAnsi="Times New Roman" w:cs="Times New Roman"/>
          <w:sz w:val="28"/>
          <w:szCs w:val="28"/>
        </w:rPr>
        <w:t>// Классный руководитель. - 2008. - № 7. - С. 56-62.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25.</w:t>
      </w:r>
      <w:r w:rsidRPr="008468BA">
        <w:rPr>
          <w:rFonts w:ascii="Times New Roman" w:hAnsi="Times New Roman" w:cs="Times New Roman"/>
          <w:sz w:val="28"/>
          <w:szCs w:val="28"/>
        </w:rPr>
        <w:tab/>
        <w:t>Нечаев М.П.  Педагогический совет в форме организационно-деятельностной игры "Воспитательная система нашей новой школы", Педсовет - диспут "За" и "Против" создания в школе центра "профориентации". Педагогический совет "Развитие компетенции во внеурочной деятельности", Педсовет "Компетентностный подход в воспитательном процессе". Сценарии педсоветов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Научно - методический журнал замести</w:t>
      </w:r>
      <w:r w:rsidR="00F5107F">
        <w:rPr>
          <w:rFonts w:ascii="Times New Roman" w:hAnsi="Times New Roman" w:cs="Times New Roman"/>
          <w:sz w:val="28"/>
          <w:szCs w:val="28"/>
        </w:rPr>
        <w:t>теля директора школы по воспита</w:t>
      </w:r>
      <w:r w:rsidRPr="008468BA">
        <w:rPr>
          <w:rFonts w:ascii="Times New Roman" w:hAnsi="Times New Roman" w:cs="Times New Roman"/>
          <w:sz w:val="28"/>
          <w:szCs w:val="28"/>
        </w:rPr>
        <w:t>тельной работе . - 2011. - № 5. - С. 49-89.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26.</w:t>
      </w:r>
      <w:r w:rsidRPr="008468BA">
        <w:rPr>
          <w:rFonts w:ascii="Times New Roman" w:hAnsi="Times New Roman" w:cs="Times New Roman"/>
          <w:sz w:val="28"/>
          <w:szCs w:val="28"/>
        </w:rPr>
        <w:tab/>
        <w:t>Пиляй Н.В. Организация профориентационной работы в школе.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Справочник классного руководителя. - 2007. - № 9. - С. 14-19.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27.</w:t>
      </w:r>
      <w:r w:rsidRPr="008468BA">
        <w:rPr>
          <w:rFonts w:ascii="Times New Roman" w:hAnsi="Times New Roman" w:cs="Times New Roman"/>
          <w:sz w:val="28"/>
          <w:szCs w:val="28"/>
        </w:rPr>
        <w:tab/>
        <w:t>Пряжников Н. Лекции, игры, упражнения и другие способы заинтересовать школьников профессиональным самоопределением.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Директор школы. - 2008. - № 6. - С. 84-90.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28.</w:t>
      </w:r>
      <w:r w:rsidRPr="008468BA">
        <w:rPr>
          <w:rFonts w:ascii="Times New Roman" w:hAnsi="Times New Roman" w:cs="Times New Roman"/>
          <w:sz w:val="28"/>
          <w:szCs w:val="28"/>
        </w:rPr>
        <w:tab/>
        <w:t>Садовская Ю.Г.  План работы по профориентации учащихся.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Практика административной работы в школе. - 2008. - № 3. - С. 31-36.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29.</w:t>
      </w:r>
      <w:r w:rsidRPr="008468BA">
        <w:rPr>
          <w:rFonts w:ascii="Times New Roman" w:hAnsi="Times New Roman" w:cs="Times New Roman"/>
          <w:sz w:val="28"/>
          <w:szCs w:val="28"/>
        </w:rPr>
        <w:tab/>
        <w:t>Садовская Ю.Г.  План работы по профориентации.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Практика административной работы в школе. - 2008. - № 3. - С. 31-36.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30.</w:t>
      </w:r>
      <w:r w:rsidRPr="008468BA">
        <w:rPr>
          <w:rFonts w:ascii="Times New Roman" w:hAnsi="Times New Roman" w:cs="Times New Roman"/>
          <w:sz w:val="28"/>
          <w:szCs w:val="28"/>
        </w:rPr>
        <w:tab/>
        <w:t>Самойлова М.В.  Деловая игра "Выбор профессии"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Классный руководитель. - 2008. - № 7. - С. 62-67.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31.</w:t>
      </w:r>
      <w:r w:rsidRPr="008468BA">
        <w:rPr>
          <w:rFonts w:ascii="Times New Roman" w:hAnsi="Times New Roman" w:cs="Times New Roman"/>
          <w:sz w:val="28"/>
          <w:szCs w:val="28"/>
        </w:rPr>
        <w:tab/>
        <w:t>Семенюк Н.И.  Анкета "Трудовое воспитание в семье" для учащихся 1-3 классов, "Профессиональное самоопределение" для 3-4 кл., для 5-6 кл., для 8 кл., для 9 кл., для 10-11 кл., Анкета "Будущая профессия"</w:t>
      </w:r>
      <w:r w:rsidR="00F5107F">
        <w:rPr>
          <w:rFonts w:ascii="Times New Roman" w:hAnsi="Times New Roman" w:cs="Times New Roman"/>
          <w:sz w:val="28"/>
          <w:szCs w:val="28"/>
        </w:rPr>
        <w:t>//</w:t>
      </w:r>
      <w:r w:rsidRPr="008468BA">
        <w:rPr>
          <w:rFonts w:ascii="Times New Roman" w:hAnsi="Times New Roman" w:cs="Times New Roman"/>
          <w:sz w:val="28"/>
          <w:szCs w:val="28"/>
        </w:rPr>
        <w:t xml:space="preserve">Научно - </w:t>
      </w:r>
      <w:r w:rsidRPr="008468BA">
        <w:rPr>
          <w:rFonts w:ascii="Times New Roman" w:hAnsi="Times New Roman" w:cs="Times New Roman"/>
          <w:sz w:val="28"/>
          <w:szCs w:val="28"/>
        </w:rPr>
        <w:lastRenderedPageBreak/>
        <w:t>методический журнал замести</w:t>
      </w:r>
      <w:r w:rsidR="00F5107F">
        <w:rPr>
          <w:rFonts w:ascii="Times New Roman" w:hAnsi="Times New Roman" w:cs="Times New Roman"/>
          <w:sz w:val="28"/>
          <w:szCs w:val="28"/>
        </w:rPr>
        <w:t>теля директора школы по воспита</w:t>
      </w:r>
      <w:r w:rsidRPr="008468BA">
        <w:rPr>
          <w:rFonts w:ascii="Times New Roman" w:hAnsi="Times New Roman" w:cs="Times New Roman"/>
          <w:sz w:val="28"/>
          <w:szCs w:val="28"/>
        </w:rPr>
        <w:t>тельной работе . - 2011. - № 7. - С. 49-56.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32.</w:t>
      </w:r>
      <w:r w:rsidRPr="008468BA">
        <w:rPr>
          <w:rFonts w:ascii="Times New Roman" w:hAnsi="Times New Roman" w:cs="Times New Roman"/>
          <w:sz w:val="28"/>
          <w:szCs w:val="28"/>
        </w:rPr>
        <w:tab/>
        <w:t>Семенюк Н.И.  Положение о кабинете профориентации</w:t>
      </w:r>
      <w:r w:rsidR="00F5107F">
        <w:rPr>
          <w:rFonts w:ascii="Times New Roman" w:hAnsi="Times New Roman" w:cs="Times New Roman"/>
          <w:sz w:val="28"/>
          <w:szCs w:val="28"/>
        </w:rPr>
        <w:t>//</w:t>
      </w:r>
      <w:r w:rsidRPr="008468BA">
        <w:rPr>
          <w:rFonts w:ascii="Times New Roman" w:hAnsi="Times New Roman" w:cs="Times New Roman"/>
          <w:sz w:val="28"/>
          <w:szCs w:val="28"/>
        </w:rPr>
        <w:t>Научно - методический журнал замести</w:t>
      </w:r>
      <w:r w:rsidR="00F5107F">
        <w:rPr>
          <w:rFonts w:ascii="Times New Roman" w:hAnsi="Times New Roman" w:cs="Times New Roman"/>
          <w:sz w:val="28"/>
          <w:szCs w:val="28"/>
        </w:rPr>
        <w:t>теля директора школы по воспита</w:t>
      </w:r>
      <w:r w:rsidRPr="008468BA">
        <w:rPr>
          <w:rFonts w:ascii="Times New Roman" w:hAnsi="Times New Roman" w:cs="Times New Roman"/>
          <w:sz w:val="28"/>
          <w:szCs w:val="28"/>
        </w:rPr>
        <w:t>тельной работе . - 2011. - № 7. - С. 56-59.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33.</w:t>
      </w:r>
      <w:r w:rsidRPr="008468BA">
        <w:rPr>
          <w:rFonts w:ascii="Times New Roman" w:hAnsi="Times New Roman" w:cs="Times New Roman"/>
          <w:sz w:val="28"/>
          <w:szCs w:val="28"/>
        </w:rPr>
        <w:tab/>
        <w:t>Семенюк Н.И. Программа по профор</w:t>
      </w:r>
      <w:r w:rsidR="00F5107F">
        <w:rPr>
          <w:rFonts w:ascii="Times New Roman" w:hAnsi="Times New Roman" w:cs="Times New Roman"/>
          <w:sz w:val="28"/>
          <w:szCs w:val="28"/>
        </w:rPr>
        <w:t>иентации для учащихся 1-11 клас</w:t>
      </w:r>
      <w:r w:rsidRPr="008468BA">
        <w:rPr>
          <w:rFonts w:ascii="Times New Roman" w:hAnsi="Times New Roman" w:cs="Times New Roman"/>
          <w:sz w:val="28"/>
          <w:szCs w:val="28"/>
        </w:rPr>
        <w:t>сов</w:t>
      </w:r>
      <w:r w:rsidR="00F5107F">
        <w:rPr>
          <w:rFonts w:ascii="Times New Roman" w:hAnsi="Times New Roman" w:cs="Times New Roman"/>
          <w:sz w:val="28"/>
          <w:szCs w:val="28"/>
        </w:rPr>
        <w:t>//</w:t>
      </w:r>
      <w:r w:rsidRPr="008468BA">
        <w:rPr>
          <w:rFonts w:ascii="Times New Roman" w:hAnsi="Times New Roman" w:cs="Times New Roman"/>
          <w:sz w:val="28"/>
          <w:szCs w:val="28"/>
        </w:rPr>
        <w:t>Научно - методический журнал замести</w:t>
      </w:r>
      <w:r w:rsidR="00F5107F">
        <w:rPr>
          <w:rFonts w:ascii="Times New Roman" w:hAnsi="Times New Roman" w:cs="Times New Roman"/>
          <w:sz w:val="28"/>
          <w:szCs w:val="28"/>
        </w:rPr>
        <w:t>теля директора школы по воспита</w:t>
      </w:r>
      <w:r w:rsidRPr="008468BA">
        <w:rPr>
          <w:rFonts w:ascii="Times New Roman" w:hAnsi="Times New Roman" w:cs="Times New Roman"/>
          <w:sz w:val="28"/>
          <w:szCs w:val="28"/>
        </w:rPr>
        <w:t>тельной работе . - 2011. - № 7. - С. 26-34.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34.</w:t>
      </w:r>
      <w:r w:rsidRPr="008468BA">
        <w:rPr>
          <w:rFonts w:ascii="Times New Roman" w:hAnsi="Times New Roman" w:cs="Times New Roman"/>
          <w:sz w:val="28"/>
          <w:szCs w:val="28"/>
        </w:rPr>
        <w:tab/>
        <w:t>Смирнов К.А. Технологии профессионального ориентирования молодежи в общеобразовательном учреждении</w:t>
      </w:r>
      <w:r w:rsidR="00F5107F">
        <w:rPr>
          <w:rFonts w:ascii="Times New Roman" w:hAnsi="Times New Roman" w:cs="Times New Roman"/>
          <w:sz w:val="28"/>
          <w:szCs w:val="28"/>
        </w:rPr>
        <w:t>//</w:t>
      </w:r>
      <w:r w:rsidRPr="008468BA">
        <w:rPr>
          <w:rFonts w:ascii="Times New Roman" w:hAnsi="Times New Roman" w:cs="Times New Roman"/>
          <w:sz w:val="28"/>
          <w:szCs w:val="28"/>
        </w:rPr>
        <w:t>Научно - методический журнал замести</w:t>
      </w:r>
      <w:r w:rsidR="00F5107F">
        <w:rPr>
          <w:rFonts w:ascii="Times New Roman" w:hAnsi="Times New Roman" w:cs="Times New Roman"/>
          <w:sz w:val="28"/>
          <w:szCs w:val="28"/>
        </w:rPr>
        <w:t>теля директора школы по воспита</w:t>
      </w:r>
      <w:r w:rsidRPr="008468BA">
        <w:rPr>
          <w:rFonts w:ascii="Times New Roman" w:hAnsi="Times New Roman" w:cs="Times New Roman"/>
          <w:sz w:val="28"/>
          <w:szCs w:val="28"/>
        </w:rPr>
        <w:t>тельной работе . - 2011. - № 7. - С. 23-26.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35.</w:t>
      </w:r>
      <w:r w:rsidRPr="008468BA">
        <w:rPr>
          <w:rFonts w:ascii="Times New Roman" w:hAnsi="Times New Roman" w:cs="Times New Roman"/>
          <w:sz w:val="28"/>
          <w:szCs w:val="28"/>
        </w:rPr>
        <w:tab/>
        <w:t>Соловцова Е. Профессиональная ори</w:t>
      </w:r>
      <w:r w:rsidR="00F5107F">
        <w:rPr>
          <w:rFonts w:ascii="Times New Roman" w:hAnsi="Times New Roman" w:cs="Times New Roman"/>
          <w:sz w:val="28"/>
          <w:szCs w:val="28"/>
        </w:rPr>
        <w:t>ентация, деятельность и личност</w:t>
      </w:r>
      <w:r w:rsidRPr="008468BA">
        <w:rPr>
          <w:rFonts w:ascii="Times New Roman" w:hAnsi="Times New Roman" w:cs="Times New Roman"/>
          <w:sz w:val="28"/>
          <w:szCs w:val="28"/>
        </w:rPr>
        <w:t>ная одаренность. Что такое одаренность, сп</w:t>
      </w:r>
      <w:r w:rsidR="00F5107F">
        <w:rPr>
          <w:rFonts w:ascii="Times New Roman" w:hAnsi="Times New Roman" w:cs="Times New Roman"/>
          <w:sz w:val="28"/>
          <w:szCs w:val="28"/>
        </w:rPr>
        <w:t>особность и зачем их надо учиты</w:t>
      </w:r>
      <w:r w:rsidRPr="008468BA">
        <w:rPr>
          <w:rFonts w:ascii="Times New Roman" w:hAnsi="Times New Roman" w:cs="Times New Roman"/>
          <w:sz w:val="28"/>
          <w:szCs w:val="28"/>
        </w:rPr>
        <w:t>вать при профориентации</w:t>
      </w:r>
      <w:r w:rsidR="00F5107F">
        <w:rPr>
          <w:rFonts w:ascii="Times New Roman" w:hAnsi="Times New Roman" w:cs="Times New Roman"/>
          <w:sz w:val="28"/>
          <w:szCs w:val="28"/>
        </w:rPr>
        <w:t>/</w:t>
      </w:r>
      <w:r w:rsidRPr="008468BA">
        <w:rPr>
          <w:rFonts w:ascii="Times New Roman" w:hAnsi="Times New Roman" w:cs="Times New Roman"/>
          <w:sz w:val="28"/>
          <w:szCs w:val="28"/>
        </w:rPr>
        <w:t>/ Народное образование. - 2006.-№ 8. - С.189-193.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36.</w:t>
      </w:r>
      <w:r w:rsidRPr="008468BA">
        <w:rPr>
          <w:rFonts w:ascii="Times New Roman" w:hAnsi="Times New Roman" w:cs="Times New Roman"/>
          <w:sz w:val="28"/>
          <w:szCs w:val="28"/>
        </w:rPr>
        <w:tab/>
        <w:t>Тафий А.М. Профориентационная деловая игра для старшеклассников "Лабиринты выбора"// Научно - методический журнал замести</w:t>
      </w:r>
      <w:r w:rsidR="00F5107F">
        <w:rPr>
          <w:rFonts w:ascii="Times New Roman" w:hAnsi="Times New Roman" w:cs="Times New Roman"/>
          <w:sz w:val="28"/>
          <w:szCs w:val="28"/>
        </w:rPr>
        <w:t>теля директора школы по воспита</w:t>
      </w:r>
      <w:r w:rsidRPr="008468BA">
        <w:rPr>
          <w:rFonts w:ascii="Times New Roman" w:hAnsi="Times New Roman" w:cs="Times New Roman"/>
          <w:sz w:val="28"/>
          <w:szCs w:val="28"/>
        </w:rPr>
        <w:t>тельной работе . - 2011. - № 7. - С. 116-123.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37.</w:t>
      </w:r>
      <w:r w:rsidRPr="008468BA">
        <w:rPr>
          <w:rFonts w:ascii="Times New Roman" w:hAnsi="Times New Roman" w:cs="Times New Roman"/>
          <w:sz w:val="28"/>
          <w:szCs w:val="28"/>
        </w:rPr>
        <w:tab/>
        <w:t>Тихонова О.Е. Программа обучения по профилю "Организация досугов</w:t>
      </w:r>
      <w:r w:rsidR="00F5107F">
        <w:rPr>
          <w:rFonts w:ascii="Times New Roman" w:hAnsi="Times New Roman" w:cs="Times New Roman"/>
          <w:sz w:val="28"/>
          <w:szCs w:val="28"/>
        </w:rPr>
        <w:t>ой деятельности для учащихся 10</w:t>
      </w:r>
      <w:r w:rsidRPr="008468BA">
        <w:rPr>
          <w:rFonts w:ascii="Times New Roman" w:hAnsi="Times New Roman" w:cs="Times New Roman"/>
          <w:sz w:val="28"/>
          <w:szCs w:val="28"/>
        </w:rPr>
        <w:t>-11 классов</w:t>
      </w:r>
      <w:r w:rsidR="00F5107F">
        <w:rPr>
          <w:rFonts w:ascii="Times New Roman" w:hAnsi="Times New Roman" w:cs="Times New Roman"/>
          <w:sz w:val="28"/>
          <w:szCs w:val="28"/>
        </w:rPr>
        <w:t>//</w:t>
      </w:r>
      <w:r w:rsidRPr="008468BA">
        <w:rPr>
          <w:rFonts w:ascii="Times New Roman" w:hAnsi="Times New Roman" w:cs="Times New Roman"/>
          <w:sz w:val="28"/>
          <w:szCs w:val="28"/>
        </w:rPr>
        <w:t>Научно - методический журнал заместителя директора школы по в</w:t>
      </w:r>
      <w:r w:rsidR="00F5107F">
        <w:rPr>
          <w:rFonts w:ascii="Times New Roman" w:hAnsi="Times New Roman" w:cs="Times New Roman"/>
          <w:sz w:val="28"/>
          <w:szCs w:val="28"/>
        </w:rPr>
        <w:t>оспита</w:t>
      </w:r>
      <w:r w:rsidRPr="008468BA">
        <w:rPr>
          <w:rFonts w:ascii="Times New Roman" w:hAnsi="Times New Roman" w:cs="Times New Roman"/>
          <w:sz w:val="28"/>
          <w:szCs w:val="28"/>
        </w:rPr>
        <w:t>тельной работе . - 2011. - № 7. - С. 34-49.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38.</w:t>
      </w:r>
      <w:r w:rsidRPr="008468BA">
        <w:rPr>
          <w:rFonts w:ascii="Times New Roman" w:hAnsi="Times New Roman" w:cs="Times New Roman"/>
          <w:sz w:val="28"/>
          <w:szCs w:val="28"/>
        </w:rPr>
        <w:tab/>
        <w:t>Тужилкин А.Ю. Организационные модели технологи экономического образования школьников и профориентационной работы в условиях введения новых ФГОС// Школа и производство. - 2011. - № 7. - С. 3-9.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39.</w:t>
      </w:r>
      <w:r w:rsidRPr="008468BA">
        <w:rPr>
          <w:rFonts w:ascii="Times New Roman" w:hAnsi="Times New Roman" w:cs="Times New Roman"/>
          <w:sz w:val="28"/>
          <w:szCs w:val="28"/>
        </w:rPr>
        <w:tab/>
        <w:t>Тутубалина, Н.В. Твоя будущая профессия.-Ростов н/Д.: Феникс, 2006.- 288 с.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40.</w:t>
      </w:r>
      <w:r w:rsidRPr="008468BA">
        <w:rPr>
          <w:rFonts w:ascii="Times New Roman" w:hAnsi="Times New Roman" w:cs="Times New Roman"/>
          <w:sz w:val="28"/>
          <w:szCs w:val="28"/>
        </w:rPr>
        <w:tab/>
        <w:t>Тутубалина, Н.В. Твоя будущая професс</w:t>
      </w:r>
      <w:r w:rsidR="00F5107F">
        <w:rPr>
          <w:rFonts w:ascii="Times New Roman" w:hAnsi="Times New Roman" w:cs="Times New Roman"/>
          <w:sz w:val="28"/>
          <w:szCs w:val="28"/>
        </w:rPr>
        <w:t>ия: сборник тестов по профессио</w:t>
      </w:r>
      <w:r w:rsidRPr="008468BA">
        <w:rPr>
          <w:rFonts w:ascii="Times New Roman" w:hAnsi="Times New Roman" w:cs="Times New Roman"/>
          <w:sz w:val="28"/>
          <w:szCs w:val="28"/>
        </w:rPr>
        <w:t>нальной ориентации.</w:t>
      </w:r>
      <w:r w:rsidR="00F5107F">
        <w:rPr>
          <w:rFonts w:ascii="Times New Roman" w:hAnsi="Times New Roman" w:cs="Times New Roman"/>
          <w:sz w:val="28"/>
          <w:szCs w:val="28"/>
        </w:rPr>
        <w:t xml:space="preserve"> - </w:t>
      </w:r>
      <w:r w:rsidRPr="008468BA">
        <w:rPr>
          <w:rFonts w:ascii="Times New Roman" w:hAnsi="Times New Roman" w:cs="Times New Roman"/>
          <w:sz w:val="28"/>
          <w:szCs w:val="28"/>
        </w:rPr>
        <w:t>Ростов н-Д.:</w:t>
      </w:r>
      <w:r w:rsidR="00F5107F">
        <w:rPr>
          <w:rFonts w:ascii="Times New Roman" w:hAnsi="Times New Roman" w:cs="Times New Roman"/>
          <w:sz w:val="28"/>
          <w:szCs w:val="28"/>
        </w:rPr>
        <w:t xml:space="preserve"> </w:t>
      </w:r>
      <w:r w:rsidRPr="008468BA">
        <w:rPr>
          <w:rFonts w:ascii="Times New Roman" w:hAnsi="Times New Roman" w:cs="Times New Roman"/>
          <w:sz w:val="28"/>
          <w:szCs w:val="28"/>
        </w:rPr>
        <w:t>Феникс, 2006.- 288с.-(Библиотека выпускника)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41.</w:t>
      </w:r>
      <w:r w:rsidRPr="008468BA">
        <w:rPr>
          <w:rFonts w:ascii="Times New Roman" w:hAnsi="Times New Roman" w:cs="Times New Roman"/>
          <w:sz w:val="28"/>
          <w:szCs w:val="28"/>
        </w:rPr>
        <w:tab/>
        <w:t>Цуканова Е.Г. Центр профориентации в профильной поселковой школе как средство повышения качества образования.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// Профильная школа. - 2009. - № 4. - С. 44-49.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468BA">
        <w:rPr>
          <w:rFonts w:ascii="Times New Roman" w:hAnsi="Times New Roman" w:cs="Times New Roman"/>
          <w:sz w:val="28"/>
          <w:szCs w:val="28"/>
        </w:rPr>
        <w:t>42.</w:t>
      </w:r>
      <w:r w:rsidRPr="008468BA">
        <w:rPr>
          <w:rFonts w:ascii="Times New Roman" w:hAnsi="Times New Roman" w:cs="Times New Roman"/>
          <w:sz w:val="28"/>
          <w:szCs w:val="28"/>
        </w:rPr>
        <w:tab/>
        <w:t>Чистякова С.Н. Практика професс</w:t>
      </w:r>
      <w:r w:rsidR="00F5107F">
        <w:rPr>
          <w:rFonts w:ascii="Times New Roman" w:hAnsi="Times New Roman" w:cs="Times New Roman"/>
          <w:sz w:val="28"/>
          <w:szCs w:val="28"/>
        </w:rPr>
        <w:t>иональных проб в российских шко</w:t>
      </w:r>
      <w:r w:rsidRPr="008468BA">
        <w:rPr>
          <w:rFonts w:ascii="Times New Roman" w:hAnsi="Times New Roman" w:cs="Times New Roman"/>
          <w:sz w:val="28"/>
          <w:szCs w:val="28"/>
        </w:rPr>
        <w:t>лах. Профориентация</w:t>
      </w:r>
      <w:r w:rsidR="00F5107F">
        <w:rPr>
          <w:rFonts w:ascii="Times New Roman" w:hAnsi="Times New Roman" w:cs="Times New Roman"/>
          <w:sz w:val="28"/>
          <w:szCs w:val="28"/>
        </w:rPr>
        <w:t>//</w:t>
      </w:r>
      <w:r w:rsidRPr="008468BA">
        <w:rPr>
          <w:rFonts w:ascii="Times New Roman" w:hAnsi="Times New Roman" w:cs="Times New Roman"/>
          <w:sz w:val="28"/>
          <w:szCs w:val="28"/>
        </w:rPr>
        <w:t>Школьные технологии. - 2007. - № 3. - С. 86-92.</w:t>
      </w:r>
    </w:p>
    <w:p w:rsidR="008468BA" w:rsidRPr="008468BA" w:rsidRDefault="008468BA" w:rsidP="00F5107F">
      <w:pPr>
        <w:pStyle w:val="aa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24A6F" w:rsidRPr="00545C0A" w:rsidRDefault="00524A6F" w:rsidP="00F5107F">
      <w:pPr>
        <w:pStyle w:val="aa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524A6F" w:rsidRPr="00545C0A" w:rsidSect="005D79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00" w:rsidRDefault="00812A00" w:rsidP="006049B7">
      <w:pPr>
        <w:spacing w:after="0" w:line="240" w:lineRule="auto"/>
      </w:pPr>
      <w:r>
        <w:separator/>
      </w:r>
    </w:p>
  </w:endnote>
  <w:endnote w:type="continuationSeparator" w:id="1">
    <w:p w:rsidR="00812A00" w:rsidRDefault="00812A00" w:rsidP="00604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31" w:rsidRDefault="000E6B31" w:rsidP="007B31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B31" w:rsidRDefault="000E6B31" w:rsidP="007B31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31" w:rsidRDefault="000E6B31" w:rsidP="007B3172">
    <w:pPr>
      <w:pStyle w:val="a3"/>
      <w:framePr w:wrap="around" w:vAnchor="text" w:hAnchor="margin" w:xAlign="right" w:y="1"/>
      <w:rPr>
        <w:rStyle w:val="a5"/>
      </w:rPr>
    </w:pPr>
  </w:p>
  <w:p w:rsidR="000E6B31" w:rsidRDefault="000E6B31" w:rsidP="007B3172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31" w:rsidRDefault="000E6B31" w:rsidP="007B317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B31" w:rsidRDefault="000E6B31" w:rsidP="007B317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31" w:rsidRDefault="000E6B31" w:rsidP="007B3172">
    <w:pPr>
      <w:pStyle w:val="a3"/>
      <w:framePr w:wrap="around" w:vAnchor="text" w:hAnchor="margin" w:xAlign="right" w:y="1"/>
      <w:rPr>
        <w:rStyle w:val="a5"/>
      </w:rPr>
    </w:pPr>
  </w:p>
  <w:p w:rsidR="000E6B31" w:rsidRDefault="000E6B31" w:rsidP="007B31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00" w:rsidRDefault="00812A00" w:rsidP="006049B7">
      <w:pPr>
        <w:spacing w:after="0" w:line="240" w:lineRule="auto"/>
      </w:pPr>
      <w:r>
        <w:separator/>
      </w:r>
    </w:p>
  </w:footnote>
  <w:footnote w:type="continuationSeparator" w:id="1">
    <w:p w:rsidR="00812A00" w:rsidRDefault="00812A00" w:rsidP="006049B7">
      <w:pPr>
        <w:spacing w:after="0" w:line="240" w:lineRule="auto"/>
      </w:pPr>
      <w:r>
        <w:continuationSeparator/>
      </w:r>
    </w:p>
  </w:footnote>
  <w:footnote w:id="2">
    <w:p w:rsidR="000E6B31" w:rsidRPr="00BE2655" w:rsidRDefault="000E6B31" w:rsidP="00BE2655">
      <w:pPr>
        <w:pStyle w:val="af1"/>
        <w:spacing w:before="240"/>
        <w:rPr>
          <w:rFonts w:ascii="Times New Roman" w:hAnsi="Times New Roman" w:cs="Times New Roman"/>
          <w:sz w:val="22"/>
        </w:rPr>
      </w:pPr>
      <w:r>
        <w:rPr>
          <w:rStyle w:val="af3"/>
        </w:rPr>
        <w:footnoteRef/>
      </w:r>
      <w:r>
        <w:t xml:space="preserve">  </w:t>
      </w:r>
      <w:r w:rsidRPr="00BE2655">
        <w:rPr>
          <w:rFonts w:ascii="Times New Roman" w:hAnsi="Times New Roman" w:cs="Times New Roman"/>
          <w:sz w:val="22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2"/>
        </w:rPr>
        <w:t xml:space="preserve"> </w:t>
      </w:r>
      <w:r w:rsidRPr="00BE2655">
        <w:rPr>
          <w:rFonts w:ascii="Times New Roman" w:hAnsi="Times New Roman" w:cs="Times New Roman"/>
          <w:sz w:val="22"/>
        </w:rPr>
        <w:t>(утвержден приказом Министерства образования и науки Российской Федерации от 17  декабря  2010 г. № 1897</w:t>
      </w:r>
      <w:r>
        <w:rPr>
          <w:rFonts w:ascii="Times New Roman" w:hAnsi="Times New Roman" w:cs="Times New Roman"/>
          <w:sz w:val="22"/>
        </w:rPr>
        <w:t>)</w:t>
      </w:r>
    </w:p>
  </w:footnote>
  <w:footnote w:id="3">
    <w:p w:rsidR="000E6B31" w:rsidRPr="00973D92" w:rsidRDefault="000E6B31">
      <w:pPr>
        <w:pStyle w:val="af1"/>
        <w:rPr>
          <w:rFonts w:ascii="Times New Roman" w:hAnsi="Times New Roman" w:cs="Times New Roman"/>
        </w:rPr>
      </w:pPr>
      <w:r w:rsidRPr="00973D92">
        <w:rPr>
          <w:rStyle w:val="af3"/>
          <w:rFonts w:ascii="Times New Roman" w:hAnsi="Times New Roman" w:cs="Times New Roman"/>
          <w:sz w:val="22"/>
        </w:rPr>
        <w:footnoteRef/>
      </w:r>
      <w:r w:rsidRPr="00973D92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Постановление</w:t>
      </w:r>
      <w:r w:rsidRPr="00973D92">
        <w:rPr>
          <w:rFonts w:ascii="Times New Roman" w:hAnsi="Times New Roman" w:cs="Times New Roman"/>
          <w:sz w:val="22"/>
        </w:rPr>
        <w:t xml:space="preserve"> Министерства труда и социального развития Российской Федерации от 27 сентября 1996 г. № 1 «Об утверждении Положения о профессиональной ориентации и психологической поддержке населения в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31" w:rsidRDefault="000E6B31">
    <w:pPr>
      <w:pStyle w:val="a7"/>
      <w:jc w:val="center"/>
    </w:pPr>
    <w:fldSimple w:instr="PAGE   \* MERGEFORMAT">
      <w:r w:rsidR="00B53AA5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B31" w:rsidRDefault="000E6B31">
    <w:pPr>
      <w:pStyle w:val="a7"/>
      <w:jc w:val="center"/>
    </w:pPr>
    <w:fldSimple w:instr="PAGE   \* MERGEFORMAT">
      <w:r w:rsidR="00C11D87">
        <w:rPr>
          <w:noProof/>
        </w:rPr>
        <w:t>29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D7783A"/>
    <w:multiLevelType w:val="multilevel"/>
    <w:tmpl w:val="60344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1B76EA0"/>
    <w:multiLevelType w:val="multilevel"/>
    <w:tmpl w:val="66C040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2647713"/>
    <w:multiLevelType w:val="hybridMultilevel"/>
    <w:tmpl w:val="A922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F3B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A9D602B"/>
    <w:multiLevelType w:val="multilevel"/>
    <w:tmpl w:val="141AA1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B445A6D"/>
    <w:multiLevelType w:val="hybridMultilevel"/>
    <w:tmpl w:val="9D6A5656"/>
    <w:lvl w:ilvl="0" w:tplc="00F05B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A3B00"/>
    <w:multiLevelType w:val="multilevel"/>
    <w:tmpl w:val="CA42B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4385100"/>
    <w:multiLevelType w:val="multilevel"/>
    <w:tmpl w:val="603440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8D42CB0"/>
    <w:multiLevelType w:val="hybridMultilevel"/>
    <w:tmpl w:val="F416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C4005"/>
    <w:multiLevelType w:val="hybridMultilevel"/>
    <w:tmpl w:val="6DF864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0AAD3A2">
      <w:numFmt w:val="none"/>
      <w:lvlText w:val=""/>
      <w:lvlJc w:val="left"/>
      <w:pPr>
        <w:tabs>
          <w:tab w:val="num" w:pos="360"/>
        </w:tabs>
      </w:pPr>
    </w:lvl>
    <w:lvl w:ilvl="2" w:tplc="8A58B7E2">
      <w:numFmt w:val="none"/>
      <w:lvlText w:val=""/>
      <w:lvlJc w:val="left"/>
      <w:pPr>
        <w:tabs>
          <w:tab w:val="num" w:pos="360"/>
        </w:tabs>
      </w:pPr>
    </w:lvl>
    <w:lvl w:ilvl="3" w:tplc="F072CEAA">
      <w:numFmt w:val="none"/>
      <w:lvlText w:val=""/>
      <w:lvlJc w:val="left"/>
      <w:pPr>
        <w:tabs>
          <w:tab w:val="num" w:pos="360"/>
        </w:tabs>
      </w:pPr>
    </w:lvl>
    <w:lvl w:ilvl="4" w:tplc="04B862A0">
      <w:numFmt w:val="none"/>
      <w:lvlText w:val=""/>
      <w:lvlJc w:val="left"/>
      <w:pPr>
        <w:tabs>
          <w:tab w:val="num" w:pos="360"/>
        </w:tabs>
      </w:pPr>
    </w:lvl>
    <w:lvl w:ilvl="5" w:tplc="1B0633C4">
      <w:numFmt w:val="none"/>
      <w:lvlText w:val=""/>
      <w:lvlJc w:val="left"/>
      <w:pPr>
        <w:tabs>
          <w:tab w:val="num" w:pos="360"/>
        </w:tabs>
      </w:pPr>
    </w:lvl>
    <w:lvl w:ilvl="6" w:tplc="48B0FDB2">
      <w:numFmt w:val="none"/>
      <w:lvlText w:val=""/>
      <w:lvlJc w:val="left"/>
      <w:pPr>
        <w:tabs>
          <w:tab w:val="num" w:pos="360"/>
        </w:tabs>
      </w:pPr>
    </w:lvl>
    <w:lvl w:ilvl="7" w:tplc="39328EF4">
      <w:numFmt w:val="none"/>
      <w:lvlText w:val=""/>
      <w:lvlJc w:val="left"/>
      <w:pPr>
        <w:tabs>
          <w:tab w:val="num" w:pos="360"/>
        </w:tabs>
      </w:pPr>
    </w:lvl>
    <w:lvl w:ilvl="8" w:tplc="B2F021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E9B52A3"/>
    <w:multiLevelType w:val="multilevel"/>
    <w:tmpl w:val="0DBE918C"/>
    <w:lvl w:ilvl="0">
      <w:start w:val="1"/>
      <w:numFmt w:val="bullet"/>
      <w:lvlText w:val=""/>
      <w:lvlJc w:val="left"/>
      <w:pPr>
        <w:tabs>
          <w:tab w:val="num" w:pos="585"/>
        </w:tabs>
        <w:ind w:left="585" w:hanging="58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0AB062E"/>
    <w:multiLevelType w:val="multilevel"/>
    <w:tmpl w:val="33189F4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11F4753"/>
    <w:multiLevelType w:val="hybridMultilevel"/>
    <w:tmpl w:val="F90AA0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BFA4C64"/>
    <w:multiLevelType w:val="multilevel"/>
    <w:tmpl w:val="DE0CEED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2EFD4D40"/>
    <w:multiLevelType w:val="multilevel"/>
    <w:tmpl w:val="6308C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18">
    <w:nsid w:val="30CD6752"/>
    <w:multiLevelType w:val="multilevel"/>
    <w:tmpl w:val="1406AB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3B56AAC"/>
    <w:multiLevelType w:val="multilevel"/>
    <w:tmpl w:val="15C6B1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BA1600A"/>
    <w:multiLevelType w:val="multilevel"/>
    <w:tmpl w:val="614C0C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E95659"/>
    <w:multiLevelType w:val="hybridMultilevel"/>
    <w:tmpl w:val="991691A2"/>
    <w:lvl w:ilvl="0" w:tplc="00F05B5C"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402502E8"/>
    <w:multiLevelType w:val="multilevel"/>
    <w:tmpl w:val="64E8B5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621219E"/>
    <w:multiLevelType w:val="multilevel"/>
    <w:tmpl w:val="603440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7070AF8"/>
    <w:multiLevelType w:val="multilevel"/>
    <w:tmpl w:val="577469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8A36480"/>
    <w:multiLevelType w:val="hybridMultilevel"/>
    <w:tmpl w:val="A874018E"/>
    <w:lvl w:ilvl="0" w:tplc="210E91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C04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2E15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0B0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160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654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C25D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818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EFB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3A4780"/>
    <w:multiLevelType w:val="multilevel"/>
    <w:tmpl w:val="66F8956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F2F1725"/>
    <w:multiLevelType w:val="hybridMultilevel"/>
    <w:tmpl w:val="22B6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801D9"/>
    <w:multiLevelType w:val="hybridMultilevel"/>
    <w:tmpl w:val="5FB2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61567B"/>
    <w:multiLevelType w:val="hybridMultilevel"/>
    <w:tmpl w:val="038ED66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0">
    <w:nsid w:val="596661EC"/>
    <w:multiLevelType w:val="multilevel"/>
    <w:tmpl w:val="B35ECBE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BFF7DE4"/>
    <w:multiLevelType w:val="singleLevel"/>
    <w:tmpl w:val="00F05B5C"/>
    <w:lvl w:ilvl="0"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hint="default"/>
      </w:rPr>
    </w:lvl>
  </w:abstractNum>
  <w:abstractNum w:abstractNumId="32">
    <w:nsid w:val="5D8E56D5"/>
    <w:multiLevelType w:val="hybridMultilevel"/>
    <w:tmpl w:val="C8DAF22A"/>
    <w:lvl w:ilvl="0" w:tplc="00F05B5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C26794"/>
    <w:multiLevelType w:val="hybridMultilevel"/>
    <w:tmpl w:val="C382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F25DA"/>
    <w:multiLevelType w:val="multilevel"/>
    <w:tmpl w:val="9B5A6FF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A2B5313"/>
    <w:multiLevelType w:val="hybridMultilevel"/>
    <w:tmpl w:val="6F36D418"/>
    <w:lvl w:ilvl="0" w:tplc="424CC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">
    <w:nsid w:val="6B056E2A"/>
    <w:multiLevelType w:val="multilevel"/>
    <w:tmpl w:val="603440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CB53D7E"/>
    <w:multiLevelType w:val="hybridMultilevel"/>
    <w:tmpl w:val="9E3CD4EA"/>
    <w:lvl w:ilvl="0" w:tplc="00F05B5C"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6D0C2376"/>
    <w:multiLevelType w:val="multilevel"/>
    <w:tmpl w:val="5774696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2335C00"/>
    <w:multiLevelType w:val="multilevel"/>
    <w:tmpl w:val="603440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3665D3"/>
    <w:multiLevelType w:val="hybridMultilevel"/>
    <w:tmpl w:val="7928831E"/>
    <w:lvl w:ilvl="0" w:tplc="F4B2F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8C5728"/>
    <w:multiLevelType w:val="hybridMultilevel"/>
    <w:tmpl w:val="DFA0B2DA"/>
    <w:lvl w:ilvl="0" w:tplc="FC6EC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FA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C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48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EB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65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1A9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61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26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E0D0664"/>
    <w:multiLevelType w:val="hybridMultilevel"/>
    <w:tmpl w:val="87F6876A"/>
    <w:lvl w:ilvl="0" w:tplc="4E1A8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val="none"/>
      </w:rPr>
    </w:lvl>
    <w:lvl w:ilvl="1" w:tplc="12C6BC02">
      <w:start w:val="1"/>
      <w:numFmt w:val="upperRoman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auto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40"/>
  </w:num>
  <w:num w:numId="4">
    <w:abstractNumId w:val="41"/>
  </w:num>
  <w:num w:numId="5">
    <w:abstractNumId w:val="19"/>
  </w:num>
  <w:num w:numId="6">
    <w:abstractNumId w:val="18"/>
  </w:num>
  <w:num w:numId="7">
    <w:abstractNumId w:val="22"/>
  </w:num>
  <w:num w:numId="8">
    <w:abstractNumId w:val="16"/>
  </w:num>
  <w:num w:numId="9">
    <w:abstractNumId w:val="17"/>
  </w:num>
  <w:num w:numId="10">
    <w:abstractNumId w:val="35"/>
  </w:num>
  <w:num w:numId="11">
    <w:abstractNumId w:val="9"/>
  </w:num>
  <w:num w:numId="12">
    <w:abstractNumId w:val="7"/>
  </w:num>
  <w:num w:numId="13">
    <w:abstractNumId w:val="4"/>
  </w:num>
  <w:num w:numId="14">
    <w:abstractNumId w:val="20"/>
  </w:num>
  <w:num w:numId="15">
    <w:abstractNumId w:val="39"/>
  </w:num>
  <w:num w:numId="16">
    <w:abstractNumId w:val="3"/>
  </w:num>
  <w:num w:numId="17">
    <w:abstractNumId w:val="36"/>
  </w:num>
  <w:num w:numId="18">
    <w:abstractNumId w:val="10"/>
  </w:num>
  <w:num w:numId="19">
    <w:abstractNumId w:val="23"/>
  </w:num>
  <w:num w:numId="20">
    <w:abstractNumId w:val="28"/>
  </w:num>
  <w:num w:numId="21">
    <w:abstractNumId w:val="11"/>
  </w:num>
  <w:num w:numId="22">
    <w:abstractNumId w:val="0"/>
  </w:num>
  <w:num w:numId="23">
    <w:abstractNumId w:val="42"/>
  </w:num>
  <w:num w:numId="24">
    <w:abstractNumId w:val="26"/>
  </w:num>
  <w:num w:numId="25">
    <w:abstractNumId w:val="14"/>
  </w:num>
  <w:num w:numId="26">
    <w:abstractNumId w:val="38"/>
  </w:num>
  <w:num w:numId="27">
    <w:abstractNumId w:val="24"/>
  </w:num>
  <w:num w:numId="28">
    <w:abstractNumId w:val="34"/>
  </w:num>
  <w:num w:numId="29">
    <w:abstractNumId w:val="30"/>
  </w:num>
  <w:num w:numId="30">
    <w:abstractNumId w:val="13"/>
  </w:num>
  <w:num w:numId="31">
    <w:abstractNumId w:val="12"/>
  </w:num>
  <w:num w:numId="32">
    <w:abstractNumId w:val="31"/>
  </w:num>
  <w:num w:numId="33">
    <w:abstractNumId w:val="8"/>
  </w:num>
  <w:num w:numId="34">
    <w:abstractNumId w:val="32"/>
  </w:num>
  <w:num w:numId="35">
    <w:abstractNumId w:val="37"/>
  </w:num>
  <w:num w:numId="36">
    <w:abstractNumId w:val="21"/>
  </w:num>
  <w:num w:numId="37">
    <w:abstractNumId w:val="6"/>
  </w:num>
  <w:num w:numId="38">
    <w:abstractNumId w:val="1"/>
  </w:num>
  <w:num w:numId="39">
    <w:abstractNumId w:val="2"/>
  </w:num>
  <w:num w:numId="40">
    <w:abstractNumId w:val="15"/>
  </w:num>
  <w:num w:numId="41">
    <w:abstractNumId w:val="25"/>
  </w:num>
  <w:num w:numId="42">
    <w:abstractNumId w:val="33"/>
  </w:num>
  <w:num w:numId="43">
    <w:abstractNumId w:val="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1A7"/>
    <w:rsid w:val="00000EB0"/>
    <w:rsid w:val="00001297"/>
    <w:rsid w:val="00010196"/>
    <w:rsid w:val="000209D0"/>
    <w:rsid w:val="00023120"/>
    <w:rsid w:val="00027AA6"/>
    <w:rsid w:val="00054F2E"/>
    <w:rsid w:val="00063DB9"/>
    <w:rsid w:val="00082197"/>
    <w:rsid w:val="00092FC9"/>
    <w:rsid w:val="000A6298"/>
    <w:rsid w:val="000B1942"/>
    <w:rsid w:val="000C082F"/>
    <w:rsid w:val="000D4458"/>
    <w:rsid w:val="000E6B31"/>
    <w:rsid w:val="00105513"/>
    <w:rsid w:val="00111BB3"/>
    <w:rsid w:val="0011359A"/>
    <w:rsid w:val="0012511B"/>
    <w:rsid w:val="00135C9E"/>
    <w:rsid w:val="001419C5"/>
    <w:rsid w:val="0014432E"/>
    <w:rsid w:val="00155842"/>
    <w:rsid w:val="00167F44"/>
    <w:rsid w:val="00174532"/>
    <w:rsid w:val="00187921"/>
    <w:rsid w:val="00190820"/>
    <w:rsid w:val="0019347D"/>
    <w:rsid w:val="001D1265"/>
    <w:rsid w:val="001F56EA"/>
    <w:rsid w:val="00200668"/>
    <w:rsid w:val="002030A9"/>
    <w:rsid w:val="002223AE"/>
    <w:rsid w:val="00257653"/>
    <w:rsid w:val="002620C0"/>
    <w:rsid w:val="00273152"/>
    <w:rsid w:val="002A062B"/>
    <w:rsid w:val="002B3345"/>
    <w:rsid w:val="002C1930"/>
    <w:rsid w:val="002D0B45"/>
    <w:rsid w:val="002E32D1"/>
    <w:rsid w:val="0030244E"/>
    <w:rsid w:val="003704B1"/>
    <w:rsid w:val="003B5748"/>
    <w:rsid w:val="003C174A"/>
    <w:rsid w:val="004012AF"/>
    <w:rsid w:val="00422F7E"/>
    <w:rsid w:val="00425297"/>
    <w:rsid w:val="00436C0A"/>
    <w:rsid w:val="00454BEF"/>
    <w:rsid w:val="004706AC"/>
    <w:rsid w:val="004803B0"/>
    <w:rsid w:val="00484D2A"/>
    <w:rsid w:val="004904E2"/>
    <w:rsid w:val="004D5B65"/>
    <w:rsid w:val="00512F51"/>
    <w:rsid w:val="00513847"/>
    <w:rsid w:val="00524A6F"/>
    <w:rsid w:val="005333FD"/>
    <w:rsid w:val="00542F5A"/>
    <w:rsid w:val="00545C0A"/>
    <w:rsid w:val="00557328"/>
    <w:rsid w:val="005C45EB"/>
    <w:rsid w:val="005D4097"/>
    <w:rsid w:val="005D79D1"/>
    <w:rsid w:val="006049B7"/>
    <w:rsid w:val="006076A3"/>
    <w:rsid w:val="00610652"/>
    <w:rsid w:val="00631CD4"/>
    <w:rsid w:val="006475E4"/>
    <w:rsid w:val="006976A2"/>
    <w:rsid w:val="006A7A70"/>
    <w:rsid w:val="006B152F"/>
    <w:rsid w:val="006B6BEC"/>
    <w:rsid w:val="00707C47"/>
    <w:rsid w:val="0073349C"/>
    <w:rsid w:val="00746AFD"/>
    <w:rsid w:val="00753CFA"/>
    <w:rsid w:val="00777A40"/>
    <w:rsid w:val="00795A14"/>
    <w:rsid w:val="007A0A60"/>
    <w:rsid w:val="007A2B92"/>
    <w:rsid w:val="007B3172"/>
    <w:rsid w:val="007B4A56"/>
    <w:rsid w:val="007F75DA"/>
    <w:rsid w:val="00812A00"/>
    <w:rsid w:val="00845002"/>
    <w:rsid w:val="008468BA"/>
    <w:rsid w:val="00850C0B"/>
    <w:rsid w:val="008551C1"/>
    <w:rsid w:val="00863674"/>
    <w:rsid w:val="00873F74"/>
    <w:rsid w:val="00883E77"/>
    <w:rsid w:val="008B24F5"/>
    <w:rsid w:val="008C0173"/>
    <w:rsid w:val="008D6B85"/>
    <w:rsid w:val="00903ABB"/>
    <w:rsid w:val="00914B8D"/>
    <w:rsid w:val="00915323"/>
    <w:rsid w:val="00920D43"/>
    <w:rsid w:val="009276E8"/>
    <w:rsid w:val="00940081"/>
    <w:rsid w:val="00942FD2"/>
    <w:rsid w:val="009556D9"/>
    <w:rsid w:val="00956C9F"/>
    <w:rsid w:val="00973D92"/>
    <w:rsid w:val="009D3784"/>
    <w:rsid w:val="009D44FE"/>
    <w:rsid w:val="009F34B6"/>
    <w:rsid w:val="00A00EA6"/>
    <w:rsid w:val="00A01C67"/>
    <w:rsid w:val="00A02E11"/>
    <w:rsid w:val="00A22587"/>
    <w:rsid w:val="00A32AE7"/>
    <w:rsid w:val="00A33723"/>
    <w:rsid w:val="00A51AD3"/>
    <w:rsid w:val="00A53742"/>
    <w:rsid w:val="00A639CA"/>
    <w:rsid w:val="00A6536E"/>
    <w:rsid w:val="00A9575A"/>
    <w:rsid w:val="00AD0397"/>
    <w:rsid w:val="00AF2181"/>
    <w:rsid w:val="00B24725"/>
    <w:rsid w:val="00B27EFF"/>
    <w:rsid w:val="00B40569"/>
    <w:rsid w:val="00B42E05"/>
    <w:rsid w:val="00B53AA5"/>
    <w:rsid w:val="00B930A6"/>
    <w:rsid w:val="00BE2655"/>
    <w:rsid w:val="00C11D87"/>
    <w:rsid w:val="00C40EC2"/>
    <w:rsid w:val="00C43EEE"/>
    <w:rsid w:val="00C73365"/>
    <w:rsid w:val="00C76FF5"/>
    <w:rsid w:val="00C929F6"/>
    <w:rsid w:val="00CB61A7"/>
    <w:rsid w:val="00CD4D63"/>
    <w:rsid w:val="00CF4114"/>
    <w:rsid w:val="00D013BF"/>
    <w:rsid w:val="00D07E24"/>
    <w:rsid w:val="00D127FF"/>
    <w:rsid w:val="00D241A5"/>
    <w:rsid w:val="00D77624"/>
    <w:rsid w:val="00D80175"/>
    <w:rsid w:val="00D94217"/>
    <w:rsid w:val="00DA2885"/>
    <w:rsid w:val="00DA4B95"/>
    <w:rsid w:val="00DC476F"/>
    <w:rsid w:val="00DD6829"/>
    <w:rsid w:val="00E04CB7"/>
    <w:rsid w:val="00E32328"/>
    <w:rsid w:val="00E44E13"/>
    <w:rsid w:val="00E5415B"/>
    <w:rsid w:val="00E73474"/>
    <w:rsid w:val="00E753F5"/>
    <w:rsid w:val="00E775CA"/>
    <w:rsid w:val="00E84F2B"/>
    <w:rsid w:val="00E86D88"/>
    <w:rsid w:val="00EC0A62"/>
    <w:rsid w:val="00EC540F"/>
    <w:rsid w:val="00EC7559"/>
    <w:rsid w:val="00ED04ED"/>
    <w:rsid w:val="00EF2628"/>
    <w:rsid w:val="00EF6BE0"/>
    <w:rsid w:val="00F05360"/>
    <w:rsid w:val="00F214C4"/>
    <w:rsid w:val="00F2372C"/>
    <w:rsid w:val="00F34047"/>
    <w:rsid w:val="00F4667F"/>
    <w:rsid w:val="00F5107F"/>
    <w:rsid w:val="00F541A0"/>
    <w:rsid w:val="00F71757"/>
    <w:rsid w:val="00F72542"/>
    <w:rsid w:val="00F73623"/>
    <w:rsid w:val="00F84419"/>
    <w:rsid w:val="00F95A7D"/>
    <w:rsid w:val="00FB1461"/>
    <w:rsid w:val="00FB1919"/>
    <w:rsid w:val="00FB1D24"/>
    <w:rsid w:val="00FF0F29"/>
    <w:rsid w:val="00F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B7"/>
  </w:style>
  <w:style w:type="paragraph" w:styleId="1">
    <w:name w:val="heading 1"/>
    <w:basedOn w:val="a"/>
    <w:next w:val="a"/>
    <w:link w:val="10"/>
    <w:uiPriority w:val="99"/>
    <w:qFormat/>
    <w:rsid w:val="00545C0A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AF2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61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B61A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B61A7"/>
  </w:style>
  <w:style w:type="paragraph" w:styleId="a6">
    <w:name w:val="List Paragraph"/>
    <w:basedOn w:val="a"/>
    <w:uiPriority w:val="34"/>
    <w:qFormat/>
    <w:rsid w:val="00CB61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B61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B61A7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CB61A7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</w:rPr>
  </w:style>
  <w:style w:type="paragraph" w:styleId="2">
    <w:name w:val="toc 2"/>
    <w:basedOn w:val="a"/>
    <w:next w:val="a"/>
    <w:autoRedefine/>
    <w:uiPriority w:val="39"/>
    <w:rsid w:val="00CB61A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character" w:styleId="a9">
    <w:name w:val="Hyperlink"/>
    <w:uiPriority w:val="99"/>
    <w:unhideWhenUsed/>
    <w:rsid w:val="00CB61A7"/>
    <w:rPr>
      <w:color w:val="0000FF"/>
      <w:u w:val="single"/>
    </w:rPr>
  </w:style>
  <w:style w:type="paragraph" w:styleId="aa">
    <w:name w:val="No Spacing"/>
    <w:uiPriority w:val="1"/>
    <w:qFormat/>
    <w:rsid w:val="00CB61A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F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411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F0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rsid w:val="00F541A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F541A0"/>
    <w:rPr>
      <w:rFonts w:ascii="Courier New" w:eastAsia="Times New Roman" w:hAnsi="Courier New" w:cs="Courier New"/>
      <w:sz w:val="20"/>
      <w:szCs w:val="20"/>
    </w:rPr>
  </w:style>
  <w:style w:type="table" w:styleId="af0">
    <w:name w:val="Table Grid"/>
    <w:basedOn w:val="a1"/>
    <w:uiPriority w:val="59"/>
    <w:rsid w:val="00A33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semiHidden/>
    <w:rsid w:val="002C193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0"/>
    <w:semiHidden/>
    <w:rsid w:val="002C1930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7B317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45C0A"/>
    <w:rPr>
      <w:rFonts w:ascii="Cambria" w:eastAsia="Times New Roman" w:hAnsi="Cambria" w:cs="Cambria"/>
      <w:b/>
      <w:bCs/>
      <w:kern w:val="32"/>
      <w:sz w:val="32"/>
      <w:szCs w:val="32"/>
      <w:lang w:eastAsia="hi-IN" w:bidi="hi-I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218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AF218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2181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F218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F21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F2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AF2181"/>
    <w:rPr>
      <w:rFonts w:ascii="Arial" w:hAnsi="Arial" w:cs="Arial"/>
      <w:b/>
      <w:bCs/>
      <w:strike w:val="0"/>
      <w:dstrike w:val="0"/>
      <w:sz w:val="26"/>
      <w:szCs w:val="26"/>
      <w:u w:val="none"/>
    </w:rPr>
  </w:style>
  <w:style w:type="paragraph" w:styleId="af1">
    <w:name w:val="footnote text"/>
    <w:basedOn w:val="a"/>
    <w:link w:val="af2"/>
    <w:uiPriority w:val="99"/>
    <w:semiHidden/>
    <w:unhideWhenUsed/>
    <w:rsid w:val="0086367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6367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63674"/>
    <w:rPr>
      <w:vertAlign w:val="superscript"/>
    </w:rPr>
  </w:style>
  <w:style w:type="paragraph" w:customStyle="1" w:styleId="22">
    <w:name w:val="Абзац списка2"/>
    <w:basedOn w:val="a"/>
    <w:rsid w:val="002006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524A6F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524A6F"/>
  </w:style>
  <w:style w:type="table" w:customStyle="1" w:styleId="13">
    <w:name w:val="Сетка таблицы1"/>
    <w:basedOn w:val="a1"/>
    <w:next w:val="af0"/>
    <w:uiPriority w:val="59"/>
    <w:rsid w:val="00524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85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551C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855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4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1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4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diagramQuickStyle" Target="diagrams/quickStyle2.xml"/><Relationship Id="rId26" Type="http://schemas.openxmlformats.org/officeDocument/2006/relationships/diagramQuickStyle" Target="diagrams/quickStyle3.xml"/><Relationship Id="rId39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diagramQuickStyle" Target="diagrams/quickStyle5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openxmlformats.org/officeDocument/2006/relationships/diagramLayout" Target="diagrams/layout3.xml"/><Relationship Id="rId33" Type="http://schemas.openxmlformats.org/officeDocument/2006/relationships/diagramLayout" Target="diagrams/layout5.xml"/><Relationship Id="rId38" Type="http://schemas.openxmlformats.org/officeDocument/2006/relationships/theme" Target="theme/theme1.xml"/><Relationship Id="rId46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openxmlformats.org/officeDocument/2006/relationships/image" Target="media/image2.png"/><Relationship Id="rId29" Type="http://schemas.openxmlformats.org/officeDocument/2006/relationships/diagramLayout" Target="diagrams/layout4.xml"/><Relationship Id="rId41" Type="http://schemas.microsoft.com/office/2007/relationships/diagramDrawing" Target="diagrams/drawing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3.xml"/><Relationship Id="rId32" Type="http://schemas.openxmlformats.org/officeDocument/2006/relationships/diagramData" Target="diagrams/data5.xml"/><Relationship Id="rId37" Type="http://schemas.openxmlformats.org/officeDocument/2006/relationships/fontTable" Target="fontTable.xml"/><Relationship Id="rId40" Type="http://schemas.microsoft.com/office/2007/relationships/diagramDrawing" Target="diagrams/drawing2.xml"/><Relationship Id="rId45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diagramData" Target="diagrams/data4.xml"/><Relationship Id="rId36" Type="http://schemas.openxmlformats.org/officeDocument/2006/relationships/hyperlink" Target="http://www.cposo.ru/proforientatsiya/proforientatsionnye-materialy/49-ofitsialnye-dokumenty/federalnyj-uroven/357-prikaz-ministerstva-truda-i-sotsialnoj-zashchity-rf-i-ministerstva-obrazovaniya-i-nauki-rf-ot-27-avgusta-2013-g-390-985-o-mezhvedomstvennom-koordinatsionnom-sovete-po-professionalnoj-orientatsii-molodezhi" TargetMode="Externa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31" Type="http://schemas.openxmlformats.org/officeDocument/2006/relationships/diagramColors" Target="diagrams/colors4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Relationship Id="rId22" Type="http://schemas.openxmlformats.org/officeDocument/2006/relationships/footer" Target="footer3.xml"/><Relationship Id="rId27" Type="http://schemas.openxmlformats.org/officeDocument/2006/relationships/diagramColors" Target="diagrams/colors3.xml"/><Relationship Id="rId30" Type="http://schemas.openxmlformats.org/officeDocument/2006/relationships/diagramQuickStyle" Target="diagrams/quickStyle4.xml"/><Relationship Id="rId35" Type="http://schemas.openxmlformats.org/officeDocument/2006/relationships/diagramColors" Target="diagrams/colors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6C6356-BE9C-4295-828C-ACD29D2C4F6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D08E3D5-4C8D-45C6-9734-0F8A0817988D}">
      <dgm:prSet phldrT="[Текст]" custT="1"/>
      <dgm:spPr/>
      <dgm:t>
        <a:bodyPr/>
        <a:lstStyle/>
        <a:p>
          <a:r>
            <a:rPr lang="ru-RU" sz="1400" dirty="0" smtClean="0"/>
            <a:t>Несовершенство системы профессиональной ориентации учащихся в школе</a:t>
          </a:r>
          <a:endParaRPr lang="ru-RU" sz="1400" dirty="0"/>
        </a:p>
      </dgm:t>
    </dgm:pt>
    <dgm:pt modelId="{3A14A370-77A7-478B-B743-3D97F6A00C6E}" type="parTrans" cxnId="{23B240F4-37E3-4449-9917-F8BCEEA1668A}">
      <dgm:prSet/>
      <dgm:spPr/>
      <dgm:t>
        <a:bodyPr/>
        <a:lstStyle/>
        <a:p>
          <a:endParaRPr lang="ru-RU"/>
        </a:p>
      </dgm:t>
    </dgm:pt>
    <dgm:pt modelId="{6CD9AF0F-0480-4077-86A6-6C97C40672DD}" type="sibTrans" cxnId="{23B240F4-37E3-4449-9917-F8BCEEA1668A}">
      <dgm:prSet/>
      <dgm:spPr/>
      <dgm:t>
        <a:bodyPr/>
        <a:lstStyle/>
        <a:p>
          <a:endParaRPr lang="ru-RU"/>
        </a:p>
      </dgm:t>
    </dgm:pt>
    <dgm:pt modelId="{B770AB6A-AC22-4545-8AD4-737044E8056F}">
      <dgm:prSet phldrT="[Текст]" custT="1"/>
      <dgm:spPr/>
      <dgm:t>
        <a:bodyPr/>
        <a:lstStyle/>
        <a:p>
          <a:r>
            <a:rPr lang="ru-RU" sz="1400" dirty="0" smtClean="0"/>
            <a:t>Пассивность школьников в самостоятельном получении информации и выборе профессии</a:t>
          </a:r>
          <a:endParaRPr lang="ru-RU" sz="1400" dirty="0"/>
        </a:p>
      </dgm:t>
    </dgm:pt>
    <dgm:pt modelId="{C5D86802-FCF4-45B1-B404-FB9ED791E1A8}" type="parTrans" cxnId="{1BFA7975-FC1B-463A-9EFE-99E5E81B522C}">
      <dgm:prSet/>
      <dgm:spPr/>
      <dgm:t>
        <a:bodyPr/>
        <a:lstStyle/>
        <a:p>
          <a:endParaRPr lang="ru-RU"/>
        </a:p>
      </dgm:t>
    </dgm:pt>
    <dgm:pt modelId="{2FF951DC-6B62-485E-8130-808AFBDDCE05}" type="sibTrans" cxnId="{1BFA7975-FC1B-463A-9EFE-99E5E81B522C}">
      <dgm:prSet/>
      <dgm:spPr/>
      <dgm:t>
        <a:bodyPr/>
        <a:lstStyle/>
        <a:p>
          <a:endParaRPr lang="ru-RU"/>
        </a:p>
      </dgm:t>
    </dgm:pt>
    <dgm:pt modelId="{353869F8-DC90-443E-AF21-A0116EC76E44}">
      <dgm:prSet phldrT="[Текст]" custT="1"/>
      <dgm:spPr/>
      <dgm:t>
        <a:bodyPr/>
        <a:lstStyle/>
        <a:p>
          <a:r>
            <a:rPr lang="ru-RU" sz="1100" dirty="0" smtClean="0"/>
            <a:t>Недостаточное психолого-педагогическое сопровождение участников образовательного процесса</a:t>
          </a:r>
          <a:endParaRPr lang="ru-RU" sz="1100" dirty="0"/>
        </a:p>
      </dgm:t>
    </dgm:pt>
    <dgm:pt modelId="{317050A2-842E-415C-A750-F13116005AED}" type="parTrans" cxnId="{35DFE173-6CC8-4129-BCCB-D4BF28B378DD}">
      <dgm:prSet/>
      <dgm:spPr/>
      <dgm:t>
        <a:bodyPr/>
        <a:lstStyle/>
        <a:p>
          <a:endParaRPr lang="ru-RU"/>
        </a:p>
      </dgm:t>
    </dgm:pt>
    <dgm:pt modelId="{B3A5D51E-BE72-4839-AF1A-E818754D07B0}" type="sibTrans" cxnId="{35DFE173-6CC8-4129-BCCB-D4BF28B378DD}">
      <dgm:prSet/>
      <dgm:spPr/>
      <dgm:t>
        <a:bodyPr/>
        <a:lstStyle/>
        <a:p>
          <a:endParaRPr lang="ru-RU"/>
        </a:p>
      </dgm:t>
    </dgm:pt>
    <dgm:pt modelId="{4CC23DA5-22C0-43DF-8E2E-FAA4B5CA9875}">
      <dgm:prSet phldrT="[Текст]" custT="1"/>
      <dgm:spPr/>
      <dgm:t>
        <a:bodyPr/>
        <a:lstStyle/>
        <a:p>
          <a:r>
            <a:rPr lang="ru-RU" sz="1400" dirty="0" smtClean="0"/>
            <a:t>Недостаточное взаимодействие школ с социальными партнёрами</a:t>
          </a:r>
          <a:endParaRPr lang="ru-RU" sz="1400" dirty="0"/>
        </a:p>
      </dgm:t>
    </dgm:pt>
    <dgm:pt modelId="{2CEB01AB-4B52-46AF-98D5-92613B6941C3}" type="parTrans" cxnId="{91BBD9F9-2A40-4358-AAD2-5C080A234A59}">
      <dgm:prSet/>
      <dgm:spPr/>
      <dgm:t>
        <a:bodyPr/>
        <a:lstStyle/>
        <a:p>
          <a:endParaRPr lang="ru-RU"/>
        </a:p>
      </dgm:t>
    </dgm:pt>
    <dgm:pt modelId="{629041B2-8C45-46D7-ADD8-C54301940F54}" type="sibTrans" cxnId="{91BBD9F9-2A40-4358-AAD2-5C080A234A59}">
      <dgm:prSet/>
      <dgm:spPr/>
      <dgm:t>
        <a:bodyPr/>
        <a:lstStyle/>
        <a:p>
          <a:endParaRPr lang="ru-RU"/>
        </a:p>
      </dgm:t>
    </dgm:pt>
    <dgm:pt modelId="{DBC201E6-22C2-4B18-8BC9-F09A89BB5760}">
      <dgm:prSet phldrT="[Текст]" custT="1"/>
      <dgm:spPr/>
      <dgm:t>
        <a:bodyPr/>
        <a:lstStyle/>
        <a:p>
          <a:r>
            <a:rPr lang="ru-RU" sz="1100" dirty="0" smtClean="0"/>
            <a:t>Знания о профессиях носят теоретический характер</a:t>
          </a:r>
          <a:endParaRPr lang="ru-RU" sz="1100" dirty="0"/>
        </a:p>
      </dgm:t>
    </dgm:pt>
    <dgm:pt modelId="{3708A312-EF2E-4E50-9F50-05AD9D5CCD5C}" type="parTrans" cxnId="{132A0829-5642-467C-B6B7-498BB2471D48}">
      <dgm:prSet/>
      <dgm:spPr/>
      <dgm:t>
        <a:bodyPr/>
        <a:lstStyle/>
        <a:p>
          <a:endParaRPr lang="ru-RU"/>
        </a:p>
      </dgm:t>
    </dgm:pt>
    <dgm:pt modelId="{24DFF557-BEE8-43FE-B62D-90CD24AB1B16}" type="sibTrans" cxnId="{132A0829-5642-467C-B6B7-498BB2471D48}">
      <dgm:prSet/>
      <dgm:spPr/>
      <dgm:t>
        <a:bodyPr/>
        <a:lstStyle/>
        <a:p>
          <a:endParaRPr lang="ru-RU"/>
        </a:p>
      </dgm:t>
    </dgm:pt>
    <dgm:pt modelId="{B758E146-A49F-49B3-A54B-E7E22A7B781F}">
      <dgm:prSet custT="1"/>
      <dgm:spPr/>
      <dgm:t>
        <a:bodyPr/>
        <a:lstStyle/>
        <a:p>
          <a:r>
            <a:rPr lang="ru-RU" sz="1100" dirty="0" smtClean="0"/>
            <a:t>Большое влияние на профессиональный выбор оказывают родители без учета способностей ребенка</a:t>
          </a:r>
          <a:endParaRPr lang="ru-RU" sz="1100" dirty="0"/>
        </a:p>
      </dgm:t>
    </dgm:pt>
    <dgm:pt modelId="{5DD4D481-85D2-4042-B6F8-7A0CF775904F}" type="parTrans" cxnId="{040DDCFD-A008-4399-BC5E-C57BA396B688}">
      <dgm:prSet/>
      <dgm:spPr/>
      <dgm:t>
        <a:bodyPr/>
        <a:lstStyle/>
        <a:p>
          <a:endParaRPr lang="ru-RU"/>
        </a:p>
      </dgm:t>
    </dgm:pt>
    <dgm:pt modelId="{3A376E04-00D3-42E6-B057-DA6C067E36FB}" type="sibTrans" cxnId="{040DDCFD-A008-4399-BC5E-C57BA396B688}">
      <dgm:prSet/>
      <dgm:spPr/>
      <dgm:t>
        <a:bodyPr/>
        <a:lstStyle/>
        <a:p>
          <a:endParaRPr lang="ru-RU"/>
        </a:p>
      </dgm:t>
    </dgm:pt>
    <dgm:pt modelId="{C3D34E74-C744-4E32-A696-9BDB228BB7B5}">
      <dgm:prSet custT="1"/>
      <dgm:spPr/>
      <dgm:t>
        <a:bodyPr/>
        <a:lstStyle/>
        <a:p>
          <a:r>
            <a:rPr lang="ru-RU" sz="1100" dirty="0" smtClean="0"/>
            <a:t>Недостаточное количество кружков и объединений в школе, направленных на профессиональную ориентацию учащихся</a:t>
          </a:r>
          <a:endParaRPr lang="ru-RU" sz="1100" dirty="0"/>
        </a:p>
      </dgm:t>
    </dgm:pt>
    <dgm:pt modelId="{19C7B99C-A8DE-4BBA-A440-BB187A73E9C8}" type="parTrans" cxnId="{83E550C8-434A-4274-8B70-315F792573CC}">
      <dgm:prSet/>
      <dgm:spPr/>
      <dgm:t>
        <a:bodyPr/>
        <a:lstStyle/>
        <a:p>
          <a:endParaRPr lang="ru-RU"/>
        </a:p>
      </dgm:t>
    </dgm:pt>
    <dgm:pt modelId="{47F09934-5BFF-4D09-B71B-4CC65834E733}" type="sibTrans" cxnId="{83E550C8-434A-4274-8B70-315F792573CC}">
      <dgm:prSet/>
      <dgm:spPr/>
      <dgm:t>
        <a:bodyPr/>
        <a:lstStyle/>
        <a:p>
          <a:endParaRPr lang="ru-RU"/>
        </a:p>
      </dgm:t>
    </dgm:pt>
    <dgm:pt modelId="{80B3226E-9586-44D0-BB93-28794DBEE4FA}">
      <dgm:prSet custT="1"/>
      <dgm:spPr/>
      <dgm:t>
        <a:bodyPr/>
        <a:lstStyle/>
        <a:p>
          <a:r>
            <a:rPr lang="ru-RU" sz="1050" dirty="0" smtClean="0"/>
            <a:t>Недостаточно информации о сферах профессиональной деятельности</a:t>
          </a:r>
          <a:endParaRPr lang="ru-RU" sz="1050" dirty="0"/>
        </a:p>
      </dgm:t>
    </dgm:pt>
    <dgm:pt modelId="{76FF0D4A-E191-47C4-A4E7-07B9D9A0638B}" type="parTrans" cxnId="{8DE3E989-0879-4C8B-9683-EDAE82069EA8}">
      <dgm:prSet/>
      <dgm:spPr/>
      <dgm:t>
        <a:bodyPr/>
        <a:lstStyle/>
        <a:p>
          <a:endParaRPr lang="ru-RU"/>
        </a:p>
      </dgm:t>
    </dgm:pt>
    <dgm:pt modelId="{36AEF5BF-5980-401A-9147-B34590687EA9}" type="sibTrans" cxnId="{8DE3E989-0879-4C8B-9683-EDAE82069EA8}">
      <dgm:prSet/>
      <dgm:spPr/>
      <dgm:t>
        <a:bodyPr/>
        <a:lstStyle/>
        <a:p>
          <a:endParaRPr lang="ru-RU"/>
        </a:p>
      </dgm:t>
    </dgm:pt>
    <dgm:pt modelId="{8F66B34A-67C4-4341-98C2-DE86B610EFDA}">
      <dgm:prSet custT="1"/>
      <dgm:spPr/>
      <dgm:t>
        <a:bodyPr/>
        <a:lstStyle/>
        <a:p>
          <a:r>
            <a:rPr lang="ru-RU" sz="1200" dirty="0" smtClean="0"/>
            <a:t>Недостаточно актуальной информации о профессиях, востребованных на рынке труда</a:t>
          </a:r>
          <a:endParaRPr lang="ru-RU" sz="1200" dirty="0"/>
        </a:p>
      </dgm:t>
    </dgm:pt>
    <dgm:pt modelId="{4B1D48B5-0D5F-4AA6-AE04-5857ABF3250F}" type="parTrans" cxnId="{9F179249-B6BD-44CB-8769-A3FD7082A26B}">
      <dgm:prSet/>
      <dgm:spPr/>
      <dgm:t>
        <a:bodyPr/>
        <a:lstStyle/>
        <a:p>
          <a:endParaRPr lang="ru-RU"/>
        </a:p>
      </dgm:t>
    </dgm:pt>
    <dgm:pt modelId="{F4C793B6-43A2-490A-A4B0-93434303F500}" type="sibTrans" cxnId="{9F179249-B6BD-44CB-8769-A3FD7082A26B}">
      <dgm:prSet/>
      <dgm:spPr/>
      <dgm:t>
        <a:bodyPr/>
        <a:lstStyle/>
        <a:p>
          <a:endParaRPr lang="ru-RU"/>
        </a:p>
      </dgm:t>
    </dgm:pt>
    <dgm:pt modelId="{7EF9DF65-342E-467A-BEA5-773E7C2923CB}" type="pres">
      <dgm:prSet presAssocID="{BA6C6356-BE9C-4295-828C-ACD29D2C4F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F40F18B-9172-4A90-8158-2EEA16F2BD4E}" type="pres">
      <dgm:prSet presAssocID="{DD08E3D5-4C8D-45C6-9734-0F8A0817988D}" presName="hierRoot1" presStyleCnt="0">
        <dgm:presLayoutVars>
          <dgm:hierBranch val="init"/>
        </dgm:presLayoutVars>
      </dgm:prSet>
      <dgm:spPr/>
    </dgm:pt>
    <dgm:pt modelId="{9D738187-850F-4243-84CA-317FD5531635}" type="pres">
      <dgm:prSet presAssocID="{DD08E3D5-4C8D-45C6-9734-0F8A0817988D}" presName="rootComposite1" presStyleCnt="0"/>
      <dgm:spPr/>
    </dgm:pt>
    <dgm:pt modelId="{3EF1F6E5-CF55-4AED-B11C-2963211FFB66}" type="pres">
      <dgm:prSet presAssocID="{DD08E3D5-4C8D-45C6-9734-0F8A0817988D}" presName="rootText1" presStyleLbl="node0" presStyleIdx="0" presStyleCnt="1" custScaleX="346104" custScaleY="755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BF7956-5EBE-49CC-B7FE-46826E877FD7}" type="pres">
      <dgm:prSet presAssocID="{DD08E3D5-4C8D-45C6-9734-0F8A0817988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831BB96-E199-4534-A054-E7FEADC0622E}" type="pres">
      <dgm:prSet presAssocID="{DD08E3D5-4C8D-45C6-9734-0F8A0817988D}" presName="hierChild2" presStyleCnt="0"/>
      <dgm:spPr/>
    </dgm:pt>
    <dgm:pt modelId="{5DAC7577-9549-42E1-938C-444A34A5FFD3}" type="pres">
      <dgm:prSet presAssocID="{C5D86802-FCF4-45B1-B404-FB9ED791E1A8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B43900F-3FAA-413F-B531-7A88D6D7E69B}" type="pres">
      <dgm:prSet presAssocID="{B770AB6A-AC22-4545-8AD4-737044E8056F}" presName="hierRoot2" presStyleCnt="0">
        <dgm:presLayoutVars>
          <dgm:hierBranch val="init"/>
        </dgm:presLayoutVars>
      </dgm:prSet>
      <dgm:spPr/>
    </dgm:pt>
    <dgm:pt modelId="{2FFB6546-AC92-41F8-9C04-06583381942B}" type="pres">
      <dgm:prSet presAssocID="{B770AB6A-AC22-4545-8AD4-737044E8056F}" presName="rootComposite" presStyleCnt="0"/>
      <dgm:spPr/>
    </dgm:pt>
    <dgm:pt modelId="{9828DF75-8014-4096-A875-0E706C3B8F1B}" type="pres">
      <dgm:prSet presAssocID="{B770AB6A-AC22-4545-8AD4-737044E8056F}" presName="rootText" presStyleLbl="node2" presStyleIdx="0" presStyleCnt="2" custScaleX="2457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DCE1B1-5E4F-47F4-8633-627ADE14A35B}" type="pres">
      <dgm:prSet presAssocID="{B770AB6A-AC22-4545-8AD4-737044E8056F}" presName="rootConnector" presStyleLbl="node2" presStyleIdx="0" presStyleCnt="2"/>
      <dgm:spPr/>
      <dgm:t>
        <a:bodyPr/>
        <a:lstStyle/>
        <a:p>
          <a:endParaRPr lang="ru-RU"/>
        </a:p>
      </dgm:t>
    </dgm:pt>
    <dgm:pt modelId="{60D818FB-7C94-4C4A-9AD1-FEFB5C837800}" type="pres">
      <dgm:prSet presAssocID="{B770AB6A-AC22-4545-8AD4-737044E8056F}" presName="hierChild4" presStyleCnt="0"/>
      <dgm:spPr/>
    </dgm:pt>
    <dgm:pt modelId="{68886A19-E7EE-406B-978D-A8BFA8F21AD4}" type="pres">
      <dgm:prSet presAssocID="{317050A2-842E-415C-A750-F13116005AED}" presName="Name37" presStyleLbl="parChTrans1D3" presStyleIdx="0" presStyleCnt="6"/>
      <dgm:spPr/>
      <dgm:t>
        <a:bodyPr/>
        <a:lstStyle/>
        <a:p>
          <a:endParaRPr lang="ru-RU"/>
        </a:p>
      </dgm:t>
    </dgm:pt>
    <dgm:pt modelId="{B18A301F-D905-423D-AC42-67335440C4B5}" type="pres">
      <dgm:prSet presAssocID="{353869F8-DC90-443E-AF21-A0116EC76E44}" presName="hierRoot2" presStyleCnt="0">
        <dgm:presLayoutVars>
          <dgm:hierBranch val="init"/>
        </dgm:presLayoutVars>
      </dgm:prSet>
      <dgm:spPr/>
    </dgm:pt>
    <dgm:pt modelId="{DA7D76A4-3832-422D-958B-4DDB009589A4}" type="pres">
      <dgm:prSet presAssocID="{353869F8-DC90-443E-AF21-A0116EC76E44}" presName="rootComposite" presStyleCnt="0"/>
      <dgm:spPr/>
    </dgm:pt>
    <dgm:pt modelId="{8B7F7C43-B204-40B2-B639-F60A4A23451C}" type="pres">
      <dgm:prSet presAssocID="{353869F8-DC90-443E-AF21-A0116EC76E44}" presName="rootText" presStyleLbl="node3" presStyleIdx="0" presStyleCnt="6" custScaleX="1832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B0CCE7-D11A-4BE9-952E-6DE0CD8ECD91}" type="pres">
      <dgm:prSet presAssocID="{353869F8-DC90-443E-AF21-A0116EC76E44}" presName="rootConnector" presStyleLbl="node3" presStyleIdx="0" presStyleCnt="6"/>
      <dgm:spPr/>
      <dgm:t>
        <a:bodyPr/>
        <a:lstStyle/>
        <a:p>
          <a:endParaRPr lang="ru-RU"/>
        </a:p>
      </dgm:t>
    </dgm:pt>
    <dgm:pt modelId="{83B8CEB5-F8EA-4F7B-ADF9-A860DD694A3C}" type="pres">
      <dgm:prSet presAssocID="{353869F8-DC90-443E-AF21-A0116EC76E44}" presName="hierChild4" presStyleCnt="0"/>
      <dgm:spPr/>
    </dgm:pt>
    <dgm:pt modelId="{942F7952-D4AE-450A-B098-98A748575B94}" type="pres">
      <dgm:prSet presAssocID="{353869F8-DC90-443E-AF21-A0116EC76E44}" presName="hierChild5" presStyleCnt="0"/>
      <dgm:spPr/>
    </dgm:pt>
    <dgm:pt modelId="{38153083-FD9C-4EFD-9713-714447EE285F}" type="pres">
      <dgm:prSet presAssocID="{5DD4D481-85D2-4042-B6F8-7A0CF775904F}" presName="Name37" presStyleLbl="parChTrans1D3" presStyleIdx="1" presStyleCnt="6"/>
      <dgm:spPr/>
      <dgm:t>
        <a:bodyPr/>
        <a:lstStyle/>
        <a:p>
          <a:endParaRPr lang="ru-RU"/>
        </a:p>
      </dgm:t>
    </dgm:pt>
    <dgm:pt modelId="{01053B6D-EFD8-42BF-B542-05726A2C48F5}" type="pres">
      <dgm:prSet presAssocID="{B758E146-A49F-49B3-A54B-E7E22A7B781F}" presName="hierRoot2" presStyleCnt="0">
        <dgm:presLayoutVars>
          <dgm:hierBranch val="init"/>
        </dgm:presLayoutVars>
      </dgm:prSet>
      <dgm:spPr/>
    </dgm:pt>
    <dgm:pt modelId="{AE6EF8DA-2BD2-4A23-A1DF-7110535CD4CB}" type="pres">
      <dgm:prSet presAssocID="{B758E146-A49F-49B3-A54B-E7E22A7B781F}" presName="rootComposite" presStyleCnt="0"/>
      <dgm:spPr/>
    </dgm:pt>
    <dgm:pt modelId="{C814F37A-704C-485A-A1CA-948EECDD3A95}" type="pres">
      <dgm:prSet presAssocID="{B758E146-A49F-49B3-A54B-E7E22A7B781F}" presName="rootText" presStyleLbl="node3" presStyleIdx="1" presStyleCnt="6" custScaleX="1854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9D5313-07B6-4999-A771-EA2EF8AEBBBE}" type="pres">
      <dgm:prSet presAssocID="{B758E146-A49F-49B3-A54B-E7E22A7B781F}" presName="rootConnector" presStyleLbl="node3" presStyleIdx="1" presStyleCnt="6"/>
      <dgm:spPr/>
      <dgm:t>
        <a:bodyPr/>
        <a:lstStyle/>
        <a:p>
          <a:endParaRPr lang="ru-RU"/>
        </a:p>
      </dgm:t>
    </dgm:pt>
    <dgm:pt modelId="{6E86F130-74E7-4B0E-9413-3FF6584F9612}" type="pres">
      <dgm:prSet presAssocID="{B758E146-A49F-49B3-A54B-E7E22A7B781F}" presName="hierChild4" presStyleCnt="0"/>
      <dgm:spPr/>
    </dgm:pt>
    <dgm:pt modelId="{096BAEBF-EB34-4FFE-B8E1-0C27366C6123}" type="pres">
      <dgm:prSet presAssocID="{B758E146-A49F-49B3-A54B-E7E22A7B781F}" presName="hierChild5" presStyleCnt="0"/>
      <dgm:spPr/>
    </dgm:pt>
    <dgm:pt modelId="{7746B2D0-69CE-465D-A187-96735762711C}" type="pres">
      <dgm:prSet presAssocID="{19C7B99C-A8DE-4BBA-A440-BB187A73E9C8}" presName="Name37" presStyleLbl="parChTrans1D3" presStyleIdx="2" presStyleCnt="6"/>
      <dgm:spPr/>
      <dgm:t>
        <a:bodyPr/>
        <a:lstStyle/>
        <a:p>
          <a:endParaRPr lang="ru-RU"/>
        </a:p>
      </dgm:t>
    </dgm:pt>
    <dgm:pt modelId="{084B0925-D340-43C2-9F9D-871CE6990072}" type="pres">
      <dgm:prSet presAssocID="{C3D34E74-C744-4E32-A696-9BDB228BB7B5}" presName="hierRoot2" presStyleCnt="0">
        <dgm:presLayoutVars>
          <dgm:hierBranch val="init"/>
        </dgm:presLayoutVars>
      </dgm:prSet>
      <dgm:spPr/>
    </dgm:pt>
    <dgm:pt modelId="{60E6F063-AC84-465E-960D-490FB4324BAB}" type="pres">
      <dgm:prSet presAssocID="{C3D34E74-C744-4E32-A696-9BDB228BB7B5}" presName="rootComposite" presStyleCnt="0"/>
      <dgm:spPr/>
    </dgm:pt>
    <dgm:pt modelId="{1A6CE2D1-6814-45DF-ACFB-0DEAA1F80DE9}" type="pres">
      <dgm:prSet presAssocID="{C3D34E74-C744-4E32-A696-9BDB228BB7B5}" presName="rootText" presStyleLbl="node3" presStyleIdx="2" presStyleCnt="6" custScaleX="181773" custScaleY="1507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893D3F-3735-4518-9EE6-67FDE2F427F2}" type="pres">
      <dgm:prSet presAssocID="{C3D34E74-C744-4E32-A696-9BDB228BB7B5}" presName="rootConnector" presStyleLbl="node3" presStyleIdx="2" presStyleCnt="6"/>
      <dgm:spPr/>
      <dgm:t>
        <a:bodyPr/>
        <a:lstStyle/>
        <a:p>
          <a:endParaRPr lang="ru-RU"/>
        </a:p>
      </dgm:t>
    </dgm:pt>
    <dgm:pt modelId="{1EE983AB-4C4F-4582-86CE-C73E194D3E76}" type="pres">
      <dgm:prSet presAssocID="{C3D34E74-C744-4E32-A696-9BDB228BB7B5}" presName="hierChild4" presStyleCnt="0"/>
      <dgm:spPr/>
    </dgm:pt>
    <dgm:pt modelId="{C1ACCAFB-5B86-4606-A39E-DFCB4F620C45}" type="pres">
      <dgm:prSet presAssocID="{C3D34E74-C744-4E32-A696-9BDB228BB7B5}" presName="hierChild5" presStyleCnt="0"/>
      <dgm:spPr/>
    </dgm:pt>
    <dgm:pt modelId="{545006B8-D19E-4003-AAF0-7CE6F4F1473A}" type="pres">
      <dgm:prSet presAssocID="{B770AB6A-AC22-4545-8AD4-737044E8056F}" presName="hierChild5" presStyleCnt="0"/>
      <dgm:spPr/>
    </dgm:pt>
    <dgm:pt modelId="{19167BFA-0777-45FF-A20D-A18F3D6D6673}" type="pres">
      <dgm:prSet presAssocID="{2CEB01AB-4B52-46AF-98D5-92613B6941C3}" presName="Name37" presStyleLbl="parChTrans1D2" presStyleIdx="1" presStyleCnt="2"/>
      <dgm:spPr/>
      <dgm:t>
        <a:bodyPr/>
        <a:lstStyle/>
        <a:p>
          <a:endParaRPr lang="ru-RU"/>
        </a:p>
      </dgm:t>
    </dgm:pt>
    <dgm:pt modelId="{E58F811F-4D66-4504-BFD3-8DB40F7A5757}" type="pres">
      <dgm:prSet presAssocID="{4CC23DA5-22C0-43DF-8E2E-FAA4B5CA9875}" presName="hierRoot2" presStyleCnt="0">
        <dgm:presLayoutVars>
          <dgm:hierBranch val="init"/>
        </dgm:presLayoutVars>
      </dgm:prSet>
      <dgm:spPr/>
    </dgm:pt>
    <dgm:pt modelId="{9C326C90-E114-4E35-92DD-50D0B7284E56}" type="pres">
      <dgm:prSet presAssocID="{4CC23DA5-22C0-43DF-8E2E-FAA4B5CA9875}" presName="rootComposite" presStyleCnt="0"/>
      <dgm:spPr/>
    </dgm:pt>
    <dgm:pt modelId="{4380B3B9-5B58-4B4B-BEF7-2AA4871361D3}" type="pres">
      <dgm:prSet presAssocID="{4CC23DA5-22C0-43DF-8E2E-FAA4B5CA9875}" presName="rootText" presStyleLbl="node2" presStyleIdx="1" presStyleCnt="2" custScaleX="228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38DBFF-270A-4B7A-8200-681421EFBF4D}" type="pres">
      <dgm:prSet presAssocID="{4CC23DA5-22C0-43DF-8E2E-FAA4B5CA9875}" presName="rootConnector" presStyleLbl="node2" presStyleIdx="1" presStyleCnt="2"/>
      <dgm:spPr/>
      <dgm:t>
        <a:bodyPr/>
        <a:lstStyle/>
        <a:p>
          <a:endParaRPr lang="ru-RU"/>
        </a:p>
      </dgm:t>
    </dgm:pt>
    <dgm:pt modelId="{677E79D6-FBA2-476D-94C8-2E8FE6BD8363}" type="pres">
      <dgm:prSet presAssocID="{4CC23DA5-22C0-43DF-8E2E-FAA4B5CA9875}" presName="hierChild4" presStyleCnt="0"/>
      <dgm:spPr/>
    </dgm:pt>
    <dgm:pt modelId="{52CC544A-8084-43CC-B52B-BBAC3DCE8B94}" type="pres">
      <dgm:prSet presAssocID="{3708A312-EF2E-4E50-9F50-05AD9D5CCD5C}" presName="Name37" presStyleLbl="parChTrans1D3" presStyleIdx="3" presStyleCnt="6"/>
      <dgm:spPr/>
      <dgm:t>
        <a:bodyPr/>
        <a:lstStyle/>
        <a:p>
          <a:endParaRPr lang="ru-RU"/>
        </a:p>
      </dgm:t>
    </dgm:pt>
    <dgm:pt modelId="{81B30C31-6041-4E76-ADD6-5A7ACF6747FC}" type="pres">
      <dgm:prSet presAssocID="{DBC201E6-22C2-4B18-8BC9-F09A89BB5760}" presName="hierRoot2" presStyleCnt="0">
        <dgm:presLayoutVars>
          <dgm:hierBranch val="init"/>
        </dgm:presLayoutVars>
      </dgm:prSet>
      <dgm:spPr/>
    </dgm:pt>
    <dgm:pt modelId="{B79DFA12-3F80-42E9-A7B0-B140E941B189}" type="pres">
      <dgm:prSet presAssocID="{DBC201E6-22C2-4B18-8BC9-F09A89BB5760}" presName="rootComposite" presStyleCnt="0"/>
      <dgm:spPr/>
    </dgm:pt>
    <dgm:pt modelId="{662B7B77-0768-488A-9F49-28C417A86A21}" type="pres">
      <dgm:prSet presAssocID="{DBC201E6-22C2-4B18-8BC9-F09A89BB5760}" presName="rootText" presStyleLbl="node3" presStyleIdx="3" presStyleCnt="6" custScaleX="1780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3CD5E1-508C-462D-8E79-764172662BB4}" type="pres">
      <dgm:prSet presAssocID="{DBC201E6-22C2-4B18-8BC9-F09A89BB5760}" presName="rootConnector" presStyleLbl="node3" presStyleIdx="3" presStyleCnt="6"/>
      <dgm:spPr/>
      <dgm:t>
        <a:bodyPr/>
        <a:lstStyle/>
        <a:p>
          <a:endParaRPr lang="ru-RU"/>
        </a:p>
      </dgm:t>
    </dgm:pt>
    <dgm:pt modelId="{E74B39E0-2021-4FEA-90BF-E4D9C3BBC005}" type="pres">
      <dgm:prSet presAssocID="{DBC201E6-22C2-4B18-8BC9-F09A89BB5760}" presName="hierChild4" presStyleCnt="0"/>
      <dgm:spPr/>
    </dgm:pt>
    <dgm:pt modelId="{96F581BB-E1F1-4EDA-9DCC-BDF137DA53BA}" type="pres">
      <dgm:prSet presAssocID="{DBC201E6-22C2-4B18-8BC9-F09A89BB5760}" presName="hierChild5" presStyleCnt="0"/>
      <dgm:spPr/>
    </dgm:pt>
    <dgm:pt modelId="{E2ED57CC-7E59-417C-9CE9-4CDFC05FE0B6}" type="pres">
      <dgm:prSet presAssocID="{76FF0D4A-E191-47C4-A4E7-07B9D9A0638B}" presName="Name37" presStyleLbl="parChTrans1D3" presStyleIdx="4" presStyleCnt="6"/>
      <dgm:spPr/>
      <dgm:t>
        <a:bodyPr/>
        <a:lstStyle/>
        <a:p>
          <a:endParaRPr lang="ru-RU"/>
        </a:p>
      </dgm:t>
    </dgm:pt>
    <dgm:pt modelId="{65BB15B1-128F-4D38-9A8F-1FF4043BD3E4}" type="pres">
      <dgm:prSet presAssocID="{80B3226E-9586-44D0-BB93-28794DBEE4FA}" presName="hierRoot2" presStyleCnt="0">
        <dgm:presLayoutVars>
          <dgm:hierBranch val="init"/>
        </dgm:presLayoutVars>
      </dgm:prSet>
      <dgm:spPr/>
    </dgm:pt>
    <dgm:pt modelId="{16D1D876-D43B-4747-A566-D764F2E7F267}" type="pres">
      <dgm:prSet presAssocID="{80B3226E-9586-44D0-BB93-28794DBEE4FA}" presName="rootComposite" presStyleCnt="0"/>
      <dgm:spPr/>
    </dgm:pt>
    <dgm:pt modelId="{7D4B90BB-A54F-4DB9-93C3-87BE598B5392}" type="pres">
      <dgm:prSet presAssocID="{80B3226E-9586-44D0-BB93-28794DBEE4FA}" presName="rootText" presStyleLbl="node3" presStyleIdx="4" presStyleCnt="6" custScaleX="1739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C192D4-45B3-4081-A819-B87AEA009692}" type="pres">
      <dgm:prSet presAssocID="{80B3226E-9586-44D0-BB93-28794DBEE4FA}" presName="rootConnector" presStyleLbl="node3" presStyleIdx="4" presStyleCnt="6"/>
      <dgm:spPr/>
      <dgm:t>
        <a:bodyPr/>
        <a:lstStyle/>
        <a:p>
          <a:endParaRPr lang="ru-RU"/>
        </a:p>
      </dgm:t>
    </dgm:pt>
    <dgm:pt modelId="{0DE63717-46AC-42AC-B2E6-0D51D2E07638}" type="pres">
      <dgm:prSet presAssocID="{80B3226E-9586-44D0-BB93-28794DBEE4FA}" presName="hierChild4" presStyleCnt="0"/>
      <dgm:spPr/>
    </dgm:pt>
    <dgm:pt modelId="{E5263DFC-B3BE-43DD-9D50-8391FA268342}" type="pres">
      <dgm:prSet presAssocID="{80B3226E-9586-44D0-BB93-28794DBEE4FA}" presName="hierChild5" presStyleCnt="0"/>
      <dgm:spPr/>
    </dgm:pt>
    <dgm:pt modelId="{FCE91062-1F12-42A0-909C-4AE5A11C99C6}" type="pres">
      <dgm:prSet presAssocID="{4B1D48B5-0D5F-4AA6-AE04-5857ABF3250F}" presName="Name37" presStyleLbl="parChTrans1D3" presStyleIdx="5" presStyleCnt="6"/>
      <dgm:spPr/>
      <dgm:t>
        <a:bodyPr/>
        <a:lstStyle/>
        <a:p>
          <a:endParaRPr lang="ru-RU"/>
        </a:p>
      </dgm:t>
    </dgm:pt>
    <dgm:pt modelId="{218F38B5-38B5-4813-A059-F16B945865EC}" type="pres">
      <dgm:prSet presAssocID="{8F66B34A-67C4-4341-98C2-DE86B610EFDA}" presName="hierRoot2" presStyleCnt="0">
        <dgm:presLayoutVars>
          <dgm:hierBranch val="init"/>
        </dgm:presLayoutVars>
      </dgm:prSet>
      <dgm:spPr/>
    </dgm:pt>
    <dgm:pt modelId="{64E9501A-66C5-4F35-ADBE-7B2EA5FAE970}" type="pres">
      <dgm:prSet presAssocID="{8F66B34A-67C4-4341-98C2-DE86B610EFDA}" presName="rootComposite" presStyleCnt="0"/>
      <dgm:spPr/>
    </dgm:pt>
    <dgm:pt modelId="{2F2415FB-B0B9-47EB-A124-9FBB02D7E307}" type="pres">
      <dgm:prSet presAssocID="{8F66B34A-67C4-4341-98C2-DE86B610EFDA}" presName="rootText" presStyleLbl="node3" presStyleIdx="5" presStyleCnt="6" custScaleX="178002" custScaleY="1537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8BD1AF-1839-4045-B8C1-0382205F8AE0}" type="pres">
      <dgm:prSet presAssocID="{8F66B34A-67C4-4341-98C2-DE86B610EFDA}" presName="rootConnector" presStyleLbl="node3" presStyleIdx="5" presStyleCnt="6"/>
      <dgm:spPr/>
      <dgm:t>
        <a:bodyPr/>
        <a:lstStyle/>
        <a:p>
          <a:endParaRPr lang="ru-RU"/>
        </a:p>
      </dgm:t>
    </dgm:pt>
    <dgm:pt modelId="{AEE24572-2DE5-468C-9967-71ACAD3059BA}" type="pres">
      <dgm:prSet presAssocID="{8F66B34A-67C4-4341-98C2-DE86B610EFDA}" presName="hierChild4" presStyleCnt="0"/>
      <dgm:spPr/>
    </dgm:pt>
    <dgm:pt modelId="{EEA6C444-869D-4B69-91AB-E5F5FD8CDB45}" type="pres">
      <dgm:prSet presAssocID="{8F66B34A-67C4-4341-98C2-DE86B610EFDA}" presName="hierChild5" presStyleCnt="0"/>
      <dgm:spPr/>
    </dgm:pt>
    <dgm:pt modelId="{E17513CA-611E-4DFF-89CF-91EA01D1C314}" type="pres">
      <dgm:prSet presAssocID="{4CC23DA5-22C0-43DF-8E2E-FAA4B5CA9875}" presName="hierChild5" presStyleCnt="0"/>
      <dgm:spPr/>
    </dgm:pt>
    <dgm:pt modelId="{14351B69-5DFA-4561-8773-8AD45B200D7A}" type="pres">
      <dgm:prSet presAssocID="{DD08E3D5-4C8D-45C6-9734-0F8A0817988D}" presName="hierChild3" presStyleCnt="0"/>
      <dgm:spPr/>
    </dgm:pt>
  </dgm:ptLst>
  <dgm:cxnLst>
    <dgm:cxn modelId="{BD037C85-DB0E-4D73-9D3C-CD320B0A8D2B}" type="presOf" srcId="{B770AB6A-AC22-4545-8AD4-737044E8056F}" destId="{9828DF75-8014-4096-A875-0E706C3B8F1B}" srcOrd="0" destOrd="0" presId="urn:microsoft.com/office/officeart/2005/8/layout/orgChart1"/>
    <dgm:cxn modelId="{040DDCFD-A008-4399-BC5E-C57BA396B688}" srcId="{B770AB6A-AC22-4545-8AD4-737044E8056F}" destId="{B758E146-A49F-49B3-A54B-E7E22A7B781F}" srcOrd="1" destOrd="0" parTransId="{5DD4D481-85D2-4042-B6F8-7A0CF775904F}" sibTransId="{3A376E04-00D3-42E6-B057-DA6C067E36FB}"/>
    <dgm:cxn modelId="{3CE0B2C9-C491-457F-A039-D8C3F80D7B82}" type="presOf" srcId="{B758E146-A49F-49B3-A54B-E7E22A7B781F}" destId="{C814F37A-704C-485A-A1CA-948EECDD3A95}" srcOrd="0" destOrd="0" presId="urn:microsoft.com/office/officeart/2005/8/layout/orgChart1"/>
    <dgm:cxn modelId="{26F59D55-0DEF-4CA5-8D94-F5CBCF374F79}" type="presOf" srcId="{DBC201E6-22C2-4B18-8BC9-F09A89BB5760}" destId="{3F3CD5E1-508C-462D-8E79-764172662BB4}" srcOrd="1" destOrd="0" presId="urn:microsoft.com/office/officeart/2005/8/layout/orgChart1"/>
    <dgm:cxn modelId="{9F0E6A15-8D65-45E8-9A42-918EC4BFFF1C}" type="presOf" srcId="{8F66B34A-67C4-4341-98C2-DE86B610EFDA}" destId="{3A8BD1AF-1839-4045-B8C1-0382205F8AE0}" srcOrd="1" destOrd="0" presId="urn:microsoft.com/office/officeart/2005/8/layout/orgChart1"/>
    <dgm:cxn modelId="{83E550C8-434A-4274-8B70-315F792573CC}" srcId="{B770AB6A-AC22-4545-8AD4-737044E8056F}" destId="{C3D34E74-C744-4E32-A696-9BDB228BB7B5}" srcOrd="2" destOrd="0" parTransId="{19C7B99C-A8DE-4BBA-A440-BB187A73E9C8}" sibTransId="{47F09934-5BFF-4D09-B71B-4CC65834E733}"/>
    <dgm:cxn modelId="{834AA197-6A23-46C3-BE9E-E4AA95F95E82}" type="presOf" srcId="{DD08E3D5-4C8D-45C6-9734-0F8A0817988D}" destId="{3EF1F6E5-CF55-4AED-B11C-2963211FFB66}" srcOrd="0" destOrd="0" presId="urn:microsoft.com/office/officeart/2005/8/layout/orgChart1"/>
    <dgm:cxn modelId="{E2B2A7EB-EED6-4B0F-8A63-2363973D089D}" type="presOf" srcId="{B758E146-A49F-49B3-A54B-E7E22A7B781F}" destId="{AC9D5313-07B6-4999-A771-EA2EF8AEBBBE}" srcOrd="1" destOrd="0" presId="urn:microsoft.com/office/officeart/2005/8/layout/orgChart1"/>
    <dgm:cxn modelId="{059B8B78-BA1A-4CC2-814D-8E0FDFC212E9}" type="presOf" srcId="{4B1D48B5-0D5F-4AA6-AE04-5857ABF3250F}" destId="{FCE91062-1F12-42A0-909C-4AE5A11C99C6}" srcOrd="0" destOrd="0" presId="urn:microsoft.com/office/officeart/2005/8/layout/orgChart1"/>
    <dgm:cxn modelId="{1BFA7975-FC1B-463A-9EFE-99E5E81B522C}" srcId="{DD08E3D5-4C8D-45C6-9734-0F8A0817988D}" destId="{B770AB6A-AC22-4545-8AD4-737044E8056F}" srcOrd="0" destOrd="0" parTransId="{C5D86802-FCF4-45B1-B404-FB9ED791E1A8}" sibTransId="{2FF951DC-6B62-485E-8130-808AFBDDCE05}"/>
    <dgm:cxn modelId="{91BBD9F9-2A40-4358-AAD2-5C080A234A59}" srcId="{DD08E3D5-4C8D-45C6-9734-0F8A0817988D}" destId="{4CC23DA5-22C0-43DF-8E2E-FAA4B5CA9875}" srcOrd="1" destOrd="0" parTransId="{2CEB01AB-4B52-46AF-98D5-92613B6941C3}" sibTransId="{629041B2-8C45-46D7-ADD8-C54301940F54}"/>
    <dgm:cxn modelId="{6367E4AE-0EF9-4226-89AD-7A150204193B}" type="presOf" srcId="{4CC23DA5-22C0-43DF-8E2E-FAA4B5CA9875}" destId="{E438DBFF-270A-4B7A-8200-681421EFBF4D}" srcOrd="1" destOrd="0" presId="urn:microsoft.com/office/officeart/2005/8/layout/orgChart1"/>
    <dgm:cxn modelId="{09D2A359-EBAB-4ADA-AEC9-1BC4F064877A}" type="presOf" srcId="{C3D34E74-C744-4E32-A696-9BDB228BB7B5}" destId="{F7893D3F-3735-4518-9EE6-67FDE2F427F2}" srcOrd="1" destOrd="0" presId="urn:microsoft.com/office/officeart/2005/8/layout/orgChart1"/>
    <dgm:cxn modelId="{C040C61C-9E21-4F8D-A0F8-E67E1FB2F691}" type="presOf" srcId="{BA6C6356-BE9C-4295-828C-ACD29D2C4F6A}" destId="{7EF9DF65-342E-467A-BEA5-773E7C2923CB}" srcOrd="0" destOrd="0" presId="urn:microsoft.com/office/officeart/2005/8/layout/orgChart1"/>
    <dgm:cxn modelId="{52903081-1600-4AE8-8D2B-256820176EDC}" type="presOf" srcId="{19C7B99C-A8DE-4BBA-A440-BB187A73E9C8}" destId="{7746B2D0-69CE-465D-A187-96735762711C}" srcOrd="0" destOrd="0" presId="urn:microsoft.com/office/officeart/2005/8/layout/orgChart1"/>
    <dgm:cxn modelId="{631BA46C-4615-475B-BF82-D097E96A4273}" type="presOf" srcId="{317050A2-842E-415C-A750-F13116005AED}" destId="{68886A19-E7EE-406B-978D-A8BFA8F21AD4}" srcOrd="0" destOrd="0" presId="urn:microsoft.com/office/officeart/2005/8/layout/orgChart1"/>
    <dgm:cxn modelId="{FA5B3804-E50B-40CA-84ED-7F326521FC17}" type="presOf" srcId="{4CC23DA5-22C0-43DF-8E2E-FAA4B5CA9875}" destId="{4380B3B9-5B58-4B4B-BEF7-2AA4871361D3}" srcOrd="0" destOrd="0" presId="urn:microsoft.com/office/officeart/2005/8/layout/orgChart1"/>
    <dgm:cxn modelId="{BF109261-DE3D-4CBE-A148-F1FDDED0A991}" type="presOf" srcId="{5DD4D481-85D2-4042-B6F8-7A0CF775904F}" destId="{38153083-FD9C-4EFD-9713-714447EE285F}" srcOrd="0" destOrd="0" presId="urn:microsoft.com/office/officeart/2005/8/layout/orgChart1"/>
    <dgm:cxn modelId="{4A4C2085-0EFE-4474-8EEB-875258F89C31}" type="presOf" srcId="{DD08E3D5-4C8D-45C6-9734-0F8A0817988D}" destId="{80BF7956-5EBE-49CC-B7FE-46826E877FD7}" srcOrd="1" destOrd="0" presId="urn:microsoft.com/office/officeart/2005/8/layout/orgChart1"/>
    <dgm:cxn modelId="{81874C04-978E-4DCD-AA3D-A9E4E2335FA0}" type="presOf" srcId="{2CEB01AB-4B52-46AF-98D5-92613B6941C3}" destId="{19167BFA-0777-45FF-A20D-A18F3D6D6673}" srcOrd="0" destOrd="0" presId="urn:microsoft.com/office/officeart/2005/8/layout/orgChart1"/>
    <dgm:cxn modelId="{9F179249-B6BD-44CB-8769-A3FD7082A26B}" srcId="{4CC23DA5-22C0-43DF-8E2E-FAA4B5CA9875}" destId="{8F66B34A-67C4-4341-98C2-DE86B610EFDA}" srcOrd="2" destOrd="0" parTransId="{4B1D48B5-0D5F-4AA6-AE04-5857ABF3250F}" sibTransId="{F4C793B6-43A2-490A-A4B0-93434303F500}"/>
    <dgm:cxn modelId="{A013E9A2-3295-4F32-ABE8-BE01AE110DCB}" type="presOf" srcId="{3708A312-EF2E-4E50-9F50-05AD9D5CCD5C}" destId="{52CC544A-8084-43CC-B52B-BBAC3DCE8B94}" srcOrd="0" destOrd="0" presId="urn:microsoft.com/office/officeart/2005/8/layout/orgChart1"/>
    <dgm:cxn modelId="{7D7B22AD-089D-45D1-9233-C294796BB587}" type="presOf" srcId="{DBC201E6-22C2-4B18-8BC9-F09A89BB5760}" destId="{662B7B77-0768-488A-9F49-28C417A86A21}" srcOrd="0" destOrd="0" presId="urn:microsoft.com/office/officeart/2005/8/layout/orgChart1"/>
    <dgm:cxn modelId="{62A03257-2775-426A-AA1A-F97EAC280F27}" type="presOf" srcId="{76FF0D4A-E191-47C4-A4E7-07B9D9A0638B}" destId="{E2ED57CC-7E59-417C-9CE9-4CDFC05FE0B6}" srcOrd="0" destOrd="0" presId="urn:microsoft.com/office/officeart/2005/8/layout/orgChart1"/>
    <dgm:cxn modelId="{FE4ABB35-7BA3-4FE1-9C2F-0D965AF5431B}" type="presOf" srcId="{C3D34E74-C744-4E32-A696-9BDB228BB7B5}" destId="{1A6CE2D1-6814-45DF-ACFB-0DEAA1F80DE9}" srcOrd="0" destOrd="0" presId="urn:microsoft.com/office/officeart/2005/8/layout/orgChart1"/>
    <dgm:cxn modelId="{23B240F4-37E3-4449-9917-F8BCEEA1668A}" srcId="{BA6C6356-BE9C-4295-828C-ACD29D2C4F6A}" destId="{DD08E3D5-4C8D-45C6-9734-0F8A0817988D}" srcOrd="0" destOrd="0" parTransId="{3A14A370-77A7-478B-B743-3D97F6A00C6E}" sibTransId="{6CD9AF0F-0480-4077-86A6-6C97C40672DD}"/>
    <dgm:cxn modelId="{8DE3E989-0879-4C8B-9683-EDAE82069EA8}" srcId="{4CC23DA5-22C0-43DF-8E2E-FAA4B5CA9875}" destId="{80B3226E-9586-44D0-BB93-28794DBEE4FA}" srcOrd="1" destOrd="0" parTransId="{76FF0D4A-E191-47C4-A4E7-07B9D9A0638B}" sibTransId="{36AEF5BF-5980-401A-9147-B34590687EA9}"/>
    <dgm:cxn modelId="{35DFE173-6CC8-4129-BCCB-D4BF28B378DD}" srcId="{B770AB6A-AC22-4545-8AD4-737044E8056F}" destId="{353869F8-DC90-443E-AF21-A0116EC76E44}" srcOrd="0" destOrd="0" parTransId="{317050A2-842E-415C-A750-F13116005AED}" sibTransId="{B3A5D51E-BE72-4839-AF1A-E818754D07B0}"/>
    <dgm:cxn modelId="{724095A1-8414-441F-9805-AD2CB9F386DE}" type="presOf" srcId="{353869F8-DC90-443E-AF21-A0116EC76E44}" destId="{16B0CCE7-D11A-4BE9-952E-6DE0CD8ECD91}" srcOrd="1" destOrd="0" presId="urn:microsoft.com/office/officeart/2005/8/layout/orgChart1"/>
    <dgm:cxn modelId="{9F4DB7BE-4E5F-4D7B-B548-64F11B76925E}" type="presOf" srcId="{8F66B34A-67C4-4341-98C2-DE86B610EFDA}" destId="{2F2415FB-B0B9-47EB-A124-9FBB02D7E307}" srcOrd="0" destOrd="0" presId="urn:microsoft.com/office/officeart/2005/8/layout/orgChart1"/>
    <dgm:cxn modelId="{C181B562-03D8-4A95-A98F-DFD545A27486}" type="presOf" srcId="{80B3226E-9586-44D0-BB93-28794DBEE4FA}" destId="{7D4B90BB-A54F-4DB9-93C3-87BE598B5392}" srcOrd="0" destOrd="0" presId="urn:microsoft.com/office/officeart/2005/8/layout/orgChart1"/>
    <dgm:cxn modelId="{60A4034C-AFBA-4A6C-83EF-4630185E6F55}" type="presOf" srcId="{C5D86802-FCF4-45B1-B404-FB9ED791E1A8}" destId="{5DAC7577-9549-42E1-938C-444A34A5FFD3}" srcOrd="0" destOrd="0" presId="urn:microsoft.com/office/officeart/2005/8/layout/orgChart1"/>
    <dgm:cxn modelId="{B8716B89-5913-4EB8-8316-5EA1748B0168}" type="presOf" srcId="{353869F8-DC90-443E-AF21-A0116EC76E44}" destId="{8B7F7C43-B204-40B2-B639-F60A4A23451C}" srcOrd="0" destOrd="0" presId="urn:microsoft.com/office/officeart/2005/8/layout/orgChart1"/>
    <dgm:cxn modelId="{A2E7B64A-5FB7-4EA8-833D-46E54D7E6C7F}" type="presOf" srcId="{80B3226E-9586-44D0-BB93-28794DBEE4FA}" destId="{F2C192D4-45B3-4081-A819-B87AEA009692}" srcOrd="1" destOrd="0" presId="urn:microsoft.com/office/officeart/2005/8/layout/orgChart1"/>
    <dgm:cxn modelId="{132A0829-5642-467C-B6B7-498BB2471D48}" srcId="{4CC23DA5-22C0-43DF-8E2E-FAA4B5CA9875}" destId="{DBC201E6-22C2-4B18-8BC9-F09A89BB5760}" srcOrd="0" destOrd="0" parTransId="{3708A312-EF2E-4E50-9F50-05AD9D5CCD5C}" sibTransId="{24DFF557-BEE8-43FE-B62D-90CD24AB1B16}"/>
    <dgm:cxn modelId="{BF3D3893-C671-4FF7-89D4-2E9F05447497}" type="presOf" srcId="{B770AB6A-AC22-4545-8AD4-737044E8056F}" destId="{59DCE1B1-5E4F-47F4-8633-627ADE14A35B}" srcOrd="1" destOrd="0" presId="urn:microsoft.com/office/officeart/2005/8/layout/orgChart1"/>
    <dgm:cxn modelId="{F90BE9BD-5381-4250-9977-D2D1F97A880E}" type="presParOf" srcId="{7EF9DF65-342E-467A-BEA5-773E7C2923CB}" destId="{2F40F18B-9172-4A90-8158-2EEA16F2BD4E}" srcOrd="0" destOrd="0" presId="urn:microsoft.com/office/officeart/2005/8/layout/orgChart1"/>
    <dgm:cxn modelId="{7F7D8347-4EB0-4458-9798-0801C062A15F}" type="presParOf" srcId="{2F40F18B-9172-4A90-8158-2EEA16F2BD4E}" destId="{9D738187-850F-4243-84CA-317FD5531635}" srcOrd="0" destOrd="0" presId="urn:microsoft.com/office/officeart/2005/8/layout/orgChart1"/>
    <dgm:cxn modelId="{E5BBC133-F5AD-4468-A6DF-4DBC95DEF60E}" type="presParOf" srcId="{9D738187-850F-4243-84CA-317FD5531635}" destId="{3EF1F6E5-CF55-4AED-B11C-2963211FFB66}" srcOrd="0" destOrd="0" presId="urn:microsoft.com/office/officeart/2005/8/layout/orgChart1"/>
    <dgm:cxn modelId="{DB7EBB15-84D5-493C-A8D3-A62DA94C53AD}" type="presParOf" srcId="{9D738187-850F-4243-84CA-317FD5531635}" destId="{80BF7956-5EBE-49CC-B7FE-46826E877FD7}" srcOrd="1" destOrd="0" presId="urn:microsoft.com/office/officeart/2005/8/layout/orgChart1"/>
    <dgm:cxn modelId="{A27530E5-AC36-47F0-A317-29FCA16A5F94}" type="presParOf" srcId="{2F40F18B-9172-4A90-8158-2EEA16F2BD4E}" destId="{0831BB96-E199-4534-A054-E7FEADC0622E}" srcOrd="1" destOrd="0" presId="urn:microsoft.com/office/officeart/2005/8/layout/orgChart1"/>
    <dgm:cxn modelId="{F06DD3C5-D54C-4159-8FBD-AFC802C40B15}" type="presParOf" srcId="{0831BB96-E199-4534-A054-E7FEADC0622E}" destId="{5DAC7577-9549-42E1-938C-444A34A5FFD3}" srcOrd="0" destOrd="0" presId="urn:microsoft.com/office/officeart/2005/8/layout/orgChart1"/>
    <dgm:cxn modelId="{5D84BAB8-9576-4E17-BC1A-7FD7A770CE84}" type="presParOf" srcId="{0831BB96-E199-4534-A054-E7FEADC0622E}" destId="{3B43900F-3FAA-413F-B531-7A88D6D7E69B}" srcOrd="1" destOrd="0" presId="urn:microsoft.com/office/officeart/2005/8/layout/orgChart1"/>
    <dgm:cxn modelId="{C16BA7E3-F971-471C-8C50-A1972204F68C}" type="presParOf" srcId="{3B43900F-3FAA-413F-B531-7A88D6D7E69B}" destId="{2FFB6546-AC92-41F8-9C04-06583381942B}" srcOrd="0" destOrd="0" presId="urn:microsoft.com/office/officeart/2005/8/layout/orgChart1"/>
    <dgm:cxn modelId="{2C1F7200-D84C-45B6-94A3-D0B24324B0F8}" type="presParOf" srcId="{2FFB6546-AC92-41F8-9C04-06583381942B}" destId="{9828DF75-8014-4096-A875-0E706C3B8F1B}" srcOrd="0" destOrd="0" presId="urn:microsoft.com/office/officeart/2005/8/layout/orgChart1"/>
    <dgm:cxn modelId="{D682D006-D0BE-4222-916F-42B201A005A1}" type="presParOf" srcId="{2FFB6546-AC92-41F8-9C04-06583381942B}" destId="{59DCE1B1-5E4F-47F4-8633-627ADE14A35B}" srcOrd="1" destOrd="0" presId="urn:microsoft.com/office/officeart/2005/8/layout/orgChart1"/>
    <dgm:cxn modelId="{EB63F44F-7F9E-4372-A129-D95FC3D88EC4}" type="presParOf" srcId="{3B43900F-3FAA-413F-B531-7A88D6D7E69B}" destId="{60D818FB-7C94-4C4A-9AD1-FEFB5C837800}" srcOrd="1" destOrd="0" presId="urn:microsoft.com/office/officeart/2005/8/layout/orgChart1"/>
    <dgm:cxn modelId="{391E2888-6897-4669-BD5F-DCC067AFBC12}" type="presParOf" srcId="{60D818FB-7C94-4C4A-9AD1-FEFB5C837800}" destId="{68886A19-E7EE-406B-978D-A8BFA8F21AD4}" srcOrd="0" destOrd="0" presId="urn:microsoft.com/office/officeart/2005/8/layout/orgChart1"/>
    <dgm:cxn modelId="{86F52D6A-0C67-4518-8A82-068712CCB4B9}" type="presParOf" srcId="{60D818FB-7C94-4C4A-9AD1-FEFB5C837800}" destId="{B18A301F-D905-423D-AC42-67335440C4B5}" srcOrd="1" destOrd="0" presId="urn:microsoft.com/office/officeart/2005/8/layout/orgChart1"/>
    <dgm:cxn modelId="{F131D771-ACFC-4AEA-934E-4C46EB676FBC}" type="presParOf" srcId="{B18A301F-D905-423D-AC42-67335440C4B5}" destId="{DA7D76A4-3832-422D-958B-4DDB009589A4}" srcOrd="0" destOrd="0" presId="urn:microsoft.com/office/officeart/2005/8/layout/orgChart1"/>
    <dgm:cxn modelId="{0299A392-F039-48B3-8014-D7E86C1A63CE}" type="presParOf" srcId="{DA7D76A4-3832-422D-958B-4DDB009589A4}" destId="{8B7F7C43-B204-40B2-B639-F60A4A23451C}" srcOrd="0" destOrd="0" presId="urn:microsoft.com/office/officeart/2005/8/layout/orgChart1"/>
    <dgm:cxn modelId="{808A3E8E-FD3B-47D8-A1E3-2BE32CB7D201}" type="presParOf" srcId="{DA7D76A4-3832-422D-958B-4DDB009589A4}" destId="{16B0CCE7-D11A-4BE9-952E-6DE0CD8ECD91}" srcOrd="1" destOrd="0" presId="urn:microsoft.com/office/officeart/2005/8/layout/orgChart1"/>
    <dgm:cxn modelId="{37821113-0A23-49E3-B014-426667934E9A}" type="presParOf" srcId="{B18A301F-D905-423D-AC42-67335440C4B5}" destId="{83B8CEB5-F8EA-4F7B-ADF9-A860DD694A3C}" srcOrd="1" destOrd="0" presId="urn:microsoft.com/office/officeart/2005/8/layout/orgChart1"/>
    <dgm:cxn modelId="{CB394877-D4B1-4EF2-A71C-86CD6B2CF1ED}" type="presParOf" srcId="{B18A301F-D905-423D-AC42-67335440C4B5}" destId="{942F7952-D4AE-450A-B098-98A748575B94}" srcOrd="2" destOrd="0" presId="urn:microsoft.com/office/officeart/2005/8/layout/orgChart1"/>
    <dgm:cxn modelId="{C40A6990-0ADF-46EC-964C-1332FFBBAA20}" type="presParOf" srcId="{60D818FB-7C94-4C4A-9AD1-FEFB5C837800}" destId="{38153083-FD9C-4EFD-9713-714447EE285F}" srcOrd="2" destOrd="0" presId="urn:microsoft.com/office/officeart/2005/8/layout/orgChart1"/>
    <dgm:cxn modelId="{C84AB561-7D51-4BD6-AB55-1B8B365ABEE7}" type="presParOf" srcId="{60D818FB-7C94-4C4A-9AD1-FEFB5C837800}" destId="{01053B6D-EFD8-42BF-B542-05726A2C48F5}" srcOrd="3" destOrd="0" presId="urn:microsoft.com/office/officeart/2005/8/layout/orgChart1"/>
    <dgm:cxn modelId="{E1DFE28F-0B9A-409D-8C61-A2D881CDD379}" type="presParOf" srcId="{01053B6D-EFD8-42BF-B542-05726A2C48F5}" destId="{AE6EF8DA-2BD2-4A23-A1DF-7110535CD4CB}" srcOrd="0" destOrd="0" presId="urn:microsoft.com/office/officeart/2005/8/layout/orgChart1"/>
    <dgm:cxn modelId="{72020EA1-F1F5-4D54-B763-E9EAF245D9BB}" type="presParOf" srcId="{AE6EF8DA-2BD2-4A23-A1DF-7110535CD4CB}" destId="{C814F37A-704C-485A-A1CA-948EECDD3A95}" srcOrd="0" destOrd="0" presId="urn:microsoft.com/office/officeart/2005/8/layout/orgChart1"/>
    <dgm:cxn modelId="{6EBC0AD0-4DB9-4154-8ACD-2A8D9527CDDE}" type="presParOf" srcId="{AE6EF8DA-2BD2-4A23-A1DF-7110535CD4CB}" destId="{AC9D5313-07B6-4999-A771-EA2EF8AEBBBE}" srcOrd="1" destOrd="0" presId="urn:microsoft.com/office/officeart/2005/8/layout/orgChart1"/>
    <dgm:cxn modelId="{00799DAF-3FCD-4AE8-8148-79102333A595}" type="presParOf" srcId="{01053B6D-EFD8-42BF-B542-05726A2C48F5}" destId="{6E86F130-74E7-4B0E-9413-3FF6584F9612}" srcOrd="1" destOrd="0" presId="urn:microsoft.com/office/officeart/2005/8/layout/orgChart1"/>
    <dgm:cxn modelId="{6EE88C66-1A63-4E80-959D-CF020FCA22FC}" type="presParOf" srcId="{01053B6D-EFD8-42BF-B542-05726A2C48F5}" destId="{096BAEBF-EB34-4FFE-B8E1-0C27366C6123}" srcOrd="2" destOrd="0" presId="urn:microsoft.com/office/officeart/2005/8/layout/orgChart1"/>
    <dgm:cxn modelId="{567A2E63-7640-47BC-891C-8EA6E38B1DA1}" type="presParOf" srcId="{60D818FB-7C94-4C4A-9AD1-FEFB5C837800}" destId="{7746B2D0-69CE-465D-A187-96735762711C}" srcOrd="4" destOrd="0" presId="urn:microsoft.com/office/officeart/2005/8/layout/orgChart1"/>
    <dgm:cxn modelId="{CB2CC3B3-37C0-4B8C-8AA9-FD9E3B188AD9}" type="presParOf" srcId="{60D818FB-7C94-4C4A-9AD1-FEFB5C837800}" destId="{084B0925-D340-43C2-9F9D-871CE6990072}" srcOrd="5" destOrd="0" presId="urn:microsoft.com/office/officeart/2005/8/layout/orgChart1"/>
    <dgm:cxn modelId="{4822B4D5-0DF5-44C1-9550-881726701F35}" type="presParOf" srcId="{084B0925-D340-43C2-9F9D-871CE6990072}" destId="{60E6F063-AC84-465E-960D-490FB4324BAB}" srcOrd="0" destOrd="0" presId="urn:microsoft.com/office/officeart/2005/8/layout/orgChart1"/>
    <dgm:cxn modelId="{BAF000F2-354A-41AC-A002-D629CE1E5EDE}" type="presParOf" srcId="{60E6F063-AC84-465E-960D-490FB4324BAB}" destId="{1A6CE2D1-6814-45DF-ACFB-0DEAA1F80DE9}" srcOrd="0" destOrd="0" presId="urn:microsoft.com/office/officeart/2005/8/layout/orgChart1"/>
    <dgm:cxn modelId="{9CCCD150-2CA3-47D7-96DB-09C10CED48CD}" type="presParOf" srcId="{60E6F063-AC84-465E-960D-490FB4324BAB}" destId="{F7893D3F-3735-4518-9EE6-67FDE2F427F2}" srcOrd="1" destOrd="0" presId="urn:microsoft.com/office/officeart/2005/8/layout/orgChart1"/>
    <dgm:cxn modelId="{6B715783-78C3-4533-8867-F48052C947DC}" type="presParOf" srcId="{084B0925-D340-43C2-9F9D-871CE6990072}" destId="{1EE983AB-4C4F-4582-86CE-C73E194D3E76}" srcOrd="1" destOrd="0" presId="urn:microsoft.com/office/officeart/2005/8/layout/orgChart1"/>
    <dgm:cxn modelId="{4F13DA2F-92F6-4AF6-AADE-92FFFB51C0C8}" type="presParOf" srcId="{084B0925-D340-43C2-9F9D-871CE6990072}" destId="{C1ACCAFB-5B86-4606-A39E-DFCB4F620C45}" srcOrd="2" destOrd="0" presId="urn:microsoft.com/office/officeart/2005/8/layout/orgChart1"/>
    <dgm:cxn modelId="{C09F70A5-B0EF-48E8-8903-97C81F1F6F1B}" type="presParOf" srcId="{3B43900F-3FAA-413F-B531-7A88D6D7E69B}" destId="{545006B8-D19E-4003-AAF0-7CE6F4F1473A}" srcOrd="2" destOrd="0" presId="urn:microsoft.com/office/officeart/2005/8/layout/orgChart1"/>
    <dgm:cxn modelId="{D8997B6A-7426-424E-ABE7-CF2CB340200B}" type="presParOf" srcId="{0831BB96-E199-4534-A054-E7FEADC0622E}" destId="{19167BFA-0777-45FF-A20D-A18F3D6D6673}" srcOrd="2" destOrd="0" presId="urn:microsoft.com/office/officeart/2005/8/layout/orgChart1"/>
    <dgm:cxn modelId="{2B29E44A-49CA-444A-8BF1-E7475D3F54D7}" type="presParOf" srcId="{0831BB96-E199-4534-A054-E7FEADC0622E}" destId="{E58F811F-4D66-4504-BFD3-8DB40F7A5757}" srcOrd="3" destOrd="0" presId="urn:microsoft.com/office/officeart/2005/8/layout/orgChart1"/>
    <dgm:cxn modelId="{840BCC69-82EA-4BB1-B691-E6608E5CEE5F}" type="presParOf" srcId="{E58F811F-4D66-4504-BFD3-8DB40F7A5757}" destId="{9C326C90-E114-4E35-92DD-50D0B7284E56}" srcOrd="0" destOrd="0" presId="urn:microsoft.com/office/officeart/2005/8/layout/orgChart1"/>
    <dgm:cxn modelId="{F44F44CB-B3CB-4916-BCB2-7BE5CA9A346A}" type="presParOf" srcId="{9C326C90-E114-4E35-92DD-50D0B7284E56}" destId="{4380B3B9-5B58-4B4B-BEF7-2AA4871361D3}" srcOrd="0" destOrd="0" presId="urn:microsoft.com/office/officeart/2005/8/layout/orgChart1"/>
    <dgm:cxn modelId="{1B0D0640-7C84-4EA6-9756-E36963C3B0C3}" type="presParOf" srcId="{9C326C90-E114-4E35-92DD-50D0B7284E56}" destId="{E438DBFF-270A-4B7A-8200-681421EFBF4D}" srcOrd="1" destOrd="0" presId="urn:microsoft.com/office/officeart/2005/8/layout/orgChart1"/>
    <dgm:cxn modelId="{8EE61024-30B8-4432-ACA6-19E5E3D91F68}" type="presParOf" srcId="{E58F811F-4D66-4504-BFD3-8DB40F7A5757}" destId="{677E79D6-FBA2-476D-94C8-2E8FE6BD8363}" srcOrd="1" destOrd="0" presId="urn:microsoft.com/office/officeart/2005/8/layout/orgChart1"/>
    <dgm:cxn modelId="{47914ED0-C272-4A6D-9D12-CAF753F0C464}" type="presParOf" srcId="{677E79D6-FBA2-476D-94C8-2E8FE6BD8363}" destId="{52CC544A-8084-43CC-B52B-BBAC3DCE8B94}" srcOrd="0" destOrd="0" presId="urn:microsoft.com/office/officeart/2005/8/layout/orgChart1"/>
    <dgm:cxn modelId="{2C5D240B-465B-4187-911B-2F20B0E65F8C}" type="presParOf" srcId="{677E79D6-FBA2-476D-94C8-2E8FE6BD8363}" destId="{81B30C31-6041-4E76-ADD6-5A7ACF6747FC}" srcOrd="1" destOrd="0" presId="urn:microsoft.com/office/officeart/2005/8/layout/orgChart1"/>
    <dgm:cxn modelId="{84705B8D-D53F-4F17-803F-B4E00EE8D0CC}" type="presParOf" srcId="{81B30C31-6041-4E76-ADD6-5A7ACF6747FC}" destId="{B79DFA12-3F80-42E9-A7B0-B140E941B189}" srcOrd="0" destOrd="0" presId="urn:microsoft.com/office/officeart/2005/8/layout/orgChart1"/>
    <dgm:cxn modelId="{FFFD2F17-F7B4-404A-A119-D5B004C58088}" type="presParOf" srcId="{B79DFA12-3F80-42E9-A7B0-B140E941B189}" destId="{662B7B77-0768-488A-9F49-28C417A86A21}" srcOrd="0" destOrd="0" presId="urn:microsoft.com/office/officeart/2005/8/layout/orgChart1"/>
    <dgm:cxn modelId="{D038596B-0FDA-456D-BBC1-52EF2E0541A8}" type="presParOf" srcId="{B79DFA12-3F80-42E9-A7B0-B140E941B189}" destId="{3F3CD5E1-508C-462D-8E79-764172662BB4}" srcOrd="1" destOrd="0" presId="urn:microsoft.com/office/officeart/2005/8/layout/orgChart1"/>
    <dgm:cxn modelId="{7000915D-843A-464A-BD06-7907EF5FEFEB}" type="presParOf" srcId="{81B30C31-6041-4E76-ADD6-5A7ACF6747FC}" destId="{E74B39E0-2021-4FEA-90BF-E4D9C3BBC005}" srcOrd="1" destOrd="0" presId="urn:microsoft.com/office/officeart/2005/8/layout/orgChart1"/>
    <dgm:cxn modelId="{CD800057-6CEB-43E7-9805-00B1B1FE1024}" type="presParOf" srcId="{81B30C31-6041-4E76-ADD6-5A7ACF6747FC}" destId="{96F581BB-E1F1-4EDA-9DCC-BDF137DA53BA}" srcOrd="2" destOrd="0" presId="urn:microsoft.com/office/officeart/2005/8/layout/orgChart1"/>
    <dgm:cxn modelId="{1DE9F2F0-4F2B-4320-979D-6EA8B50ECFCE}" type="presParOf" srcId="{677E79D6-FBA2-476D-94C8-2E8FE6BD8363}" destId="{E2ED57CC-7E59-417C-9CE9-4CDFC05FE0B6}" srcOrd="2" destOrd="0" presId="urn:microsoft.com/office/officeart/2005/8/layout/orgChart1"/>
    <dgm:cxn modelId="{C008E99C-46FC-4D94-AA88-685A410BD5B5}" type="presParOf" srcId="{677E79D6-FBA2-476D-94C8-2E8FE6BD8363}" destId="{65BB15B1-128F-4D38-9A8F-1FF4043BD3E4}" srcOrd="3" destOrd="0" presId="urn:microsoft.com/office/officeart/2005/8/layout/orgChart1"/>
    <dgm:cxn modelId="{A5C3B7CD-1AF5-447E-AD68-1B31C37F0D0D}" type="presParOf" srcId="{65BB15B1-128F-4D38-9A8F-1FF4043BD3E4}" destId="{16D1D876-D43B-4747-A566-D764F2E7F267}" srcOrd="0" destOrd="0" presId="urn:microsoft.com/office/officeart/2005/8/layout/orgChart1"/>
    <dgm:cxn modelId="{6FB48716-6F11-4CBE-A389-EAEA65CE10D1}" type="presParOf" srcId="{16D1D876-D43B-4747-A566-D764F2E7F267}" destId="{7D4B90BB-A54F-4DB9-93C3-87BE598B5392}" srcOrd="0" destOrd="0" presId="urn:microsoft.com/office/officeart/2005/8/layout/orgChart1"/>
    <dgm:cxn modelId="{80C4D218-CD2D-4128-8E3A-2AADD93D218F}" type="presParOf" srcId="{16D1D876-D43B-4747-A566-D764F2E7F267}" destId="{F2C192D4-45B3-4081-A819-B87AEA009692}" srcOrd="1" destOrd="0" presId="urn:microsoft.com/office/officeart/2005/8/layout/orgChart1"/>
    <dgm:cxn modelId="{77B3D666-442B-4FF9-95D1-0C22E78BDF9B}" type="presParOf" srcId="{65BB15B1-128F-4D38-9A8F-1FF4043BD3E4}" destId="{0DE63717-46AC-42AC-B2E6-0D51D2E07638}" srcOrd="1" destOrd="0" presId="urn:microsoft.com/office/officeart/2005/8/layout/orgChart1"/>
    <dgm:cxn modelId="{E14C2848-AD78-4A99-8A16-CD4135148590}" type="presParOf" srcId="{65BB15B1-128F-4D38-9A8F-1FF4043BD3E4}" destId="{E5263DFC-B3BE-43DD-9D50-8391FA268342}" srcOrd="2" destOrd="0" presId="urn:microsoft.com/office/officeart/2005/8/layout/orgChart1"/>
    <dgm:cxn modelId="{1539D864-9533-4B54-8975-45ED8CD51FD0}" type="presParOf" srcId="{677E79D6-FBA2-476D-94C8-2E8FE6BD8363}" destId="{FCE91062-1F12-42A0-909C-4AE5A11C99C6}" srcOrd="4" destOrd="0" presId="urn:microsoft.com/office/officeart/2005/8/layout/orgChart1"/>
    <dgm:cxn modelId="{2F040AED-8D13-4840-AAC6-E819CE658807}" type="presParOf" srcId="{677E79D6-FBA2-476D-94C8-2E8FE6BD8363}" destId="{218F38B5-38B5-4813-A059-F16B945865EC}" srcOrd="5" destOrd="0" presId="urn:microsoft.com/office/officeart/2005/8/layout/orgChart1"/>
    <dgm:cxn modelId="{EC3D0AB8-D942-4481-B1CD-EB80AF6A985A}" type="presParOf" srcId="{218F38B5-38B5-4813-A059-F16B945865EC}" destId="{64E9501A-66C5-4F35-ADBE-7B2EA5FAE970}" srcOrd="0" destOrd="0" presId="urn:microsoft.com/office/officeart/2005/8/layout/orgChart1"/>
    <dgm:cxn modelId="{78332C58-0DB5-41B3-AF19-423AE5C877D4}" type="presParOf" srcId="{64E9501A-66C5-4F35-ADBE-7B2EA5FAE970}" destId="{2F2415FB-B0B9-47EB-A124-9FBB02D7E307}" srcOrd="0" destOrd="0" presId="urn:microsoft.com/office/officeart/2005/8/layout/orgChart1"/>
    <dgm:cxn modelId="{4E38AD22-0734-4C20-80AD-D107BD68DF55}" type="presParOf" srcId="{64E9501A-66C5-4F35-ADBE-7B2EA5FAE970}" destId="{3A8BD1AF-1839-4045-B8C1-0382205F8AE0}" srcOrd="1" destOrd="0" presId="urn:microsoft.com/office/officeart/2005/8/layout/orgChart1"/>
    <dgm:cxn modelId="{82454A07-42C3-4D5B-A7DF-842BB892ABD3}" type="presParOf" srcId="{218F38B5-38B5-4813-A059-F16B945865EC}" destId="{AEE24572-2DE5-468C-9967-71ACAD3059BA}" srcOrd="1" destOrd="0" presId="urn:microsoft.com/office/officeart/2005/8/layout/orgChart1"/>
    <dgm:cxn modelId="{904CA5FE-D547-4238-A1F3-45E6DF101A83}" type="presParOf" srcId="{218F38B5-38B5-4813-A059-F16B945865EC}" destId="{EEA6C444-869D-4B69-91AB-E5F5FD8CDB45}" srcOrd="2" destOrd="0" presId="urn:microsoft.com/office/officeart/2005/8/layout/orgChart1"/>
    <dgm:cxn modelId="{CD2CF599-CC62-40DC-AB1A-7DA72CA23010}" type="presParOf" srcId="{E58F811F-4D66-4504-BFD3-8DB40F7A5757}" destId="{E17513CA-611E-4DFF-89CF-91EA01D1C314}" srcOrd="2" destOrd="0" presId="urn:microsoft.com/office/officeart/2005/8/layout/orgChart1"/>
    <dgm:cxn modelId="{2B160A57-DA62-4C32-AF10-6ECB363DA69E}" type="presParOf" srcId="{2F40F18B-9172-4A90-8158-2EEA16F2BD4E}" destId="{14351B69-5DFA-4561-8773-8AD45B200D7A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6C6356-BE9C-4295-828C-ACD29D2C4F6A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D08E3D5-4C8D-45C6-9734-0F8A0817988D}">
      <dgm:prSet phldrT="[Текст]" custT="1"/>
      <dgm:spPr/>
      <dgm:t>
        <a:bodyPr/>
        <a:lstStyle/>
        <a:p>
          <a:r>
            <a:rPr lang="ru-RU" sz="1400" dirty="0" smtClean="0"/>
            <a:t>Совершенствовать систему профессиональной  ориентации учащихся в школе</a:t>
          </a:r>
          <a:endParaRPr lang="ru-RU" sz="1400" dirty="0"/>
        </a:p>
      </dgm:t>
    </dgm:pt>
    <dgm:pt modelId="{3A14A370-77A7-478B-B743-3D97F6A00C6E}" type="parTrans" cxnId="{23B240F4-37E3-4449-9917-F8BCEEA1668A}">
      <dgm:prSet/>
      <dgm:spPr/>
      <dgm:t>
        <a:bodyPr/>
        <a:lstStyle/>
        <a:p>
          <a:endParaRPr lang="ru-RU"/>
        </a:p>
      </dgm:t>
    </dgm:pt>
    <dgm:pt modelId="{6CD9AF0F-0480-4077-86A6-6C97C40672DD}" type="sibTrans" cxnId="{23B240F4-37E3-4449-9917-F8BCEEA1668A}">
      <dgm:prSet/>
      <dgm:spPr/>
      <dgm:t>
        <a:bodyPr/>
        <a:lstStyle/>
        <a:p>
          <a:endParaRPr lang="ru-RU"/>
        </a:p>
      </dgm:t>
    </dgm:pt>
    <dgm:pt modelId="{B770AB6A-AC22-4545-8AD4-737044E8056F}">
      <dgm:prSet phldrT="[Текст]" custT="1"/>
      <dgm:spPr/>
      <dgm:t>
        <a:bodyPr/>
        <a:lstStyle/>
        <a:p>
          <a:r>
            <a:rPr lang="ru-RU" sz="1100" dirty="0" smtClean="0"/>
            <a:t>Повысить активность школьников в самостоятельном получении информации и выборе профессии</a:t>
          </a:r>
          <a:endParaRPr lang="ru-RU" sz="1100" dirty="0"/>
        </a:p>
      </dgm:t>
    </dgm:pt>
    <dgm:pt modelId="{C5D86802-FCF4-45B1-B404-FB9ED791E1A8}" type="parTrans" cxnId="{1BFA7975-FC1B-463A-9EFE-99E5E81B522C}">
      <dgm:prSet/>
      <dgm:spPr/>
      <dgm:t>
        <a:bodyPr/>
        <a:lstStyle/>
        <a:p>
          <a:endParaRPr lang="ru-RU"/>
        </a:p>
      </dgm:t>
    </dgm:pt>
    <dgm:pt modelId="{2FF951DC-6B62-485E-8130-808AFBDDCE05}" type="sibTrans" cxnId="{1BFA7975-FC1B-463A-9EFE-99E5E81B522C}">
      <dgm:prSet/>
      <dgm:spPr/>
      <dgm:t>
        <a:bodyPr/>
        <a:lstStyle/>
        <a:p>
          <a:endParaRPr lang="ru-RU"/>
        </a:p>
      </dgm:t>
    </dgm:pt>
    <dgm:pt modelId="{353869F8-DC90-443E-AF21-A0116EC76E44}">
      <dgm:prSet phldrT="[Текст]" custT="1"/>
      <dgm:spPr/>
      <dgm:t>
        <a:bodyPr/>
        <a:lstStyle/>
        <a:p>
          <a:r>
            <a:rPr lang="ru-RU" sz="1050" dirty="0" smtClean="0"/>
            <a:t>Расширить психолого-педагогическое сопровождение участников образовательного процесса</a:t>
          </a:r>
          <a:endParaRPr lang="ru-RU" sz="1050" dirty="0"/>
        </a:p>
      </dgm:t>
    </dgm:pt>
    <dgm:pt modelId="{317050A2-842E-415C-A750-F13116005AED}" type="parTrans" cxnId="{35DFE173-6CC8-4129-BCCB-D4BF28B378DD}">
      <dgm:prSet/>
      <dgm:spPr/>
      <dgm:t>
        <a:bodyPr/>
        <a:lstStyle/>
        <a:p>
          <a:endParaRPr lang="ru-RU"/>
        </a:p>
      </dgm:t>
    </dgm:pt>
    <dgm:pt modelId="{B3A5D51E-BE72-4839-AF1A-E818754D07B0}" type="sibTrans" cxnId="{35DFE173-6CC8-4129-BCCB-D4BF28B378DD}">
      <dgm:prSet/>
      <dgm:spPr/>
      <dgm:t>
        <a:bodyPr/>
        <a:lstStyle/>
        <a:p>
          <a:endParaRPr lang="ru-RU"/>
        </a:p>
      </dgm:t>
    </dgm:pt>
    <dgm:pt modelId="{4CC23DA5-22C0-43DF-8E2E-FAA4B5CA9875}">
      <dgm:prSet phldrT="[Текст]" custT="1"/>
      <dgm:spPr/>
      <dgm:t>
        <a:bodyPr/>
        <a:lstStyle/>
        <a:p>
          <a:r>
            <a:rPr lang="ru-RU" sz="1100" dirty="0" smtClean="0"/>
            <a:t>Усилить взаимодействие школ с учебными заведениями и работодателями</a:t>
          </a:r>
          <a:endParaRPr lang="ru-RU" sz="1100" dirty="0"/>
        </a:p>
      </dgm:t>
    </dgm:pt>
    <dgm:pt modelId="{2CEB01AB-4B52-46AF-98D5-92613B6941C3}" type="parTrans" cxnId="{91BBD9F9-2A40-4358-AAD2-5C080A234A59}">
      <dgm:prSet/>
      <dgm:spPr/>
      <dgm:t>
        <a:bodyPr/>
        <a:lstStyle/>
        <a:p>
          <a:endParaRPr lang="ru-RU"/>
        </a:p>
      </dgm:t>
    </dgm:pt>
    <dgm:pt modelId="{629041B2-8C45-46D7-ADD8-C54301940F54}" type="sibTrans" cxnId="{91BBD9F9-2A40-4358-AAD2-5C080A234A59}">
      <dgm:prSet/>
      <dgm:spPr/>
      <dgm:t>
        <a:bodyPr/>
        <a:lstStyle/>
        <a:p>
          <a:endParaRPr lang="ru-RU"/>
        </a:p>
      </dgm:t>
    </dgm:pt>
    <dgm:pt modelId="{DBC201E6-22C2-4B18-8BC9-F09A89BB5760}">
      <dgm:prSet phldrT="[Текст]" custT="1"/>
      <dgm:spPr/>
      <dgm:t>
        <a:bodyPr/>
        <a:lstStyle/>
        <a:p>
          <a:r>
            <a:rPr lang="ru-RU" sz="1100" dirty="0" smtClean="0"/>
            <a:t>Дополнить теоретические знания о профессиях практическим аспектом</a:t>
          </a:r>
          <a:endParaRPr lang="ru-RU" sz="1100" dirty="0"/>
        </a:p>
      </dgm:t>
    </dgm:pt>
    <dgm:pt modelId="{3708A312-EF2E-4E50-9F50-05AD9D5CCD5C}" type="parTrans" cxnId="{132A0829-5642-467C-B6B7-498BB2471D48}">
      <dgm:prSet/>
      <dgm:spPr/>
      <dgm:t>
        <a:bodyPr/>
        <a:lstStyle/>
        <a:p>
          <a:endParaRPr lang="ru-RU"/>
        </a:p>
      </dgm:t>
    </dgm:pt>
    <dgm:pt modelId="{24DFF557-BEE8-43FE-B62D-90CD24AB1B16}" type="sibTrans" cxnId="{132A0829-5642-467C-B6B7-498BB2471D48}">
      <dgm:prSet/>
      <dgm:spPr/>
      <dgm:t>
        <a:bodyPr/>
        <a:lstStyle/>
        <a:p>
          <a:endParaRPr lang="ru-RU"/>
        </a:p>
      </dgm:t>
    </dgm:pt>
    <dgm:pt modelId="{B758E146-A49F-49B3-A54B-E7E22A7B781F}">
      <dgm:prSet custT="1"/>
      <dgm:spPr/>
      <dgm:t>
        <a:bodyPr/>
        <a:lstStyle/>
        <a:p>
          <a:r>
            <a:rPr lang="ru-RU" sz="1100" dirty="0" smtClean="0"/>
            <a:t>Привлечь  родителей к  организации профессиональной ориентации детей</a:t>
          </a:r>
          <a:endParaRPr lang="ru-RU" sz="1100" dirty="0"/>
        </a:p>
      </dgm:t>
    </dgm:pt>
    <dgm:pt modelId="{5DD4D481-85D2-4042-B6F8-7A0CF775904F}" type="parTrans" cxnId="{040DDCFD-A008-4399-BC5E-C57BA396B688}">
      <dgm:prSet/>
      <dgm:spPr/>
      <dgm:t>
        <a:bodyPr/>
        <a:lstStyle/>
        <a:p>
          <a:endParaRPr lang="ru-RU"/>
        </a:p>
      </dgm:t>
    </dgm:pt>
    <dgm:pt modelId="{3A376E04-00D3-42E6-B057-DA6C067E36FB}" type="sibTrans" cxnId="{040DDCFD-A008-4399-BC5E-C57BA396B688}">
      <dgm:prSet/>
      <dgm:spPr/>
      <dgm:t>
        <a:bodyPr/>
        <a:lstStyle/>
        <a:p>
          <a:endParaRPr lang="ru-RU"/>
        </a:p>
      </dgm:t>
    </dgm:pt>
    <dgm:pt modelId="{C3D34E74-C744-4E32-A696-9BDB228BB7B5}">
      <dgm:prSet custT="1"/>
      <dgm:spPr/>
      <dgm:t>
        <a:bodyPr/>
        <a:lstStyle/>
        <a:p>
          <a:r>
            <a:rPr lang="ru-RU" sz="1050" dirty="0" smtClean="0"/>
            <a:t>Увеличить количество кружков и объединений в школе, направленных на профессиональную ориентацию учащихся</a:t>
          </a:r>
          <a:endParaRPr lang="ru-RU" sz="1050" dirty="0"/>
        </a:p>
      </dgm:t>
    </dgm:pt>
    <dgm:pt modelId="{19C7B99C-A8DE-4BBA-A440-BB187A73E9C8}" type="parTrans" cxnId="{83E550C8-434A-4274-8B70-315F792573CC}">
      <dgm:prSet/>
      <dgm:spPr/>
      <dgm:t>
        <a:bodyPr/>
        <a:lstStyle/>
        <a:p>
          <a:endParaRPr lang="ru-RU"/>
        </a:p>
      </dgm:t>
    </dgm:pt>
    <dgm:pt modelId="{47F09934-5BFF-4D09-B71B-4CC65834E733}" type="sibTrans" cxnId="{83E550C8-434A-4274-8B70-315F792573CC}">
      <dgm:prSet/>
      <dgm:spPr/>
      <dgm:t>
        <a:bodyPr/>
        <a:lstStyle/>
        <a:p>
          <a:endParaRPr lang="ru-RU"/>
        </a:p>
      </dgm:t>
    </dgm:pt>
    <dgm:pt modelId="{80B3226E-9586-44D0-BB93-28794DBEE4FA}">
      <dgm:prSet custT="1"/>
      <dgm:spPr/>
      <dgm:t>
        <a:bodyPr/>
        <a:lstStyle/>
        <a:p>
          <a:r>
            <a:rPr lang="ru-RU" sz="1100" dirty="0" smtClean="0"/>
            <a:t>Расширить информацию о сферах профессиональной деятельности</a:t>
          </a:r>
          <a:endParaRPr lang="ru-RU" sz="1100" dirty="0"/>
        </a:p>
      </dgm:t>
    </dgm:pt>
    <dgm:pt modelId="{76FF0D4A-E191-47C4-A4E7-07B9D9A0638B}" type="parTrans" cxnId="{8DE3E989-0879-4C8B-9683-EDAE82069EA8}">
      <dgm:prSet/>
      <dgm:spPr/>
      <dgm:t>
        <a:bodyPr/>
        <a:lstStyle/>
        <a:p>
          <a:endParaRPr lang="ru-RU"/>
        </a:p>
      </dgm:t>
    </dgm:pt>
    <dgm:pt modelId="{36AEF5BF-5980-401A-9147-B34590687EA9}" type="sibTrans" cxnId="{8DE3E989-0879-4C8B-9683-EDAE82069EA8}">
      <dgm:prSet/>
      <dgm:spPr/>
      <dgm:t>
        <a:bodyPr/>
        <a:lstStyle/>
        <a:p>
          <a:endParaRPr lang="ru-RU"/>
        </a:p>
      </dgm:t>
    </dgm:pt>
    <dgm:pt modelId="{8F66B34A-67C4-4341-98C2-DE86B610EFDA}">
      <dgm:prSet custT="1"/>
      <dgm:spPr/>
      <dgm:t>
        <a:bodyPr/>
        <a:lstStyle/>
        <a:p>
          <a:r>
            <a:rPr lang="ru-RU" sz="1100" dirty="0" smtClean="0"/>
            <a:t>Обеспечить своевременное информирование  о профессиях, востребованных на рынке труда</a:t>
          </a:r>
          <a:endParaRPr lang="ru-RU" sz="1100" dirty="0"/>
        </a:p>
      </dgm:t>
    </dgm:pt>
    <dgm:pt modelId="{4B1D48B5-0D5F-4AA6-AE04-5857ABF3250F}" type="parTrans" cxnId="{9F179249-B6BD-44CB-8769-A3FD7082A26B}">
      <dgm:prSet/>
      <dgm:spPr/>
      <dgm:t>
        <a:bodyPr/>
        <a:lstStyle/>
        <a:p>
          <a:endParaRPr lang="ru-RU"/>
        </a:p>
      </dgm:t>
    </dgm:pt>
    <dgm:pt modelId="{F4C793B6-43A2-490A-A4B0-93434303F500}" type="sibTrans" cxnId="{9F179249-B6BD-44CB-8769-A3FD7082A26B}">
      <dgm:prSet/>
      <dgm:spPr/>
      <dgm:t>
        <a:bodyPr/>
        <a:lstStyle/>
        <a:p>
          <a:endParaRPr lang="ru-RU"/>
        </a:p>
      </dgm:t>
    </dgm:pt>
    <dgm:pt modelId="{7EF9DF65-342E-467A-BEA5-773E7C2923CB}" type="pres">
      <dgm:prSet presAssocID="{BA6C6356-BE9C-4295-828C-ACD29D2C4F6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2F40F18B-9172-4A90-8158-2EEA16F2BD4E}" type="pres">
      <dgm:prSet presAssocID="{DD08E3D5-4C8D-45C6-9734-0F8A0817988D}" presName="hierRoot1" presStyleCnt="0">
        <dgm:presLayoutVars>
          <dgm:hierBranch val="init"/>
        </dgm:presLayoutVars>
      </dgm:prSet>
      <dgm:spPr/>
    </dgm:pt>
    <dgm:pt modelId="{9D738187-850F-4243-84CA-317FD5531635}" type="pres">
      <dgm:prSet presAssocID="{DD08E3D5-4C8D-45C6-9734-0F8A0817988D}" presName="rootComposite1" presStyleCnt="0"/>
      <dgm:spPr/>
    </dgm:pt>
    <dgm:pt modelId="{3EF1F6E5-CF55-4AED-B11C-2963211FFB66}" type="pres">
      <dgm:prSet presAssocID="{DD08E3D5-4C8D-45C6-9734-0F8A0817988D}" presName="rootText1" presStyleLbl="node0" presStyleIdx="0" presStyleCnt="1" custScaleX="346104" custScaleY="755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BF7956-5EBE-49CC-B7FE-46826E877FD7}" type="pres">
      <dgm:prSet presAssocID="{DD08E3D5-4C8D-45C6-9734-0F8A0817988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831BB96-E199-4534-A054-E7FEADC0622E}" type="pres">
      <dgm:prSet presAssocID="{DD08E3D5-4C8D-45C6-9734-0F8A0817988D}" presName="hierChild2" presStyleCnt="0"/>
      <dgm:spPr/>
    </dgm:pt>
    <dgm:pt modelId="{5DAC7577-9549-42E1-938C-444A34A5FFD3}" type="pres">
      <dgm:prSet presAssocID="{C5D86802-FCF4-45B1-B404-FB9ED791E1A8}" presName="Name37" presStyleLbl="parChTrans1D2" presStyleIdx="0" presStyleCnt="2"/>
      <dgm:spPr/>
      <dgm:t>
        <a:bodyPr/>
        <a:lstStyle/>
        <a:p>
          <a:endParaRPr lang="ru-RU"/>
        </a:p>
      </dgm:t>
    </dgm:pt>
    <dgm:pt modelId="{3B43900F-3FAA-413F-B531-7A88D6D7E69B}" type="pres">
      <dgm:prSet presAssocID="{B770AB6A-AC22-4545-8AD4-737044E8056F}" presName="hierRoot2" presStyleCnt="0">
        <dgm:presLayoutVars>
          <dgm:hierBranch val="init"/>
        </dgm:presLayoutVars>
      </dgm:prSet>
      <dgm:spPr/>
    </dgm:pt>
    <dgm:pt modelId="{2FFB6546-AC92-41F8-9C04-06583381942B}" type="pres">
      <dgm:prSet presAssocID="{B770AB6A-AC22-4545-8AD4-737044E8056F}" presName="rootComposite" presStyleCnt="0"/>
      <dgm:spPr/>
    </dgm:pt>
    <dgm:pt modelId="{9828DF75-8014-4096-A875-0E706C3B8F1B}" type="pres">
      <dgm:prSet presAssocID="{B770AB6A-AC22-4545-8AD4-737044E8056F}" presName="rootText" presStyleLbl="node2" presStyleIdx="0" presStyleCnt="2" custScaleX="2457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9DCE1B1-5E4F-47F4-8633-627ADE14A35B}" type="pres">
      <dgm:prSet presAssocID="{B770AB6A-AC22-4545-8AD4-737044E8056F}" presName="rootConnector" presStyleLbl="node2" presStyleIdx="0" presStyleCnt="2"/>
      <dgm:spPr/>
      <dgm:t>
        <a:bodyPr/>
        <a:lstStyle/>
        <a:p>
          <a:endParaRPr lang="ru-RU"/>
        </a:p>
      </dgm:t>
    </dgm:pt>
    <dgm:pt modelId="{60D818FB-7C94-4C4A-9AD1-FEFB5C837800}" type="pres">
      <dgm:prSet presAssocID="{B770AB6A-AC22-4545-8AD4-737044E8056F}" presName="hierChild4" presStyleCnt="0"/>
      <dgm:spPr/>
    </dgm:pt>
    <dgm:pt modelId="{68886A19-E7EE-406B-978D-A8BFA8F21AD4}" type="pres">
      <dgm:prSet presAssocID="{317050A2-842E-415C-A750-F13116005AED}" presName="Name37" presStyleLbl="parChTrans1D3" presStyleIdx="0" presStyleCnt="6"/>
      <dgm:spPr/>
      <dgm:t>
        <a:bodyPr/>
        <a:lstStyle/>
        <a:p>
          <a:endParaRPr lang="ru-RU"/>
        </a:p>
      </dgm:t>
    </dgm:pt>
    <dgm:pt modelId="{B18A301F-D905-423D-AC42-67335440C4B5}" type="pres">
      <dgm:prSet presAssocID="{353869F8-DC90-443E-AF21-A0116EC76E44}" presName="hierRoot2" presStyleCnt="0">
        <dgm:presLayoutVars>
          <dgm:hierBranch val="init"/>
        </dgm:presLayoutVars>
      </dgm:prSet>
      <dgm:spPr/>
    </dgm:pt>
    <dgm:pt modelId="{DA7D76A4-3832-422D-958B-4DDB009589A4}" type="pres">
      <dgm:prSet presAssocID="{353869F8-DC90-443E-AF21-A0116EC76E44}" presName="rootComposite" presStyleCnt="0"/>
      <dgm:spPr/>
    </dgm:pt>
    <dgm:pt modelId="{8B7F7C43-B204-40B2-B639-F60A4A23451C}" type="pres">
      <dgm:prSet presAssocID="{353869F8-DC90-443E-AF21-A0116EC76E44}" presName="rootText" presStyleLbl="node3" presStyleIdx="0" presStyleCnt="6" custScaleX="1832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B0CCE7-D11A-4BE9-952E-6DE0CD8ECD91}" type="pres">
      <dgm:prSet presAssocID="{353869F8-DC90-443E-AF21-A0116EC76E44}" presName="rootConnector" presStyleLbl="node3" presStyleIdx="0" presStyleCnt="6"/>
      <dgm:spPr/>
      <dgm:t>
        <a:bodyPr/>
        <a:lstStyle/>
        <a:p>
          <a:endParaRPr lang="ru-RU"/>
        </a:p>
      </dgm:t>
    </dgm:pt>
    <dgm:pt modelId="{83B8CEB5-F8EA-4F7B-ADF9-A860DD694A3C}" type="pres">
      <dgm:prSet presAssocID="{353869F8-DC90-443E-AF21-A0116EC76E44}" presName="hierChild4" presStyleCnt="0"/>
      <dgm:spPr/>
    </dgm:pt>
    <dgm:pt modelId="{942F7952-D4AE-450A-B098-98A748575B94}" type="pres">
      <dgm:prSet presAssocID="{353869F8-DC90-443E-AF21-A0116EC76E44}" presName="hierChild5" presStyleCnt="0"/>
      <dgm:spPr/>
    </dgm:pt>
    <dgm:pt modelId="{38153083-FD9C-4EFD-9713-714447EE285F}" type="pres">
      <dgm:prSet presAssocID="{5DD4D481-85D2-4042-B6F8-7A0CF775904F}" presName="Name37" presStyleLbl="parChTrans1D3" presStyleIdx="1" presStyleCnt="6"/>
      <dgm:spPr/>
      <dgm:t>
        <a:bodyPr/>
        <a:lstStyle/>
        <a:p>
          <a:endParaRPr lang="ru-RU"/>
        </a:p>
      </dgm:t>
    </dgm:pt>
    <dgm:pt modelId="{01053B6D-EFD8-42BF-B542-05726A2C48F5}" type="pres">
      <dgm:prSet presAssocID="{B758E146-A49F-49B3-A54B-E7E22A7B781F}" presName="hierRoot2" presStyleCnt="0">
        <dgm:presLayoutVars>
          <dgm:hierBranch val="init"/>
        </dgm:presLayoutVars>
      </dgm:prSet>
      <dgm:spPr/>
    </dgm:pt>
    <dgm:pt modelId="{AE6EF8DA-2BD2-4A23-A1DF-7110535CD4CB}" type="pres">
      <dgm:prSet presAssocID="{B758E146-A49F-49B3-A54B-E7E22A7B781F}" presName="rootComposite" presStyleCnt="0"/>
      <dgm:spPr/>
    </dgm:pt>
    <dgm:pt modelId="{C814F37A-704C-485A-A1CA-948EECDD3A95}" type="pres">
      <dgm:prSet presAssocID="{B758E146-A49F-49B3-A54B-E7E22A7B781F}" presName="rootText" presStyleLbl="node3" presStyleIdx="1" presStyleCnt="6" custScaleX="1854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9D5313-07B6-4999-A771-EA2EF8AEBBBE}" type="pres">
      <dgm:prSet presAssocID="{B758E146-A49F-49B3-A54B-E7E22A7B781F}" presName="rootConnector" presStyleLbl="node3" presStyleIdx="1" presStyleCnt="6"/>
      <dgm:spPr/>
      <dgm:t>
        <a:bodyPr/>
        <a:lstStyle/>
        <a:p>
          <a:endParaRPr lang="ru-RU"/>
        </a:p>
      </dgm:t>
    </dgm:pt>
    <dgm:pt modelId="{6E86F130-74E7-4B0E-9413-3FF6584F9612}" type="pres">
      <dgm:prSet presAssocID="{B758E146-A49F-49B3-A54B-E7E22A7B781F}" presName="hierChild4" presStyleCnt="0"/>
      <dgm:spPr/>
    </dgm:pt>
    <dgm:pt modelId="{096BAEBF-EB34-4FFE-B8E1-0C27366C6123}" type="pres">
      <dgm:prSet presAssocID="{B758E146-A49F-49B3-A54B-E7E22A7B781F}" presName="hierChild5" presStyleCnt="0"/>
      <dgm:spPr/>
    </dgm:pt>
    <dgm:pt modelId="{7746B2D0-69CE-465D-A187-96735762711C}" type="pres">
      <dgm:prSet presAssocID="{19C7B99C-A8DE-4BBA-A440-BB187A73E9C8}" presName="Name37" presStyleLbl="parChTrans1D3" presStyleIdx="2" presStyleCnt="6"/>
      <dgm:spPr/>
      <dgm:t>
        <a:bodyPr/>
        <a:lstStyle/>
        <a:p>
          <a:endParaRPr lang="ru-RU"/>
        </a:p>
      </dgm:t>
    </dgm:pt>
    <dgm:pt modelId="{084B0925-D340-43C2-9F9D-871CE6990072}" type="pres">
      <dgm:prSet presAssocID="{C3D34E74-C744-4E32-A696-9BDB228BB7B5}" presName="hierRoot2" presStyleCnt="0">
        <dgm:presLayoutVars>
          <dgm:hierBranch val="init"/>
        </dgm:presLayoutVars>
      </dgm:prSet>
      <dgm:spPr/>
    </dgm:pt>
    <dgm:pt modelId="{60E6F063-AC84-465E-960D-490FB4324BAB}" type="pres">
      <dgm:prSet presAssocID="{C3D34E74-C744-4E32-A696-9BDB228BB7B5}" presName="rootComposite" presStyleCnt="0"/>
      <dgm:spPr/>
    </dgm:pt>
    <dgm:pt modelId="{1A6CE2D1-6814-45DF-ACFB-0DEAA1F80DE9}" type="pres">
      <dgm:prSet presAssocID="{C3D34E74-C744-4E32-A696-9BDB228BB7B5}" presName="rootText" presStyleLbl="node3" presStyleIdx="2" presStyleCnt="6" custScaleX="181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893D3F-3735-4518-9EE6-67FDE2F427F2}" type="pres">
      <dgm:prSet presAssocID="{C3D34E74-C744-4E32-A696-9BDB228BB7B5}" presName="rootConnector" presStyleLbl="node3" presStyleIdx="2" presStyleCnt="6"/>
      <dgm:spPr/>
      <dgm:t>
        <a:bodyPr/>
        <a:lstStyle/>
        <a:p>
          <a:endParaRPr lang="ru-RU"/>
        </a:p>
      </dgm:t>
    </dgm:pt>
    <dgm:pt modelId="{1EE983AB-4C4F-4582-86CE-C73E194D3E76}" type="pres">
      <dgm:prSet presAssocID="{C3D34E74-C744-4E32-A696-9BDB228BB7B5}" presName="hierChild4" presStyleCnt="0"/>
      <dgm:spPr/>
    </dgm:pt>
    <dgm:pt modelId="{C1ACCAFB-5B86-4606-A39E-DFCB4F620C45}" type="pres">
      <dgm:prSet presAssocID="{C3D34E74-C744-4E32-A696-9BDB228BB7B5}" presName="hierChild5" presStyleCnt="0"/>
      <dgm:spPr/>
    </dgm:pt>
    <dgm:pt modelId="{545006B8-D19E-4003-AAF0-7CE6F4F1473A}" type="pres">
      <dgm:prSet presAssocID="{B770AB6A-AC22-4545-8AD4-737044E8056F}" presName="hierChild5" presStyleCnt="0"/>
      <dgm:spPr/>
    </dgm:pt>
    <dgm:pt modelId="{19167BFA-0777-45FF-A20D-A18F3D6D6673}" type="pres">
      <dgm:prSet presAssocID="{2CEB01AB-4B52-46AF-98D5-92613B6941C3}" presName="Name37" presStyleLbl="parChTrans1D2" presStyleIdx="1" presStyleCnt="2"/>
      <dgm:spPr/>
      <dgm:t>
        <a:bodyPr/>
        <a:lstStyle/>
        <a:p>
          <a:endParaRPr lang="ru-RU"/>
        </a:p>
      </dgm:t>
    </dgm:pt>
    <dgm:pt modelId="{E58F811F-4D66-4504-BFD3-8DB40F7A5757}" type="pres">
      <dgm:prSet presAssocID="{4CC23DA5-22C0-43DF-8E2E-FAA4B5CA9875}" presName="hierRoot2" presStyleCnt="0">
        <dgm:presLayoutVars>
          <dgm:hierBranch val="init"/>
        </dgm:presLayoutVars>
      </dgm:prSet>
      <dgm:spPr/>
    </dgm:pt>
    <dgm:pt modelId="{9C326C90-E114-4E35-92DD-50D0B7284E56}" type="pres">
      <dgm:prSet presAssocID="{4CC23DA5-22C0-43DF-8E2E-FAA4B5CA9875}" presName="rootComposite" presStyleCnt="0"/>
      <dgm:spPr/>
    </dgm:pt>
    <dgm:pt modelId="{4380B3B9-5B58-4B4B-BEF7-2AA4871361D3}" type="pres">
      <dgm:prSet presAssocID="{4CC23DA5-22C0-43DF-8E2E-FAA4B5CA9875}" presName="rootText" presStyleLbl="node2" presStyleIdx="1" presStyleCnt="2" custScaleX="228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38DBFF-270A-4B7A-8200-681421EFBF4D}" type="pres">
      <dgm:prSet presAssocID="{4CC23DA5-22C0-43DF-8E2E-FAA4B5CA9875}" presName="rootConnector" presStyleLbl="node2" presStyleIdx="1" presStyleCnt="2"/>
      <dgm:spPr/>
      <dgm:t>
        <a:bodyPr/>
        <a:lstStyle/>
        <a:p>
          <a:endParaRPr lang="ru-RU"/>
        </a:p>
      </dgm:t>
    </dgm:pt>
    <dgm:pt modelId="{677E79D6-FBA2-476D-94C8-2E8FE6BD8363}" type="pres">
      <dgm:prSet presAssocID="{4CC23DA5-22C0-43DF-8E2E-FAA4B5CA9875}" presName="hierChild4" presStyleCnt="0"/>
      <dgm:spPr/>
    </dgm:pt>
    <dgm:pt modelId="{52CC544A-8084-43CC-B52B-BBAC3DCE8B94}" type="pres">
      <dgm:prSet presAssocID="{3708A312-EF2E-4E50-9F50-05AD9D5CCD5C}" presName="Name37" presStyleLbl="parChTrans1D3" presStyleIdx="3" presStyleCnt="6"/>
      <dgm:spPr/>
      <dgm:t>
        <a:bodyPr/>
        <a:lstStyle/>
        <a:p>
          <a:endParaRPr lang="ru-RU"/>
        </a:p>
      </dgm:t>
    </dgm:pt>
    <dgm:pt modelId="{81B30C31-6041-4E76-ADD6-5A7ACF6747FC}" type="pres">
      <dgm:prSet presAssocID="{DBC201E6-22C2-4B18-8BC9-F09A89BB5760}" presName="hierRoot2" presStyleCnt="0">
        <dgm:presLayoutVars>
          <dgm:hierBranch val="init"/>
        </dgm:presLayoutVars>
      </dgm:prSet>
      <dgm:spPr/>
    </dgm:pt>
    <dgm:pt modelId="{B79DFA12-3F80-42E9-A7B0-B140E941B189}" type="pres">
      <dgm:prSet presAssocID="{DBC201E6-22C2-4B18-8BC9-F09A89BB5760}" presName="rootComposite" presStyleCnt="0"/>
      <dgm:spPr/>
    </dgm:pt>
    <dgm:pt modelId="{662B7B77-0768-488A-9F49-28C417A86A21}" type="pres">
      <dgm:prSet presAssocID="{DBC201E6-22C2-4B18-8BC9-F09A89BB5760}" presName="rootText" presStyleLbl="node3" presStyleIdx="3" presStyleCnt="6" custScaleX="1780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3CD5E1-508C-462D-8E79-764172662BB4}" type="pres">
      <dgm:prSet presAssocID="{DBC201E6-22C2-4B18-8BC9-F09A89BB5760}" presName="rootConnector" presStyleLbl="node3" presStyleIdx="3" presStyleCnt="6"/>
      <dgm:spPr/>
      <dgm:t>
        <a:bodyPr/>
        <a:lstStyle/>
        <a:p>
          <a:endParaRPr lang="ru-RU"/>
        </a:p>
      </dgm:t>
    </dgm:pt>
    <dgm:pt modelId="{E74B39E0-2021-4FEA-90BF-E4D9C3BBC005}" type="pres">
      <dgm:prSet presAssocID="{DBC201E6-22C2-4B18-8BC9-F09A89BB5760}" presName="hierChild4" presStyleCnt="0"/>
      <dgm:spPr/>
    </dgm:pt>
    <dgm:pt modelId="{96F581BB-E1F1-4EDA-9DCC-BDF137DA53BA}" type="pres">
      <dgm:prSet presAssocID="{DBC201E6-22C2-4B18-8BC9-F09A89BB5760}" presName="hierChild5" presStyleCnt="0"/>
      <dgm:spPr/>
    </dgm:pt>
    <dgm:pt modelId="{E2ED57CC-7E59-417C-9CE9-4CDFC05FE0B6}" type="pres">
      <dgm:prSet presAssocID="{76FF0D4A-E191-47C4-A4E7-07B9D9A0638B}" presName="Name37" presStyleLbl="parChTrans1D3" presStyleIdx="4" presStyleCnt="6"/>
      <dgm:spPr/>
      <dgm:t>
        <a:bodyPr/>
        <a:lstStyle/>
        <a:p>
          <a:endParaRPr lang="ru-RU"/>
        </a:p>
      </dgm:t>
    </dgm:pt>
    <dgm:pt modelId="{65BB15B1-128F-4D38-9A8F-1FF4043BD3E4}" type="pres">
      <dgm:prSet presAssocID="{80B3226E-9586-44D0-BB93-28794DBEE4FA}" presName="hierRoot2" presStyleCnt="0">
        <dgm:presLayoutVars>
          <dgm:hierBranch val="init"/>
        </dgm:presLayoutVars>
      </dgm:prSet>
      <dgm:spPr/>
    </dgm:pt>
    <dgm:pt modelId="{16D1D876-D43B-4747-A566-D764F2E7F267}" type="pres">
      <dgm:prSet presAssocID="{80B3226E-9586-44D0-BB93-28794DBEE4FA}" presName="rootComposite" presStyleCnt="0"/>
      <dgm:spPr/>
    </dgm:pt>
    <dgm:pt modelId="{7D4B90BB-A54F-4DB9-93C3-87BE598B5392}" type="pres">
      <dgm:prSet presAssocID="{80B3226E-9586-44D0-BB93-28794DBEE4FA}" presName="rootText" presStyleLbl="node3" presStyleIdx="4" presStyleCnt="6" custScaleX="1739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C192D4-45B3-4081-A819-B87AEA009692}" type="pres">
      <dgm:prSet presAssocID="{80B3226E-9586-44D0-BB93-28794DBEE4FA}" presName="rootConnector" presStyleLbl="node3" presStyleIdx="4" presStyleCnt="6"/>
      <dgm:spPr/>
      <dgm:t>
        <a:bodyPr/>
        <a:lstStyle/>
        <a:p>
          <a:endParaRPr lang="ru-RU"/>
        </a:p>
      </dgm:t>
    </dgm:pt>
    <dgm:pt modelId="{0DE63717-46AC-42AC-B2E6-0D51D2E07638}" type="pres">
      <dgm:prSet presAssocID="{80B3226E-9586-44D0-BB93-28794DBEE4FA}" presName="hierChild4" presStyleCnt="0"/>
      <dgm:spPr/>
    </dgm:pt>
    <dgm:pt modelId="{E5263DFC-B3BE-43DD-9D50-8391FA268342}" type="pres">
      <dgm:prSet presAssocID="{80B3226E-9586-44D0-BB93-28794DBEE4FA}" presName="hierChild5" presStyleCnt="0"/>
      <dgm:spPr/>
    </dgm:pt>
    <dgm:pt modelId="{FCE91062-1F12-42A0-909C-4AE5A11C99C6}" type="pres">
      <dgm:prSet presAssocID="{4B1D48B5-0D5F-4AA6-AE04-5857ABF3250F}" presName="Name37" presStyleLbl="parChTrans1D3" presStyleIdx="5" presStyleCnt="6"/>
      <dgm:spPr/>
      <dgm:t>
        <a:bodyPr/>
        <a:lstStyle/>
        <a:p>
          <a:endParaRPr lang="ru-RU"/>
        </a:p>
      </dgm:t>
    </dgm:pt>
    <dgm:pt modelId="{218F38B5-38B5-4813-A059-F16B945865EC}" type="pres">
      <dgm:prSet presAssocID="{8F66B34A-67C4-4341-98C2-DE86B610EFDA}" presName="hierRoot2" presStyleCnt="0">
        <dgm:presLayoutVars>
          <dgm:hierBranch val="init"/>
        </dgm:presLayoutVars>
      </dgm:prSet>
      <dgm:spPr/>
    </dgm:pt>
    <dgm:pt modelId="{64E9501A-66C5-4F35-ADBE-7B2EA5FAE970}" type="pres">
      <dgm:prSet presAssocID="{8F66B34A-67C4-4341-98C2-DE86B610EFDA}" presName="rootComposite" presStyleCnt="0"/>
      <dgm:spPr/>
    </dgm:pt>
    <dgm:pt modelId="{2F2415FB-B0B9-47EB-A124-9FBB02D7E307}" type="pres">
      <dgm:prSet presAssocID="{8F66B34A-67C4-4341-98C2-DE86B610EFDA}" presName="rootText" presStyleLbl="node3" presStyleIdx="5" presStyleCnt="6" custScaleX="1780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8BD1AF-1839-4045-B8C1-0382205F8AE0}" type="pres">
      <dgm:prSet presAssocID="{8F66B34A-67C4-4341-98C2-DE86B610EFDA}" presName="rootConnector" presStyleLbl="node3" presStyleIdx="5" presStyleCnt="6"/>
      <dgm:spPr/>
      <dgm:t>
        <a:bodyPr/>
        <a:lstStyle/>
        <a:p>
          <a:endParaRPr lang="ru-RU"/>
        </a:p>
      </dgm:t>
    </dgm:pt>
    <dgm:pt modelId="{AEE24572-2DE5-468C-9967-71ACAD3059BA}" type="pres">
      <dgm:prSet presAssocID="{8F66B34A-67C4-4341-98C2-DE86B610EFDA}" presName="hierChild4" presStyleCnt="0"/>
      <dgm:spPr/>
    </dgm:pt>
    <dgm:pt modelId="{EEA6C444-869D-4B69-91AB-E5F5FD8CDB45}" type="pres">
      <dgm:prSet presAssocID="{8F66B34A-67C4-4341-98C2-DE86B610EFDA}" presName="hierChild5" presStyleCnt="0"/>
      <dgm:spPr/>
    </dgm:pt>
    <dgm:pt modelId="{E17513CA-611E-4DFF-89CF-91EA01D1C314}" type="pres">
      <dgm:prSet presAssocID="{4CC23DA5-22C0-43DF-8E2E-FAA4B5CA9875}" presName="hierChild5" presStyleCnt="0"/>
      <dgm:spPr/>
    </dgm:pt>
    <dgm:pt modelId="{14351B69-5DFA-4561-8773-8AD45B200D7A}" type="pres">
      <dgm:prSet presAssocID="{DD08E3D5-4C8D-45C6-9734-0F8A0817988D}" presName="hierChild3" presStyleCnt="0"/>
      <dgm:spPr/>
    </dgm:pt>
  </dgm:ptLst>
  <dgm:cxnLst>
    <dgm:cxn modelId="{23B240F4-37E3-4449-9917-F8BCEEA1668A}" srcId="{BA6C6356-BE9C-4295-828C-ACD29D2C4F6A}" destId="{DD08E3D5-4C8D-45C6-9734-0F8A0817988D}" srcOrd="0" destOrd="0" parTransId="{3A14A370-77A7-478B-B743-3D97F6A00C6E}" sibTransId="{6CD9AF0F-0480-4077-86A6-6C97C40672DD}"/>
    <dgm:cxn modelId="{3B6E8E44-4E5E-4A19-A252-D38045274F11}" type="presOf" srcId="{DD08E3D5-4C8D-45C6-9734-0F8A0817988D}" destId="{3EF1F6E5-CF55-4AED-B11C-2963211FFB66}" srcOrd="0" destOrd="0" presId="urn:microsoft.com/office/officeart/2005/8/layout/orgChart1"/>
    <dgm:cxn modelId="{956A301B-5224-4955-BDA2-CD2223F70547}" type="presOf" srcId="{DBC201E6-22C2-4B18-8BC9-F09A89BB5760}" destId="{3F3CD5E1-508C-462D-8E79-764172662BB4}" srcOrd="1" destOrd="0" presId="urn:microsoft.com/office/officeart/2005/8/layout/orgChart1"/>
    <dgm:cxn modelId="{71A16101-F540-4079-B42E-5A03C976803A}" type="presOf" srcId="{317050A2-842E-415C-A750-F13116005AED}" destId="{68886A19-E7EE-406B-978D-A8BFA8F21AD4}" srcOrd="0" destOrd="0" presId="urn:microsoft.com/office/officeart/2005/8/layout/orgChart1"/>
    <dgm:cxn modelId="{70979C9B-710A-4EA6-8D92-FC7AA1A4E608}" type="presOf" srcId="{DD08E3D5-4C8D-45C6-9734-0F8A0817988D}" destId="{80BF7956-5EBE-49CC-B7FE-46826E877FD7}" srcOrd="1" destOrd="0" presId="urn:microsoft.com/office/officeart/2005/8/layout/orgChart1"/>
    <dgm:cxn modelId="{586A33AB-507D-44BC-82B7-E2CDB8D990B7}" type="presOf" srcId="{8F66B34A-67C4-4341-98C2-DE86B610EFDA}" destId="{2F2415FB-B0B9-47EB-A124-9FBB02D7E307}" srcOrd="0" destOrd="0" presId="urn:microsoft.com/office/officeart/2005/8/layout/orgChart1"/>
    <dgm:cxn modelId="{73F40788-51EE-4525-B8F8-43A60D5BF757}" type="presOf" srcId="{76FF0D4A-E191-47C4-A4E7-07B9D9A0638B}" destId="{E2ED57CC-7E59-417C-9CE9-4CDFC05FE0B6}" srcOrd="0" destOrd="0" presId="urn:microsoft.com/office/officeart/2005/8/layout/orgChart1"/>
    <dgm:cxn modelId="{11BA1805-CAF4-47BA-9F16-E60E09844213}" type="presOf" srcId="{4B1D48B5-0D5F-4AA6-AE04-5857ABF3250F}" destId="{FCE91062-1F12-42A0-909C-4AE5A11C99C6}" srcOrd="0" destOrd="0" presId="urn:microsoft.com/office/officeart/2005/8/layout/orgChart1"/>
    <dgm:cxn modelId="{F8577FB5-DACB-44B3-A023-DB402286834F}" type="presOf" srcId="{BA6C6356-BE9C-4295-828C-ACD29D2C4F6A}" destId="{7EF9DF65-342E-467A-BEA5-773E7C2923CB}" srcOrd="0" destOrd="0" presId="urn:microsoft.com/office/officeart/2005/8/layout/orgChart1"/>
    <dgm:cxn modelId="{8F30FC33-A0A8-4383-A0F2-7BA0D4FE4467}" type="presOf" srcId="{DBC201E6-22C2-4B18-8BC9-F09A89BB5760}" destId="{662B7B77-0768-488A-9F49-28C417A86A21}" srcOrd="0" destOrd="0" presId="urn:microsoft.com/office/officeart/2005/8/layout/orgChart1"/>
    <dgm:cxn modelId="{DB7DB08E-6D62-44F9-B3AB-96729768BC99}" type="presOf" srcId="{19C7B99C-A8DE-4BBA-A440-BB187A73E9C8}" destId="{7746B2D0-69CE-465D-A187-96735762711C}" srcOrd="0" destOrd="0" presId="urn:microsoft.com/office/officeart/2005/8/layout/orgChart1"/>
    <dgm:cxn modelId="{8960D26D-A05A-4957-8BED-31F5E831512A}" type="presOf" srcId="{4CC23DA5-22C0-43DF-8E2E-FAA4B5CA9875}" destId="{4380B3B9-5B58-4B4B-BEF7-2AA4871361D3}" srcOrd="0" destOrd="0" presId="urn:microsoft.com/office/officeart/2005/8/layout/orgChart1"/>
    <dgm:cxn modelId="{040DDCFD-A008-4399-BC5E-C57BA396B688}" srcId="{B770AB6A-AC22-4545-8AD4-737044E8056F}" destId="{B758E146-A49F-49B3-A54B-E7E22A7B781F}" srcOrd="1" destOrd="0" parTransId="{5DD4D481-85D2-4042-B6F8-7A0CF775904F}" sibTransId="{3A376E04-00D3-42E6-B057-DA6C067E36FB}"/>
    <dgm:cxn modelId="{B6F26A1D-3ABC-473F-A780-6EBC3DCA49F8}" type="presOf" srcId="{80B3226E-9586-44D0-BB93-28794DBEE4FA}" destId="{F2C192D4-45B3-4081-A819-B87AEA009692}" srcOrd="1" destOrd="0" presId="urn:microsoft.com/office/officeart/2005/8/layout/orgChart1"/>
    <dgm:cxn modelId="{91BBD9F9-2A40-4358-AAD2-5C080A234A59}" srcId="{DD08E3D5-4C8D-45C6-9734-0F8A0817988D}" destId="{4CC23DA5-22C0-43DF-8E2E-FAA4B5CA9875}" srcOrd="1" destOrd="0" parTransId="{2CEB01AB-4B52-46AF-98D5-92613B6941C3}" sibTransId="{629041B2-8C45-46D7-ADD8-C54301940F54}"/>
    <dgm:cxn modelId="{134279A9-62A2-4BE0-ADB7-67CFEC1B6F4A}" type="presOf" srcId="{5DD4D481-85D2-4042-B6F8-7A0CF775904F}" destId="{38153083-FD9C-4EFD-9713-714447EE285F}" srcOrd="0" destOrd="0" presId="urn:microsoft.com/office/officeart/2005/8/layout/orgChart1"/>
    <dgm:cxn modelId="{D840FDA8-A7E6-4916-BBF2-ADD109962F7F}" type="presOf" srcId="{3708A312-EF2E-4E50-9F50-05AD9D5CCD5C}" destId="{52CC544A-8084-43CC-B52B-BBAC3DCE8B94}" srcOrd="0" destOrd="0" presId="urn:microsoft.com/office/officeart/2005/8/layout/orgChart1"/>
    <dgm:cxn modelId="{1BFA7975-FC1B-463A-9EFE-99E5E81B522C}" srcId="{DD08E3D5-4C8D-45C6-9734-0F8A0817988D}" destId="{B770AB6A-AC22-4545-8AD4-737044E8056F}" srcOrd="0" destOrd="0" parTransId="{C5D86802-FCF4-45B1-B404-FB9ED791E1A8}" sibTransId="{2FF951DC-6B62-485E-8130-808AFBDDCE05}"/>
    <dgm:cxn modelId="{58965C7D-4ABC-4773-95A3-D9695CFF6D5B}" type="presOf" srcId="{80B3226E-9586-44D0-BB93-28794DBEE4FA}" destId="{7D4B90BB-A54F-4DB9-93C3-87BE598B5392}" srcOrd="0" destOrd="0" presId="urn:microsoft.com/office/officeart/2005/8/layout/orgChart1"/>
    <dgm:cxn modelId="{D78356EB-A5B5-49D7-9764-1A8F301C23A2}" type="presOf" srcId="{B770AB6A-AC22-4545-8AD4-737044E8056F}" destId="{9828DF75-8014-4096-A875-0E706C3B8F1B}" srcOrd="0" destOrd="0" presId="urn:microsoft.com/office/officeart/2005/8/layout/orgChart1"/>
    <dgm:cxn modelId="{D32316A7-9730-4FEC-B7CB-151AB7201E42}" type="presOf" srcId="{B758E146-A49F-49B3-A54B-E7E22A7B781F}" destId="{C814F37A-704C-485A-A1CA-948EECDD3A95}" srcOrd="0" destOrd="0" presId="urn:microsoft.com/office/officeart/2005/8/layout/orgChart1"/>
    <dgm:cxn modelId="{8DE3E989-0879-4C8B-9683-EDAE82069EA8}" srcId="{4CC23DA5-22C0-43DF-8E2E-FAA4B5CA9875}" destId="{80B3226E-9586-44D0-BB93-28794DBEE4FA}" srcOrd="1" destOrd="0" parTransId="{76FF0D4A-E191-47C4-A4E7-07B9D9A0638B}" sibTransId="{36AEF5BF-5980-401A-9147-B34590687EA9}"/>
    <dgm:cxn modelId="{526B0686-AEF9-49F1-9198-F68C795D1208}" type="presOf" srcId="{353869F8-DC90-443E-AF21-A0116EC76E44}" destId="{8B7F7C43-B204-40B2-B639-F60A4A23451C}" srcOrd="0" destOrd="0" presId="urn:microsoft.com/office/officeart/2005/8/layout/orgChart1"/>
    <dgm:cxn modelId="{44CC99DE-5460-41FF-848B-037BFAA451F3}" type="presOf" srcId="{C5D86802-FCF4-45B1-B404-FB9ED791E1A8}" destId="{5DAC7577-9549-42E1-938C-444A34A5FFD3}" srcOrd="0" destOrd="0" presId="urn:microsoft.com/office/officeart/2005/8/layout/orgChart1"/>
    <dgm:cxn modelId="{35DFE173-6CC8-4129-BCCB-D4BF28B378DD}" srcId="{B770AB6A-AC22-4545-8AD4-737044E8056F}" destId="{353869F8-DC90-443E-AF21-A0116EC76E44}" srcOrd="0" destOrd="0" parTransId="{317050A2-842E-415C-A750-F13116005AED}" sibTransId="{B3A5D51E-BE72-4839-AF1A-E818754D07B0}"/>
    <dgm:cxn modelId="{6DD85D35-D425-4F4E-86BC-C26C804C4B22}" type="presOf" srcId="{8F66B34A-67C4-4341-98C2-DE86B610EFDA}" destId="{3A8BD1AF-1839-4045-B8C1-0382205F8AE0}" srcOrd="1" destOrd="0" presId="urn:microsoft.com/office/officeart/2005/8/layout/orgChart1"/>
    <dgm:cxn modelId="{E192AA9A-0705-4D7B-AB77-E07F394A285C}" type="presOf" srcId="{C3D34E74-C744-4E32-A696-9BDB228BB7B5}" destId="{F7893D3F-3735-4518-9EE6-67FDE2F427F2}" srcOrd="1" destOrd="0" presId="urn:microsoft.com/office/officeart/2005/8/layout/orgChart1"/>
    <dgm:cxn modelId="{132A0829-5642-467C-B6B7-498BB2471D48}" srcId="{4CC23DA5-22C0-43DF-8E2E-FAA4B5CA9875}" destId="{DBC201E6-22C2-4B18-8BC9-F09A89BB5760}" srcOrd="0" destOrd="0" parTransId="{3708A312-EF2E-4E50-9F50-05AD9D5CCD5C}" sibTransId="{24DFF557-BEE8-43FE-B62D-90CD24AB1B16}"/>
    <dgm:cxn modelId="{936EF4CF-CC06-4D25-9D4F-C821BF3458FD}" type="presOf" srcId="{B758E146-A49F-49B3-A54B-E7E22A7B781F}" destId="{AC9D5313-07B6-4999-A771-EA2EF8AEBBBE}" srcOrd="1" destOrd="0" presId="urn:microsoft.com/office/officeart/2005/8/layout/orgChart1"/>
    <dgm:cxn modelId="{83E550C8-434A-4274-8B70-315F792573CC}" srcId="{B770AB6A-AC22-4545-8AD4-737044E8056F}" destId="{C3D34E74-C744-4E32-A696-9BDB228BB7B5}" srcOrd="2" destOrd="0" parTransId="{19C7B99C-A8DE-4BBA-A440-BB187A73E9C8}" sibTransId="{47F09934-5BFF-4D09-B71B-4CC65834E733}"/>
    <dgm:cxn modelId="{F3DEB6EE-C4D6-4EFB-B14A-A0B2040DF6EC}" type="presOf" srcId="{B770AB6A-AC22-4545-8AD4-737044E8056F}" destId="{59DCE1B1-5E4F-47F4-8633-627ADE14A35B}" srcOrd="1" destOrd="0" presId="urn:microsoft.com/office/officeart/2005/8/layout/orgChart1"/>
    <dgm:cxn modelId="{9F179249-B6BD-44CB-8769-A3FD7082A26B}" srcId="{4CC23DA5-22C0-43DF-8E2E-FAA4B5CA9875}" destId="{8F66B34A-67C4-4341-98C2-DE86B610EFDA}" srcOrd="2" destOrd="0" parTransId="{4B1D48B5-0D5F-4AA6-AE04-5857ABF3250F}" sibTransId="{F4C793B6-43A2-490A-A4B0-93434303F500}"/>
    <dgm:cxn modelId="{6973EBF0-C421-4B4D-B525-8C468ABF19CF}" type="presOf" srcId="{C3D34E74-C744-4E32-A696-9BDB228BB7B5}" destId="{1A6CE2D1-6814-45DF-ACFB-0DEAA1F80DE9}" srcOrd="0" destOrd="0" presId="urn:microsoft.com/office/officeart/2005/8/layout/orgChart1"/>
    <dgm:cxn modelId="{A47C9A79-8E5A-4D52-8A9D-1EEAF45C01CF}" type="presOf" srcId="{353869F8-DC90-443E-AF21-A0116EC76E44}" destId="{16B0CCE7-D11A-4BE9-952E-6DE0CD8ECD91}" srcOrd="1" destOrd="0" presId="urn:microsoft.com/office/officeart/2005/8/layout/orgChart1"/>
    <dgm:cxn modelId="{12511E67-B522-4EE7-A3E4-D5705CF66BDD}" type="presOf" srcId="{2CEB01AB-4B52-46AF-98D5-92613B6941C3}" destId="{19167BFA-0777-45FF-A20D-A18F3D6D6673}" srcOrd="0" destOrd="0" presId="urn:microsoft.com/office/officeart/2005/8/layout/orgChart1"/>
    <dgm:cxn modelId="{B2DC7A91-E9DB-4D82-B2AF-0C3159C90126}" type="presOf" srcId="{4CC23DA5-22C0-43DF-8E2E-FAA4B5CA9875}" destId="{E438DBFF-270A-4B7A-8200-681421EFBF4D}" srcOrd="1" destOrd="0" presId="urn:microsoft.com/office/officeart/2005/8/layout/orgChart1"/>
    <dgm:cxn modelId="{EAB9DEB8-F032-40A7-9409-4ED1B6DDD740}" type="presParOf" srcId="{7EF9DF65-342E-467A-BEA5-773E7C2923CB}" destId="{2F40F18B-9172-4A90-8158-2EEA16F2BD4E}" srcOrd="0" destOrd="0" presId="urn:microsoft.com/office/officeart/2005/8/layout/orgChart1"/>
    <dgm:cxn modelId="{B858BCB4-3DA9-4345-A5B1-84BA9F4FDD2A}" type="presParOf" srcId="{2F40F18B-9172-4A90-8158-2EEA16F2BD4E}" destId="{9D738187-850F-4243-84CA-317FD5531635}" srcOrd="0" destOrd="0" presId="urn:microsoft.com/office/officeart/2005/8/layout/orgChart1"/>
    <dgm:cxn modelId="{85405E6D-AFA5-4A71-AB8B-E2C6A5832CE0}" type="presParOf" srcId="{9D738187-850F-4243-84CA-317FD5531635}" destId="{3EF1F6E5-CF55-4AED-B11C-2963211FFB66}" srcOrd="0" destOrd="0" presId="urn:microsoft.com/office/officeart/2005/8/layout/orgChart1"/>
    <dgm:cxn modelId="{4CCA65E8-5709-4744-8B39-5598BB21C101}" type="presParOf" srcId="{9D738187-850F-4243-84CA-317FD5531635}" destId="{80BF7956-5EBE-49CC-B7FE-46826E877FD7}" srcOrd="1" destOrd="0" presId="urn:microsoft.com/office/officeart/2005/8/layout/orgChart1"/>
    <dgm:cxn modelId="{B2A1519E-5759-45A3-B4ED-05EE84A1F3ED}" type="presParOf" srcId="{2F40F18B-9172-4A90-8158-2EEA16F2BD4E}" destId="{0831BB96-E199-4534-A054-E7FEADC0622E}" srcOrd="1" destOrd="0" presId="urn:microsoft.com/office/officeart/2005/8/layout/orgChart1"/>
    <dgm:cxn modelId="{5A1EDABB-1BF1-4EEE-8AF7-46A63782DBF6}" type="presParOf" srcId="{0831BB96-E199-4534-A054-E7FEADC0622E}" destId="{5DAC7577-9549-42E1-938C-444A34A5FFD3}" srcOrd="0" destOrd="0" presId="urn:microsoft.com/office/officeart/2005/8/layout/orgChart1"/>
    <dgm:cxn modelId="{C6342C5B-D6E7-4F23-A44E-28AA13A176EB}" type="presParOf" srcId="{0831BB96-E199-4534-A054-E7FEADC0622E}" destId="{3B43900F-3FAA-413F-B531-7A88D6D7E69B}" srcOrd="1" destOrd="0" presId="urn:microsoft.com/office/officeart/2005/8/layout/orgChart1"/>
    <dgm:cxn modelId="{5CEB1FFC-1E66-4315-ADAB-823163117124}" type="presParOf" srcId="{3B43900F-3FAA-413F-B531-7A88D6D7E69B}" destId="{2FFB6546-AC92-41F8-9C04-06583381942B}" srcOrd="0" destOrd="0" presId="urn:microsoft.com/office/officeart/2005/8/layout/orgChart1"/>
    <dgm:cxn modelId="{793F2D08-2E3F-4936-90A9-5D8D4FF8EF91}" type="presParOf" srcId="{2FFB6546-AC92-41F8-9C04-06583381942B}" destId="{9828DF75-8014-4096-A875-0E706C3B8F1B}" srcOrd="0" destOrd="0" presId="urn:microsoft.com/office/officeart/2005/8/layout/orgChart1"/>
    <dgm:cxn modelId="{8F325AE2-B056-4561-B314-9FE484F4B236}" type="presParOf" srcId="{2FFB6546-AC92-41F8-9C04-06583381942B}" destId="{59DCE1B1-5E4F-47F4-8633-627ADE14A35B}" srcOrd="1" destOrd="0" presId="urn:microsoft.com/office/officeart/2005/8/layout/orgChart1"/>
    <dgm:cxn modelId="{53962E7A-C527-4C83-BA54-BF349FC3F40E}" type="presParOf" srcId="{3B43900F-3FAA-413F-B531-7A88D6D7E69B}" destId="{60D818FB-7C94-4C4A-9AD1-FEFB5C837800}" srcOrd="1" destOrd="0" presId="urn:microsoft.com/office/officeart/2005/8/layout/orgChart1"/>
    <dgm:cxn modelId="{180200D3-973B-44BE-AE44-63C73A0CBD20}" type="presParOf" srcId="{60D818FB-7C94-4C4A-9AD1-FEFB5C837800}" destId="{68886A19-E7EE-406B-978D-A8BFA8F21AD4}" srcOrd="0" destOrd="0" presId="urn:microsoft.com/office/officeart/2005/8/layout/orgChart1"/>
    <dgm:cxn modelId="{F05DBB9A-1CFD-41A5-AB75-A9D1DE6D0DFD}" type="presParOf" srcId="{60D818FB-7C94-4C4A-9AD1-FEFB5C837800}" destId="{B18A301F-D905-423D-AC42-67335440C4B5}" srcOrd="1" destOrd="0" presId="urn:microsoft.com/office/officeart/2005/8/layout/orgChart1"/>
    <dgm:cxn modelId="{5151C869-31EB-45A6-A6F5-705202B330C7}" type="presParOf" srcId="{B18A301F-D905-423D-AC42-67335440C4B5}" destId="{DA7D76A4-3832-422D-958B-4DDB009589A4}" srcOrd="0" destOrd="0" presId="urn:microsoft.com/office/officeart/2005/8/layout/orgChart1"/>
    <dgm:cxn modelId="{1BADDEAF-E271-404E-A3CE-0EA3A44E8183}" type="presParOf" srcId="{DA7D76A4-3832-422D-958B-4DDB009589A4}" destId="{8B7F7C43-B204-40B2-B639-F60A4A23451C}" srcOrd="0" destOrd="0" presId="urn:microsoft.com/office/officeart/2005/8/layout/orgChart1"/>
    <dgm:cxn modelId="{9107DB99-FD48-4604-BFED-49686F165FB7}" type="presParOf" srcId="{DA7D76A4-3832-422D-958B-4DDB009589A4}" destId="{16B0CCE7-D11A-4BE9-952E-6DE0CD8ECD91}" srcOrd="1" destOrd="0" presId="urn:microsoft.com/office/officeart/2005/8/layout/orgChart1"/>
    <dgm:cxn modelId="{93A102A7-8204-4E8E-A8AE-5709742EF4D8}" type="presParOf" srcId="{B18A301F-D905-423D-AC42-67335440C4B5}" destId="{83B8CEB5-F8EA-4F7B-ADF9-A860DD694A3C}" srcOrd="1" destOrd="0" presId="urn:microsoft.com/office/officeart/2005/8/layout/orgChart1"/>
    <dgm:cxn modelId="{6678AE0B-F42E-4341-A0E0-5CCF0F43DBCF}" type="presParOf" srcId="{B18A301F-D905-423D-AC42-67335440C4B5}" destId="{942F7952-D4AE-450A-B098-98A748575B94}" srcOrd="2" destOrd="0" presId="urn:microsoft.com/office/officeart/2005/8/layout/orgChart1"/>
    <dgm:cxn modelId="{F6CDCDB9-6E8D-4F23-8B89-A1456653E58E}" type="presParOf" srcId="{60D818FB-7C94-4C4A-9AD1-FEFB5C837800}" destId="{38153083-FD9C-4EFD-9713-714447EE285F}" srcOrd="2" destOrd="0" presId="urn:microsoft.com/office/officeart/2005/8/layout/orgChart1"/>
    <dgm:cxn modelId="{EBD17920-88DC-4DB3-AB30-8A0236C3042C}" type="presParOf" srcId="{60D818FB-7C94-4C4A-9AD1-FEFB5C837800}" destId="{01053B6D-EFD8-42BF-B542-05726A2C48F5}" srcOrd="3" destOrd="0" presId="urn:microsoft.com/office/officeart/2005/8/layout/orgChart1"/>
    <dgm:cxn modelId="{41ABBCEE-820D-4449-9C70-A7E303662313}" type="presParOf" srcId="{01053B6D-EFD8-42BF-B542-05726A2C48F5}" destId="{AE6EF8DA-2BD2-4A23-A1DF-7110535CD4CB}" srcOrd="0" destOrd="0" presId="urn:microsoft.com/office/officeart/2005/8/layout/orgChart1"/>
    <dgm:cxn modelId="{C7724353-4E06-421E-8745-915CD1982591}" type="presParOf" srcId="{AE6EF8DA-2BD2-4A23-A1DF-7110535CD4CB}" destId="{C814F37A-704C-485A-A1CA-948EECDD3A95}" srcOrd="0" destOrd="0" presId="urn:microsoft.com/office/officeart/2005/8/layout/orgChart1"/>
    <dgm:cxn modelId="{DF37B1E4-9237-414C-9FC0-F8577537664E}" type="presParOf" srcId="{AE6EF8DA-2BD2-4A23-A1DF-7110535CD4CB}" destId="{AC9D5313-07B6-4999-A771-EA2EF8AEBBBE}" srcOrd="1" destOrd="0" presId="urn:microsoft.com/office/officeart/2005/8/layout/orgChart1"/>
    <dgm:cxn modelId="{999563FF-67D3-42AA-A366-CCB01992B53A}" type="presParOf" srcId="{01053B6D-EFD8-42BF-B542-05726A2C48F5}" destId="{6E86F130-74E7-4B0E-9413-3FF6584F9612}" srcOrd="1" destOrd="0" presId="urn:microsoft.com/office/officeart/2005/8/layout/orgChart1"/>
    <dgm:cxn modelId="{CF497015-3A49-4FF2-903A-1B6B76548F1D}" type="presParOf" srcId="{01053B6D-EFD8-42BF-B542-05726A2C48F5}" destId="{096BAEBF-EB34-4FFE-B8E1-0C27366C6123}" srcOrd="2" destOrd="0" presId="urn:microsoft.com/office/officeart/2005/8/layout/orgChart1"/>
    <dgm:cxn modelId="{6C6AF91D-E307-4110-BF4B-3B96D315DD54}" type="presParOf" srcId="{60D818FB-7C94-4C4A-9AD1-FEFB5C837800}" destId="{7746B2D0-69CE-465D-A187-96735762711C}" srcOrd="4" destOrd="0" presId="urn:microsoft.com/office/officeart/2005/8/layout/orgChart1"/>
    <dgm:cxn modelId="{91E9D127-55D1-4A68-9C4F-40D6E8AEFAE7}" type="presParOf" srcId="{60D818FB-7C94-4C4A-9AD1-FEFB5C837800}" destId="{084B0925-D340-43C2-9F9D-871CE6990072}" srcOrd="5" destOrd="0" presId="urn:microsoft.com/office/officeart/2005/8/layout/orgChart1"/>
    <dgm:cxn modelId="{61A3B86D-F44B-429B-BA6E-645D43C007F4}" type="presParOf" srcId="{084B0925-D340-43C2-9F9D-871CE6990072}" destId="{60E6F063-AC84-465E-960D-490FB4324BAB}" srcOrd="0" destOrd="0" presId="urn:microsoft.com/office/officeart/2005/8/layout/orgChart1"/>
    <dgm:cxn modelId="{D982EBD2-CD8D-4BFD-A344-A1D6B37AB772}" type="presParOf" srcId="{60E6F063-AC84-465E-960D-490FB4324BAB}" destId="{1A6CE2D1-6814-45DF-ACFB-0DEAA1F80DE9}" srcOrd="0" destOrd="0" presId="urn:microsoft.com/office/officeart/2005/8/layout/orgChart1"/>
    <dgm:cxn modelId="{DFBC1082-AABE-48C9-9A00-F19DE2DB3C68}" type="presParOf" srcId="{60E6F063-AC84-465E-960D-490FB4324BAB}" destId="{F7893D3F-3735-4518-9EE6-67FDE2F427F2}" srcOrd="1" destOrd="0" presId="urn:microsoft.com/office/officeart/2005/8/layout/orgChart1"/>
    <dgm:cxn modelId="{199D2A71-A5A5-4E03-9FD6-4E251B0B9856}" type="presParOf" srcId="{084B0925-D340-43C2-9F9D-871CE6990072}" destId="{1EE983AB-4C4F-4582-86CE-C73E194D3E76}" srcOrd="1" destOrd="0" presId="urn:microsoft.com/office/officeart/2005/8/layout/orgChart1"/>
    <dgm:cxn modelId="{BF48AF8F-2CE4-4C54-B8DA-BBAA7B1992FB}" type="presParOf" srcId="{084B0925-D340-43C2-9F9D-871CE6990072}" destId="{C1ACCAFB-5B86-4606-A39E-DFCB4F620C45}" srcOrd="2" destOrd="0" presId="urn:microsoft.com/office/officeart/2005/8/layout/orgChart1"/>
    <dgm:cxn modelId="{20AA9A7B-4509-45C7-B34C-FF48771DE44C}" type="presParOf" srcId="{3B43900F-3FAA-413F-B531-7A88D6D7E69B}" destId="{545006B8-D19E-4003-AAF0-7CE6F4F1473A}" srcOrd="2" destOrd="0" presId="urn:microsoft.com/office/officeart/2005/8/layout/orgChart1"/>
    <dgm:cxn modelId="{BB41127D-3288-43FF-975C-6482FDC9F0A9}" type="presParOf" srcId="{0831BB96-E199-4534-A054-E7FEADC0622E}" destId="{19167BFA-0777-45FF-A20D-A18F3D6D6673}" srcOrd="2" destOrd="0" presId="urn:microsoft.com/office/officeart/2005/8/layout/orgChart1"/>
    <dgm:cxn modelId="{58E77B80-70B8-4C6F-9FAE-7CC2E9A55155}" type="presParOf" srcId="{0831BB96-E199-4534-A054-E7FEADC0622E}" destId="{E58F811F-4D66-4504-BFD3-8DB40F7A5757}" srcOrd="3" destOrd="0" presId="urn:microsoft.com/office/officeart/2005/8/layout/orgChart1"/>
    <dgm:cxn modelId="{0B157320-C401-4C77-8052-DAEBB400922A}" type="presParOf" srcId="{E58F811F-4D66-4504-BFD3-8DB40F7A5757}" destId="{9C326C90-E114-4E35-92DD-50D0B7284E56}" srcOrd="0" destOrd="0" presId="urn:microsoft.com/office/officeart/2005/8/layout/orgChart1"/>
    <dgm:cxn modelId="{2A063DD1-656A-47E6-A2F6-9E4243191982}" type="presParOf" srcId="{9C326C90-E114-4E35-92DD-50D0B7284E56}" destId="{4380B3B9-5B58-4B4B-BEF7-2AA4871361D3}" srcOrd="0" destOrd="0" presId="urn:microsoft.com/office/officeart/2005/8/layout/orgChart1"/>
    <dgm:cxn modelId="{12ECB365-C54C-4BDA-99B7-F29AC4A69407}" type="presParOf" srcId="{9C326C90-E114-4E35-92DD-50D0B7284E56}" destId="{E438DBFF-270A-4B7A-8200-681421EFBF4D}" srcOrd="1" destOrd="0" presId="urn:microsoft.com/office/officeart/2005/8/layout/orgChart1"/>
    <dgm:cxn modelId="{C21BCC51-B714-477E-9C36-7109D2DC2815}" type="presParOf" srcId="{E58F811F-4D66-4504-BFD3-8DB40F7A5757}" destId="{677E79D6-FBA2-476D-94C8-2E8FE6BD8363}" srcOrd="1" destOrd="0" presId="urn:microsoft.com/office/officeart/2005/8/layout/orgChart1"/>
    <dgm:cxn modelId="{95859F3C-8455-45D9-886B-718AE0B0FDAD}" type="presParOf" srcId="{677E79D6-FBA2-476D-94C8-2E8FE6BD8363}" destId="{52CC544A-8084-43CC-B52B-BBAC3DCE8B94}" srcOrd="0" destOrd="0" presId="urn:microsoft.com/office/officeart/2005/8/layout/orgChart1"/>
    <dgm:cxn modelId="{465B974A-B73B-4BE0-8EE9-FDC835FCF56F}" type="presParOf" srcId="{677E79D6-FBA2-476D-94C8-2E8FE6BD8363}" destId="{81B30C31-6041-4E76-ADD6-5A7ACF6747FC}" srcOrd="1" destOrd="0" presId="urn:microsoft.com/office/officeart/2005/8/layout/orgChart1"/>
    <dgm:cxn modelId="{4B5FE4F7-755F-4403-AA86-798AAF0382C7}" type="presParOf" srcId="{81B30C31-6041-4E76-ADD6-5A7ACF6747FC}" destId="{B79DFA12-3F80-42E9-A7B0-B140E941B189}" srcOrd="0" destOrd="0" presId="urn:microsoft.com/office/officeart/2005/8/layout/orgChart1"/>
    <dgm:cxn modelId="{8AA19089-7B3C-4358-8B3C-840BCCFDAC35}" type="presParOf" srcId="{B79DFA12-3F80-42E9-A7B0-B140E941B189}" destId="{662B7B77-0768-488A-9F49-28C417A86A21}" srcOrd="0" destOrd="0" presId="urn:microsoft.com/office/officeart/2005/8/layout/orgChart1"/>
    <dgm:cxn modelId="{8C83A191-AC4F-4F3C-8EA6-AD0ACC8BB223}" type="presParOf" srcId="{B79DFA12-3F80-42E9-A7B0-B140E941B189}" destId="{3F3CD5E1-508C-462D-8E79-764172662BB4}" srcOrd="1" destOrd="0" presId="urn:microsoft.com/office/officeart/2005/8/layout/orgChart1"/>
    <dgm:cxn modelId="{66722C3D-E75D-430F-A2D5-D1E4ACDC3DA2}" type="presParOf" srcId="{81B30C31-6041-4E76-ADD6-5A7ACF6747FC}" destId="{E74B39E0-2021-4FEA-90BF-E4D9C3BBC005}" srcOrd="1" destOrd="0" presId="urn:microsoft.com/office/officeart/2005/8/layout/orgChart1"/>
    <dgm:cxn modelId="{B48FEC95-38D6-46C4-94AA-5099B9FDC826}" type="presParOf" srcId="{81B30C31-6041-4E76-ADD6-5A7ACF6747FC}" destId="{96F581BB-E1F1-4EDA-9DCC-BDF137DA53BA}" srcOrd="2" destOrd="0" presId="urn:microsoft.com/office/officeart/2005/8/layout/orgChart1"/>
    <dgm:cxn modelId="{37F8816C-EAC5-48E0-A8D4-202AEB8C29EA}" type="presParOf" srcId="{677E79D6-FBA2-476D-94C8-2E8FE6BD8363}" destId="{E2ED57CC-7E59-417C-9CE9-4CDFC05FE0B6}" srcOrd="2" destOrd="0" presId="urn:microsoft.com/office/officeart/2005/8/layout/orgChart1"/>
    <dgm:cxn modelId="{EAF9BC80-E289-4E84-A240-7DCC890CE487}" type="presParOf" srcId="{677E79D6-FBA2-476D-94C8-2E8FE6BD8363}" destId="{65BB15B1-128F-4D38-9A8F-1FF4043BD3E4}" srcOrd="3" destOrd="0" presId="urn:microsoft.com/office/officeart/2005/8/layout/orgChart1"/>
    <dgm:cxn modelId="{2A801A44-D96B-48A8-8A0A-23DB420FB164}" type="presParOf" srcId="{65BB15B1-128F-4D38-9A8F-1FF4043BD3E4}" destId="{16D1D876-D43B-4747-A566-D764F2E7F267}" srcOrd="0" destOrd="0" presId="urn:microsoft.com/office/officeart/2005/8/layout/orgChart1"/>
    <dgm:cxn modelId="{8D251AD8-E388-49FA-AAB1-DA8A951E9D62}" type="presParOf" srcId="{16D1D876-D43B-4747-A566-D764F2E7F267}" destId="{7D4B90BB-A54F-4DB9-93C3-87BE598B5392}" srcOrd="0" destOrd="0" presId="urn:microsoft.com/office/officeart/2005/8/layout/orgChart1"/>
    <dgm:cxn modelId="{EF468DC1-0B5B-4494-8F70-FC6F71D16DC4}" type="presParOf" srcId="{16D1D876-D43B-4747-A566-D764F2E7F267}" destId="{F2C192D4-45B3-4081-A819-B87AEA009692}" srcOrd="1" destOrd="0" presId="urn:microsoft.com/office/officeart/2005/8/layout/orgChart1"/>
    <dgm:cxn modelId="{C4E19FCE-F73E-4CA9-9FB1-63A29FA2672C}" type="presParOf" srcId="{65BB15B1-128F-4D38-9A8F-1FF4043BD3E4}" destId="{0DE63717-46AC-42AC-B2E6-0D51D2E07638}" srcOrd="1" destOrd="0" presId="urn:microsoft.com/office/officeart/2005/8/layout/orgChart1"/>
    <dgm:cxn modelId="{69E81404-475E-4439-8019-7371B4C03B69}" type="presParOf" srcId="{65BB15B1-128F-4D38-9A8F-1FF4043BD3E4}" destId="{E5263DFC-B3BE-43DD-9D50-8391FA268342}" srcOrd="2" destOrd="0" presId="urn:microsoft.com/office/officeart/2005/8/layout/orgChart1"/>
    <dgm:cxn modelId="{2B3E45CB-1658-49DB-BC4F-A0A41B4D8C78}" type="presParOf" srcId="{677E79D6-FBA2-476D-94C8-2E8FE6BD8363}" destId="{FCE91062-1F12-42A0-909C-4AE5A11C99C6}" srcOrd="4" destOrd="0" presId="urn:microsoft.com/office/officeart/2005/8/layout/orgChart1"/>
    <dgm:cxn modelId="{6D38C99B-4832-46BB-BC30-7C683A0B2815}" type="presParOf" srcId="{677E79D6-FBA2-476D-94C8-2E8FE6BD8363}" destId="{218F38B5-38B5-4813-A059-F16B945865EC}" srcOrd="5" destOrd="0" presId="urn:microsoft.com/office/officeart/2005/8/layout/orgChart1"/>
    <dgm:cxn modelId="{D6ABEA34-6E91-440C-A9BE-A7D5F3A6126D}" type="presParOf" srcId="{218F38B5-38B5-4813-A059-F16B945865EC}" destId="{64E9501A-66C5-4F35-ADBE-7B2EA5FAE970}" srcOrd="0" destOrd="0" presId="urn:microsoft.com/office/officeart/2005/8/layout/orgChart1"/>
    <dgm:cxn modelId="{FB71DF60-CDB1-4EB3-A369-EC3EBD9D5305}" type="presParOf" srcId="{64E9501A-66C5-4F35-ADBE-7B2EA5FAE970}" destId="{2F2415FB-B0B9-47EB-A124-9FBB02D7E307}" srcOrd="0" destOrd="0" presId="urn:microsoft.com/office/officeart/2005/8/layout/orgChart1"/>
    <dgm:cxn modelId="{F88737CF-8C8C-45AA-86B4-18016C64D3E6}" type="presParOf" srcId="{64E9501A-66C5-4F35-ADBE-7B2EA5FAE970}" destId="{3A8BD1AF-1839-4045-B8C1-0382205F8AE0}" srcOrd="1" destOrd="0" presId="urn:microsoft.com/office/officeart/2005/8/layout/orgChart1"/>
    <dgm:cxn modelId="{67EDECDE-9DDF-4796-9B97-B829707C42FF}" type="presParOf" srcId="{218F38B5-38B5-4813-A059-F16B945865EC}" destId="{AEE24572-2DE5-468C-9967-71ACAD3059BA}" srcOrd="1" destOrd="0" presId="urn:microsoft.com/office/officeart/2005/8/layout/orgChart1"/>
    <dgm:cxn modelId="{F50D73DD-9774-4CDC-BF8B-9F182B6BE465}" type="presParOf" srcId="{218F38B5-38B5-4813-A059-F16B945865EC}" destId="{EEA6C444-869D-4B69-91AB-E5F5FD8CDB45}" srcOrd="2" destOrd="0" presId="urn:microsoft.com/office/officeart/2005/8/layout/orgChart1"/>
    <dgm:cxn modelId="{87AA747B-8EA2-4CA3-A5B6-E7CA97D868EA}" type="presParOf" srcId="{E58F811F-4D66-4504-BFD3-8DB40F7A5757}" destId="{E17513CA-611E-4DFF-89CF-91EA01D1C314}" srcOrd="2" destOrd="0" presId="urn:microsoft.com/office/officeart/2005/8/layout/orgChart1"/>
    <dgm:cxn modelId="{9D4ED940-3394-45D8-966E-440222935E8C}" type="presParOf" srcId="{2F40F18B-9172-4A90-8158-2EEA16F2BD4E}" destId="{14351B69-5DFA-4561-8773-8AD45B200D7A}" srcOrd="2" destOrd="0" presId="urn:microsoft.com/office/officeart/2005/8/layout/orgChar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41865E-77F3-458E-A6ED-971EC64512B3}" type="doc">
      <dgm:prSet loTypeId="urn:microsoft.com/office/officeart/2005/8/layout/vList6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013A5D-BC30-4813-93BE-9AE0967ED506}">
      <dgm:prSet custT="1"/>
      <dgm:spPr/>
      <dgm:t>
        <a:bodyPr/>
        <a:lstStyle/>
        <a:p>
          <a:r>
            <a:rPr lang="ru-RU" sz="1400" b="1" i="1">
              <a:latin typeface="Times New Roman" pitchFamily="18" charset="0"/>
              <a:cs typeface="Times New Roman" pitchFamily="18" charset="0"/>
            </a:rPr>
            <a:t>Достаточная информация о профессии и путях ее получения</a:t>
          </a:r>
          <a:endParaRPr lang="ru-RU" sz="1400"/>
        </a:p>
      </dgm:t>
    </dgm:pt>
    <dgm:pt modelId="{568A5113-D449-4A5E-BF89-882D0BE0BED4}" type="parTrans" cxnId="{A684D69C-7B4B-4E17-ACED-56BEB95677F7}">
      <dgm:prSet/>
      <dgm:spPr/>
      <dgm:t>
        <a:bodyPr/>
        <a:lstStyle/>
        <a:p>
          <a:endParaRPr lang="ru-RU"/>
        </a:p>
      </dgm:t>
    </dgm:pt>
    <dgm:pt modelId="{0CDE91D7-37A0-4B17-A90F-A587982517F7}" type="sibTrans" cxnId="{A684D69C-7B4B-4E17-ACED-56BEB95677F7}">
      <dgm:prSet/>
      <dgm:spPr/>
      <dgm:t>
        <a:bodyPr/>
        <a:lstStyle/>
        <a:p>
          <a:endParaRPr lang="ru-RU"/>
        </a:p>
      </dgm:t>
    </dgm:pt>
    <dgm:pt modelId="{684BE572-0AF7-4CE5-B3E2-21D9F806D24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</a:t>
          </a:r>
        </a:p>
      </dgm:t>
    </dgm:pt>
    <dgm:pt modelId="{7863627B-FB3D-4DB3-8F30-3ADA411B56A4}" type="parTrans" cxnId="{3C0EC267-A969-47A4-AB8A-9D4E3799B548}">
      <dgm:prSet/>
      <dgm:spPr/>
      <dgm:t>
        <a:bodyPr/>
        <a:lstStyle/>
        <a:p>
          <a:endParaRPr lang="ru-RU"/>
        </a:p>
      </dgm:t>
    </dgm:pt>
    <dgm:pt modelId="{A3411B8C-2563-49A2-BFCD-D4F3EDADF890}" type="sibTrans" cxnId="{3C0EC267-A969-47A4-AB8A-9D4E3799B548}">
      <dgm:prSet/>
      <dgm:spPr/>
      <dgm:t>
        <a:bodyPr/>
        <a:lstStyle/>
        <a:p>
          <a:endParaRPr lang="ru-RU"/>
        </a:p>
      </dgm:t>
    </dgm:pt>
    <dgm:pt modelId="{DD36810E-7DEA-49C8-A0EB-B10F7761783B}">
      <dgm:prSet phldrT="[Текст]" custT="1"/>
      <dgm:spPr/>
      <dgm:t>
        <a:bodyPr/>
        <a:lstStyle/>
        <a:p>
          <a:r>
            <a:rPr lang="ru-RU" sz="1400" b="1" i="1">
              <a:latin typeface="Times New Roman" pitchFamily="18" charset="0"/>
              <a:cs typeface="Times New Roman" pitchFamily="18" charset="0"/>
            </a:rPr>
            <a:t>Потребность в осознанном выборе профессии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913E4C30-D16E-41DA-A4B3-EF84A78F0761}" type="parTrans" cxnId="{E4088EA5-B50C-493D-B6BD-ABD7DCEBE2CA}">
      <dgm:prSet/>
      <dgm:spPr/>
      <dgm:t>
        <a:bodyPr/>
        <a:lstStyle/>
        <a:p>
          <a:endParaRPr lang="ru-RU"/>
        </a:p>
      </dgm:t>
    </dgm:pt>
    <dgm:pt modelId="{011F0A13-590B-494C-9D6E-264345322093}" type="sibTrans" cxnId="{E4088EA5-B50C-493D-B6BD-ABD7DCEBE2CA}">
      <dgm:prSet/>
      <dgm:spPr/>
      <dgm:t>
        <a:bodyPr/>
        <a:lstStyle/>
        <a:p>
          <a:endParaRPr lang="ru-RU"/>
        </a:p>
      </dgm:t>
    </dgm:pt>
    <dgm:pt modelId="{2910F5E5-A96B-4B0B-98E7-0DBCED65E959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</a:t>
          </a:r>
        </a:p>
      </dgm:t>
    </dgm:pt>
    <dgm:pt modelId="{2A3E1477-8E6C-4EAC-908A-A7298710A591}" type="parTrans" cxnId="{515F31E1-191B-49FC-A11C-547870B1D9FB}">
      <dgm:prSet/>
      <dgm:spPr/>
      <dgm:t>
        <a:bodyPr/>
        <a:lstStyle/>
        <a:p>
          <a:endParaRPr lang="ru-RU"/>
        </a:p>
      </dgm:t>
    </dgm:pt>
    <dgm:pt modelId="{4A0C1615-AB23-4744-ACF6-5681B09A848A}" type="sibTrans" cxnId="{515F31E1-191B-49FC-A11C-547870B1D9FB}">
      <dgm:prSet/>
      <dgm:spPr/>
      <dgm:t>
        <a:bodyPr/>
        <a:lstStyle/>
        <a:p>
          <a:endParaRPr lang="ru-RU"/>
        </a:p>
      </dgm:t>
    </dgm:pt>
    <dgm:pt modelId="{E1C27B92-A52C-4DB4-A573-856B3362EEAC}" type="pres">
      <dgm:prSet presAssocID="{3441865E-77F3-458E-A6ED-971EC64512B3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87DF08-652F-41F3-A5BD-E212B49D255A}" type="pres">
      <dgm:prSet presAssocID="{9D013A5D-BC30-4813-93BE-9AE0967ED506}" presName="linNode" presStyleCnt="0"/>
      <dgm:spPr/>
    </dgm:pt>
    <dgm:pt modelId="{CE61869D-3BBC-4AA0-9260-A5891DE43181}" type="pres">
      <dgm:prSet presAssocID="{9D013A5D-BC30-4813-93BE-9AE0967ED506}" presName="parentShp" presStyleLbl="node1" presStyleIdx="0" presStyleCnt="2" custScaleX="92174" custScaleY="1000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B5D46-61EE-47A6-AB4F-4903F1C84E43}" type="pres">
      <dgm:prSet presAssocID="{9D013A5D-BC30-4813-93BE-9AE0967ED506}" presName="childShp" presStyleLbl="bgAccFollowNode1" presStyleIdx="0" presStyleCnt="2" custScaleY="130678" custLinFactNeighborX="-870" custLinFactNeighborY="87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0403FD-0427-4844-A544-FD103955766C}" type="pres">
      <dgm:prSet presAssocID="{0CDE91D7-37A0-4B17-A90F-A587982517F7}" presName="spacing" presStyleCnt="0"/>
      <dgm:spPr/>
    </dgm:pt>
    <dgm:pt modelId="{A84560B6-D34B-4694-B598-3FDBE7FE2C32}" type="pres">
      <dgm:prSet presAssocID="{DD36810E-7DEA-49C8-A0EB-B10F7761783B}" presName="linNode" presStyleCnt="0"/>
      <dgm:spPr/>
    </dgm:pt>
    <dgm:pt modelId="{F923DA8C-9FDF-4103-8A6C-7D3CC9EA1CB6}" type="pres">
      <dgm:prSet presAssocID="{DD36810E-7DEA-49C8-A0EB-B10F7761783B}" presName="parentShp" presStyleLbl="node1" presStyleIdx="1" presStyleCnt="2" custScaleX="93043" custScaleY="929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801C46-FEEE-42B1-880E-FF1E98E7ED3E}" type="pres">
      <dgm:prSet presAssocID="{DD36810E-7DEA-49C8-A0EB-B10F7761783B}" presName="childShp" presStyleLbl="bgAccFollowNode1" presStyleIdx="1" presStyleCnt="2" custScaleY="137284" custLinFactNeighborY="-22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A98E4C-6A5B-4ACD-91BA-7A97EBE7754D}" type="presOf" srcId="{3441865E-77F3-458E-A6ED-971EC64512B3}" destId="{E1C27B92-A52C-4DB4-A573-856B3362EEAC}" srcOrd="0" destOrd="0" presId="urn:microsoft.com/office/officeart/2005/8/layout/vList6"/>
    <dgm:cxn modelId="{A684D69C-7B4B-4E17-ACED-56BEB95677F7}" srcId="{3441865E-77F3-458E-A6ED-971EC64512B3}" destId="{9D013A5D-BC30-4813-93BE-9AE0967ED506}" srcOrd="0" destOrd="0" parTransId="{568A5113-D449-4A5E-BF89-882D0BE0BED4}" sibTransId="{0CDE91D7-37A0-4B17-A90F-A587982517F7}"/>
    <dgm:cxn modelId="{5FB2FE9F-4709-4CA5-BB63-3857AFC7C308}" type="presOf" srcId="{2910F5E5-A96B-4B0B-98E7-0DBCED65E959}" destId="{93801C46-FEEE-42B1-880E-FF1E98E7ED3E}" srcOrd="0" destOrd="0" presId="urn:microsoft.com/office/officeart/2005/8/layout/vList6"/>
    <dgm:cxn modelId="{B2112A31-CC8E-4816-8CAE-929D413983DA}" type="presOf" srcId="{9D013A5D-BC30-4813-93BE-9AE0967ED506}" destId="{CE61869D-3BBC-4AA0-9260-A5891DE43181}" srcOrd="0" destOrd="0" presId="urn:microsoft.com/office/officeart/2005/8/layout/vList6"/>
    <dgm:cxn modelId="{515F31E1-191B-49FC-A11C-547870B1D9FB}" srcId="{DD36810E-7DEA-49C8-A0EB-B10F7761783B}" destId="{2910F5E5-A96B-4B0B-98E7-0DBCED65E959}" srcOrd="0" destOrd="0" parTransId="{2A3E1477-8E6C-4EAC-908A-A7298710A591}" sibTransId="{4A0C1615-AB23-4744-ACF6-5681B09A848A}"/>
    <dgm:cxn modelId="{E4088EA5-B50C-493D-B6BD-ABD7DCEBE2CA}" srcId="{3441865E-77F3-458E-A6ED-971EC64512B3}" destId="{DD36810E-7DEA-49C8-A0EB-B10F7761783B}" srcOrd="1" destOrd="0" parTransId="{913E4C30-D16E-41DA-A4B3-EF84A78F0761}" sibTransId="{011F0A13-590B-494C-9D6E-264345322093}"/>
    <dgm:cxn modelId="{D521D866-1C00-406C-A36C-115ABA951D6E}" type="presOf" srcId="{684BE572-0AF7-4CE5-B3E2-21D9F806D247}" destId="{B65B5D46-61EE-47A6-AB4F-4903F1C84E43}" srcOrd="0" destOrd="0" presId="urn:microsoft.com/office/officeart/2005/8/layout/vList6"/>
    <dgm:cxn modelId="{3C0EC267-A969-47A4-AB8A-9D4E3799B548}" srcId="{9D013A5D-BC30-4813-93BE-9AE0967ED506}" destId="{684BE572-0AF7-4CE5-B3E2-21D9F806D247}" srcOrd="0" destOrd="0" parTransId="{7863627B-FB3D-4DB3-8F30-3ADA411B56A4}" sibTransId="{A3411B8C-2563-49A2-BFCD-D4F3EDADF890}"/>
    <dgm:cxn modelId="{12F91382-0B97-46F6-A961-1BA7DC63962A}" type="presOf" srcId="{DD36810E-7DEA-49C8-A0EB-B10F7761783B}" destId="{F923DA8C-9FDF-4103-8A6C-7D3CC9EA1CB6}" srcOrd="0" destOrd="0" presId="urn:microsoft.com/office/officeart/2005/8/layout/vList6"/>
    <dgm:cxn modelId="{AB757C93-6FEF-4AAD-B580-D784ACE55E7D}" type="presParOf" srcId="{E1C27B92-A52C-4DB4-A573-856B3362EEAC}" destId="{6A87DF08-652F-41F3-A5BD-E212B49D255A}" srcOrd="0" destOrd="0" presId="urn:microsoft.com/office/officeart/2005/8/layout/vList6"/>
    <dgm:cxn modelId="{ECC572AB-FD6F-4493-A391-E44693AE92DE}" type="presParOf" srcId="{6A87DF08-652F-41F3-A5BD-E212B49D255A}" destId="{CE61869D-3BBC-4AA0-9260-A5891DE43181}" srcOrd="0" destOrd="0" presId="urn:microsoft.com/office/officeart/2005/8/layout/vList6"/>
    <dgm:cxn modelId="{E45A5BCD-4034-49D7-B2B4-3D2D24FACD1F}" type="presParOf" srcId="{6A87DF08-652F-41F3-A5BD-E212B49D255A}" destId="{B65B5D46-61EE-47A6-AB4F-4903F1C84E43}" srcOrd="1" destOrd="0" presId="urn:microsoft.com/office/officeart/2005/8/layout/vList6"/>
    <dgm:cxn modelId="{10479E66-F079-4350-8217-C91E1F95B2D7}" type="presParOf" srcId="{E1C27B92-A52C-4DB4-A573-856B3362EEAC}" destId="{A20403FD-0427-4844-A544-FD103955766C}" srcOrd="1" destOrd="0" presId="urn:microsoft.com/office/officeart/2005/8/layout/vList6"/>
    <dgm:cxn modelId="{0F60D4B6-12F2-416C-8268-7B1CEB111223}" type="presParOf" srcId="{E1C27B92-A52C-4DB4-A573-856B3362EEAC}" destId="{A84560B6-D34B-4694-B598-3FDBE7FE2C32}" srcOrd="2" destOrd="0" presId="urn:microsoft.com/office/officeart/2005/8/layout/vList6"/>
    <dgm:cxn modelId="{5D8C3FAD-6A79-4D78-A903-FF1D885BC74F}" type="presParOf" srcId="{A84560B6-D34B-4694-B598-3FDBE7FE2C32}" destId="{F923DA8C-9FDF-4103-8A6C-7D3CC9EA1CB6}" srcOrd="0" destOrd="0" presId="urn:microsoft.com/office/officeart/2005/8/layout/vList6"/>
    <dgm:cxn modelId="{85DD8B6E-E793-4374-B4B3-61525921A0D7}" type="presParOf" srcId="{A84560B6-D34B-4694-B598-3FDBE7FE2C32}" destId="{93801C46-FEEE-42B1-880E-FF1E98E7ED3E}" srcOrd="1" destOrd="0" presId="urn:microsoft.com/office/officeart/2005/8/layout/vList6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41865E-77F3-458E-A6ED-971EC64512B3}" type="doc">
      <dgm:prSet loTypeId="urn:microsoft.com/office/officeart/2005/8/layout/vList6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D36810E-7DEA-49C8-A0EB-B10F7761783B}">
      <dgm:prSet phldrT="[Текст]" custT="1"/>
      <dgm:spPr/>
      <dgm:t>
        <a:bodyPr/>
        <a:lstStyle/>
        <a:p>
          <a:r>
            <a:rPr lang="ru-RU" sz="1400" b="1" i="1">
              <a:latin typeface="Times New Roman" pitchFamily="18" charset="0"/>
              <a:cs typeface="Times New Roman" pitchFamily="18" charset="0"/>
            </a:rPr>
            <a:t>Уровень профессионального самоопределения школьника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913E4C30-D16E-41DA-A4B3-EF84A78F0761}" type="parTrans" cxnId="{E4088EA5-B50C-493D-B6BD-ABD7DCEBE2CA}">
      <dgm:prSet/>
      <dgm:spPr/>
      <dgm:t>
        <a:bodyPr/>
        <a:lstStyle/>
        <a:p>
          <a:endParaRPr lang="ru-RU"/>
        </a:p>
      </dgm:t>
    </dgm:pt>
    <dgm:pt modelId="{011F0A13-590B-494C-9D6E-264345322093}" type="sibTrans" cxnId="{E4088EA5-B50C-493D-B6BD-ABD7DCEBE2CA}">
      <dgm:prSet/>
      <dgm:spPr/>
      <dgm:t>
        <a:bodyPr/>
        <a:lstStyle/>
        <a:p>
          <a:endParaRPr lang="ru-RU"/>
        </a:p>
      </dgm:t>
    </dgm:pt>
    <dgm:pt modelId="{2910F5E5-A96B-4B0B-98E7-0DBCED65E959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 насколько глубоко он сможет изучить свои профессионально важные качества, во многом будет зависеть осознанность его выбора</a:t>
          </a:r>
        </a:p>
      </dgm:t>
    </dgm:pt>
    <dgm:pt modelId="{2A3E1477-8E6C-4EAC-908A-A7298710A591}" type="parTrans" cxnId="{515F31E1-191B-49FC-A11C-547870B1D9FB}">
      <dgm:prSet/>
      <dgm:spPr/>
      <dgm:t>
        <a:bodyPr/>
        <a:lstStyle/>
        <a:p>
          <a:endParaRPr lang="ru-RU"/>
        </a:p>
      </dgm:t>
    </dgm:pt>
    <dgm:pt modelId="{4A0C1615-AB23-4744-ACF6-5681B09A848A}" type="sibTrans" cxnId="{515F31E1-191B-49FC-A11C-547870B1D9FB}">
      <dgm:prSet/>
      <dgm:spPr/>
      <dgm:t>
        <a:bodyPr/>
        <a:lstStyle/>
        <a:p>
          <a:endParaRPr lang="ru-RU"/>
        </a:p>
      </dgm:t>
    </dgm:pt>
    <dgm:pt modelId="{684BE572-0AF7-4CE5-B3E2-21D9F806D247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отношение учащихся к труду как к жизненной ценности прямо соотносится у них с потребностью в осознанном выборе профессии</a:t>
          </a:r>
        </a:p>
      </dgm:t>
    </dgm:pt>
    <dgm:pt modelId="{A3411B8C-2563-49A2-BFCD-D4F3EDADF890}" type="sibTrans" cxnId="{3C0EC267-A969-47A4-AB8A-9D4E3799B548}">
      <dgm:prSet/>
      <dgm:spPr/>
      <dgm:t>
        <a:bodyPr/>
        <a:lstStyle/>
        <a:p>
          <a:endParaRPr lang="ru-RU"/>
        </a:p>
      </dgm:t>
    </dgm:pt>
    <dgm:pt modelId="{7863627B-FB3D-4DB3-8F30-3ADA411B56A4}" type="parTrans" cxnId="{3C0EC267-A969-47A4-AB8A-9D4E3799B548}">
      <dgm:prSet/>
      <dgm:spPr/>
      <dgm:t>
        <a:bodyPr/>
        <a:lstStyle/>
        <a:p>
          <a:endParaRPr lang="ru-RU"/>
        </a:p>
      </dgm:t>
    </dgm:pt>
    <dgm:pt modelId="{9D013A5D-BC30-4813-93BE-9AE0967ED506}">
      <dgm:prSet custT="1"/>
      <dgm:spPr/>
      <dgm:t>
        <a:bodyPr/>
        <a:lstStyle/>
        <a:p>
          <a:r>
            <a:rPr lang="ru-RU" sz="1400" b="1" i="1">
              <a:latin typeface="Times New Roman" pitchFamily="18" charset="0"/>
              <a:cs typeface="Times New Roman" pitchFamily="18" charset="0"/>
            </a:rPr>
            <a:t>Осознание школьником  социальной значимости труда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0CDE91D7-37A0-4B17-A90F-A587982517F7}" type="sibTrans" cxnId="{A684D69C-7B4B-4E17-ACED-56BEB95677F7}">
      <dgm:prSet/>
      <dgm:spPr/>
      <dgm:t>
        <a:bodyPr/>
        <a:lstStyle/>
        <a:p>
          <a:endParaRPr lang="ru-RU"/>
        </a:p>
      </dgm:t>
    </dgm:pt>
    <dgm:pt modelId="{568A5113-D449-4A5E-BF89-882D0BE0BED4}" type="parTrans" cxnId="{A684D69C-7B4B-4E17-ACED-56BEB95677F7}">
      <dgm:prSet/>
      <dgm:spPr/>
      <dgm:t>
        <a:bodyPr/>
        <a:lstStyle/>
        <a:p>
          <a:endParaRPr lang="ru-RU"/>
        </a:p>
      </dgm:t>
    </dgm:pt>
    <dgm:pt modelId="{E1C27B92-A52C-4DB4-A573-856B3362EEAC}" type="pres">
      <dgm:prSet presAssocID="{3441865E-77F3-458E-A6ED-971EC64512B3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87DF08-652F-41F3-A5BD-E212B49D255A}" type="pres">
      <dgm:prSet presAssocID="{9D013A5D-BC30-4813-93BE-9AE0967ED506}" presName="linNode" presStyleCnt="0"/>
      <dgm:spPr/>
    </dgm:pt>
    <dgm:pt modelId="{CE61869D-3BBC-4AA0-9260-A5891DE43181}" type="pres">
      <dgm:prSet presAssocID="{9D013A5D-BC30-4813-93BE-9AE0967ED506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B5D46-61EE-47A6-AB4F-4903F1C84E43}" type="pres">
      <dgm:prSet presAssocID="{9D013A5D-BC30-4813-93BE-9AE0967ED506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0403FD-0427-4844-A544-FD103955766C}" type="pres">
      <dgm:prSet presAssocID="{0CDE91D7-37A0-4B17-A90F-A587982517F7}" presName="spacing" presStyleCnt="0"/>
      <dgm:spPr/>
    </dgm:pt>
    <dgm:pt modelId="{A84560B6-D34B-4694-B598-3FDBE7FE2C32}" type="pres">
      <dgm:prSet presAssocID="{DD36810E-7DEA-49C8-A0EB-B10F7761783B}" presName="linNode" presStyleCnt="0"/>
      <dgm:spPr/>
    </dgm:pt>
    <dgm:pt modelId="{F923DA8C-9FDF-4103-8A6C-7D3CC9EA1CB6}" type="pres">
      <dgm:prSet presAssocID="{DD36810E-7DEA-49C8-A0EB-B10F7761783B}" presName="parentShp" presStyleLbl="node1" presStyleIdx="1" presStyleCnt="2" custScaleX="99825" custScaleY="885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801C46-FEEE-42B1-880E-FF1E98E7ED3E}" type="pres">
      <dgm:prSet presAssocID="{DD36810E-7DEA-49C8-A0EB-B10F7761783B}" presName="childShp" presStyleLbl="bgAccFollowNode1" presStyleIdx="1" presStyleCnt="2" custLinFactNeighborX="3378" custLinFactNeighborY="6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CE506BD-6AA2-4095-BE3F-304C1F0E357C}" type="presOf" srcId="{2910F5E5-A96B-4B0B-98E7-0DBCED65E959}" destId="{93801C46-FEEE-42B1-880E-FF1E98E7ED3E}" srcOrd="0" destOrd="0" presId="urn:microsoft.com/office/officeart/2005/8/layout/vList6"/>
    <dgm:cxn modelId="{A30CE2DE-74E0-48BB-AA1D-55CEE8FB86A6}" type="presOf" srcId="{684BE572-0AF7-4CE5-B3E2-21D9F806D247}" destId="{B65B5D46-61EE-47A6-AB4F-4903F1C84E43}" srcOrd="0" destOrd="0" presId="urn:microsoft.com/office/officeart/2005/8/layout/vList6"/>
    <dgm:cxn modelId="{229FC3DD-28F4-4FBB-8E53-3187AE2C6C30}" type="presOf" srcId="{DD36810E-7DEA-49C8-A0EB-B10F7761783B}" destId="{F923DA8C-9FDF-4103-8A6C-7D3CC9EA1CB6}" srcOrd="0" destOrd="0" presId="urn:microsoft.com/office/officeart/2005/8/layout/vList6"/>
    <dgm:cxn modelId="{A684D69C-7B4B-4E17-ACED-56BEB95677F7}" srcId="{3441865E-77F3-458E-A6ED-971EC64512B3}" destId="{9D013A5D-BC30-4813-93BE-9AE0967ED506}" srcOrd="0" destOrd="0" parTransId="{568A5113-D449-4A5E-BF89-882D0BE0BED4}" sibTransId="{0CDE91D7-37A0-4B17-A90F-A587982517F7}"/>
    <dgm:cxn modelId="{515F31E1-191B-49FC-A11C-547870B1D9FB}" srcId="{DD36810E-7DEA-49C8-A0EB-B10F7761783B}" destId="{2910F5E5-A96B-4B0B-98E7-0DBCED65E959}" srcOrd="0" destOrd="0" parTransId="{2A3E1477-8E6C-4EAC-908A-A7298710A591}" sibTransId="{4A0C1615-AB23-4744-ACF6-5681B09A848A}"/>
    <dgm:cxn modelId="{E4088EA5-B50C-493D-B6BD-ABD7DCEBE2CA}" srcId="{3441865E-77F3-458E-A6ED-971EC64512B3}" destId="{DD36810E-7DEA-49C8-A0EB-B10F7761783B}" srcOrd="1" destOrd="0" parTransId="{913E4C30-D16E-41DA-A4B3-EF84A78F0761}" sibTransId="{011F0A13-590B-494C-9D6E-264345322093}"/>
    <dgm:cxn modelId="{3C0EC267-A969-47A4-AB8A-9D4E3799B548}" srcId="{9D013A5D-BC30-4813-93BE-9AE0967ED506}" destId="{684BE572-0AF7-4CE5-B3E2-21D9F806D247}" srcOrd="0" destOrd="0" parTransId="{7863627B-FB3D-4DB3-8F30-3ADA411B56A4}" sibTransId="{A3411B8C-2563-49A2-BFCD-D4F3EDADF890}"/>
    <dgm:cxn modelId="{31C8CD38-71AE-43BE-8786-E8862F23A8B6}" type="presOf" srcId="{9D013A5D-BC30-4813-93BE-9AE0967ED506}" destId="{CE61869D-3BBC-4AA0-9260-A5891DE43181}" srcOrd="0" destOrd="0" presId="urn:microsoft.com/office/officeart/2005/8/layout/vList6"/>
    <dgm:cxn modelId="{17A16B2E-ABDD-4A4A-8AC3-015378CFEBF3}" type="presOf" srcId="{3441865E-77F3-458E-A6ED-971EC64512B3}" destId="{E1C27B92-A52C-4DB4-A573-856B3362EEAC}" srcOrd="0" destOrd="0" presId="urn:microsoft.com/office/officeart/2005/8/layout/vList6"/>
    <dgm:cxn modelId="{1D019DF1-F37A-47D4-ADFD-7D09CE672CC1}" type="presParOf" srcId="{E1C27B92-A52C-4DB4-A573-856B3362EEAC}" destId="{6A87DF08-652F-41F3-A5BD-E212B49D255A}" srcOrd="0" destOrd="0" presId="urn:microsoft.com/office/officeart/2005/8/layout/vList6"/>
    <dgm:cxn modelId="{CB6EDB20-6C23-4922-A040-4DB741EFE86A}" type="presParOf" srcId="{6A87DF08-652F-41F3-A5BD-E212B49D255A}" destId="{CE61869D-3BBC-4AA0-9260-A5891DE43181}" srcOrd="0" destOrd="0" presId="urn:microsoft.com/office/officeart/2005/8/layout/vList6"/>
    <dgm:cxn modelId="{B8935079-FA4C-421C-A7BE-126AB716B209}" type="presParOf" srcId="{6A87DF08-652F-41F3-A5BD-E212B49D255A}" destId="{B65B5D46-61EE-47A6-AB4F-4903F1C84E43}" srcOrd="1" destOrd="0" presId="urn:microsoft.com/office/officeart/2005/8/layout/vList6"/>
    <dgm:cxn modelId="{96572F46-B8C2-45F9-9584-97F3E3933924}" type="presParOf" srcId="{E1C27B92-A52C-4DB4-A573-856B3362EEAC}" destId="{A20403FD-0427-4844-A544-FD103955766C}" srcOrd="1" destOrd="0" presId="urn:microsoft.com/office/officeart/2005/8/layout/vList6"/>
    <dgm:cxn modelId="{6EECD1B7-4F88-4830-8CD4-DC5955593B23}" type="presParOf" srcId="{E1C27B92-A52C-4DB4-A573-856B3362EEAC}" destId="{A84560B6-D34B-4694-B598-3FDBE7FE2C32}" srcOrd="2" destOrd="0" presId="urn:microsoft.com/office/officeart/2005/8/layout/vList6"/>
    <dgm:cxn modelId="{271672B8-FA61-4034-B7E5-5BCD8A582D38}" type="presParOf" srcId="{A84560B6-D34B-4694-B598-3FDBE7FE2C32}" destId="{F923DA8C-9FDF-4103-8A6C-7D3CC9EA1CB6}" srcOrd="0" destOrd="0" presId="urn:microsoft.com/office/officeart/2005/8/layout/vList6"/>
    <dgm:cxn modelId="{EDB05CF2-8498-4E48-9C51-6491195C1E83}" type="presParOf" srcId="{A84560B6-D34B-4694-B598-3FDBE7FE2C32}" destId="{93801C46-FEEE-42B1-880E-FF1E98E7ED3E}" srcOrd="1" destOrd="0" presId="urn:microsoft.com/office/officeart/2005/8/layout/vList6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41865E-77F3-458E-A6ED-971EC64512B3}" type="doc">
      <dgm:prSet loTypeId="urn:microsoft.com/office/officeart/2005/8/layout/vList6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84BE572-0AF7-4CE5-B3E2-21D9F806D24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</a:t>
          </a:r>
        </a:p>
      </dgm:t>
    </dgm:pt>
    <dgm:pt modelId="{A3411B8C-2563-49A2-BFCD-D4F3EDADF890}" type="sibTrans" cxnId="{3C0EC267-A969-47A4-AB8A-9D4E3799B548}">
      <dgm:prSet/>
      <dgm:spPr/>
      <dgm:t>
        <a:bodyPr/>
        <a:lstStyle/>
        <a:p>
          <a:endParaRPr lang="ru-RU"/>
        </a:p>
      </dgm:t>
    </dgm:pt>
    <dgm:pt modelId="{7863627B-FB3D-4DB3-8F30-3ADA411B56A4}" type="parTrans" cxnId="{3C0EC267-A969-47A4-AB8A-9D4E3799B548}">
      <dgm:prSet/>
      <dgm:spPr/>
      <dgm:t>
        <a:bodyPr/>
        <a:lstStyle/>
        <a:p>
          <a:endParaRPr lang="ru-RU"/>
        </a:p>
      </dgm:t>
    </dgm:pt>
    <dgm:pt modelId="{9D013A5D-BC30-4813-93BE-9AE0967ED506}">
      <dgm:prSet custT="1"/>
      <dgm:spPr/>
      <dgm:t>
        <a:bodyPr/>
        <a:lstStyle/>
        <a:p>
          <a:r>
            <a:rPr lang="ru-RU" sz="1400" b="1" i="1">
              <a:latin typeface="Times New Roman" pitchFamily="18" charset="0"/>
              <a:cs typeface="Times New Roman" pitchFamily="18" charset="0"/>
            </a:rPr>
            <a:t>Наличие у школьника индивидуального профессионального плана</a:t>
          </a:r>
          <a:endParaRPr lang="ru-RU" sz="1400" b="1">
            <a:latin typeface="Times New Roman" pitchFamily="18" charset="0"/>
            <a:cs typeface="Times New Roman" pitchFamily="18" charset="0"/>
          </a:endParaRPr>
        </a:p>
      </dgm:t>
    </dgm:pt>
    <dgm:pt modelId="{0CDE91D7-37A0-4B17-A90F-A587982517F7}" type="sibTrans" cxnId="{A684D69C-7B4B-4E17-ACED-56BEB95677F7}">
      <dgm:prSet/>
      <dgm:spPr/>
      <dgm:t>
        <a:bodyPr/>
        <a:lstStyle/>
        <a:p>
          <a:endParaRPr lang="ru-RU"/>
        </a:p>
      </dgm:t>
    </dgm:pt>
    <dgm:pt modelId="{568A5113-D449-4A5E-BF89-882D0BE0BED4}" type="parTrans" cxnId="{A684D69C-7B4B-4E17-ACED-56BEB95677F7}">
      <dgm:prSet/>
      <dgm:spPr/>
      <dgm:t>
        <a:bodyPr/>
        <a:lstStyle/>
        <a:p>
          <a:endParaRPr lang="ru-RU"/>
        </a:p>
      </dgm:t>
    </dgm:pt>
    <dgm:pt modelId="{E1C27B92-A52C-4DB4-A573-856B3362EEAC}" type="pres">
      <dgm:prSet presAssocID="{3441865E-77F3-458E-A6ED-971EC64512B3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87DF08-652F-41F3-A5BD-E212B49D255A}" type="pres">
      <dgm:prSet presAssocID="{9D013A5D-BC30-4813-93BE-9AE0967ED506}" presName="linNode" presStyleCnt="0"/>
      <dgm:spPr/>
    </dgm:pt>
    <dgm:pt modelId="{CE61869D-3BBC-4AA0-9260-A5891DE43181}" type="pres">
      <dgm:prSet presAssocID="{9D013A5D-BC30-4813-93BE-9AE0967ED506}" presName="parentShp" presStyleLbl="node1" presStyleIdx="0" presStyleCnt="1" custScaleX="94607" custScaleY="803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5B5D46-61EE-47A6-AB4F-4903F1C84E43}" type="pres">
      <dgm:prSet presAssocID="{9D013A5D-BC30-4813-93BE-9AE0967ED506}" presName="childShp" presStyleLbl="bgAccFollowNode1" presStyleIdx="0" presStyleCnt="1" custLinFactNeighborX="30075" custLinFactNeighborY="4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684D69C-7B4B-4E17-ACED-56BEB95677F7}" srcId="{3441865E-77F3-458E-A6ED-971EC64512B3}" destId="{9D013A5D-BC30-4813-93BE-9AE0967ED506}" srcOrd="0" destOrd="0" parTransId="{568A5113-D449-4A5E-BF89-882D0BE0BED4}" sibTransId="{0CDE91D7-37A0-4B17-A90F-A587982517F7}"/>
    <dgm:cxn modelId="{4C8DB44D-0466-4DFC-8D66-556353CFFC71}" type="presOf" srcId="{9D013A5D-BC30-4813-93BE-9AE0967ED506}" destId="{CE61869D-3BBC-4AA0-9260-A5891DE43181}" srcOrd="0" destOrd="0" presId="urn:microsoft.com/office/officeart/2005/8/layout/vList6"/>
    <dgm:cxn modelId="{3C0EC267-A969-47A4-AB8A-9D4E3799B548}" srcId="{9D013A5D-BC30-4813-93BE-9AE0967ED506}" destId="{684BE572-0AF7-4CE5-B3E2-21D9F806D247}" srcOrd="0" destOrd="0" parTransId="{7863627B-FB3D-4DB3-8F30-3ADA411B56A4}" sibTransId="{A3411B8C-2563-49A2-BFCD-D4F3EDADF890}"/>
    <dgm:cxn modelId="{97FD302A-8EC7-4BF7-A6E2-1398BBECA4C9}" type="presOf" srcId="{3441865E-77F3-458E-A6ED-971EC64512B3}" destId="{E1C27B92-A52C-4DB4-A573-856B3362EEAC}" srcOrd="0" destOrd="0" presId="urn:microsoft.com/office/officeart/2005/8/layout/vList6"/>
    <dgm:cxn modelId="{0FDFE49C-E4FD-478B-8337-938929A09185}" type="presOf" srcId="{684BE572-0AF7-4CE5-B3E2-21D9F806D247}" destId="{B65B5D46-61EE-47A6-AB4F-4903F1C84E43}" srcOrd="0" destOrd="0" presId="urn:microsoft.com/office/officeart/2005/8/layout/vList6"/>
    <dgm:cxn modelId="{0A0CA5D3-84AE-4437-9181-B96A69135B51}" type="presParOf" srcId="{E1C27B92-A52C-4DB4-A573-856B3362EEAC}" destId="{6A87DF08-652F-41F3-A5BD-E212B49D255A}" srcOrd="0" destOrd="0" presId="urn:microsoft.com/office/officeart/2005/8/layout/vList6"/>
    <dgm:cxn modelId="{9A972A6E-E47E-46D5-BBA8-D187C3B3412A}" type="presParOf" srcId="{6A87DF08-652F-41F3-A5BD-E212B49D255A}" destId="{CE61869D-3BBC-4AA0-9260-A5891DE43181}" srcOrd="0" destOrd="0" presId="urn:microsoft.com/office/officeart/2005/8/layout/vList6"/>
    <dgm:cxn modelId="{0569A304-B10D-42CB-ACED-AA34503B3C3B}" type="presParOf" srcId="{6A87DF08-652F-41F3-A5BD-E212B49D255A}" destId="{B65B5D46-61EE-47A6-AB4F-4903F1C84E43}" srcOrd="1" destOrd="0" presId="urn:microsoft.com/office/officeart/2005/8/layout/vList6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E91062-1F12-42A0-909C-4AE5A11C99C6}">
      <dsp:nvSpPr>
        <dsp:cNvPr id="0" name=""/>
        <dsp:cNvSpPr/>
      </dsp:nvSpPr>
      <dsp:spPr>
        <a:xfrm>
          <a:off x="3436813" y="1532829"/>
          <a:ext cx="406726" cy="2387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87865"/>
              </a:lnTo>
              <a:lnTo>
                <a:pt x="406726" y="23878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D57CC-7E59-417C-9CE9-4CDFC05FE0B6}">
      <dsp:nvSpPr>
        <dsp:cNvPr id="0" name=""/>
        <dsp:cNvSpPr/>
      </dsp:nvSpPr>
      <dsp:spPr>
        <a:xfrm>
          <a:off x="3436813" y="1532829"/>
          <a:ext cx="406726" cy="1386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924"/>
              </a:lnTo>
              <a:lnTo>
                <a:pt x="406726" y="13869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C544A-8084-43CC-B52B-BBAC3DCE8B94}">
      <dsp:nvSpPr>
        <dsp:cNvPr id="0" name=""/>
        <dsp:cNvSpPr/>
      </dsp:nvSpPr>
      <dsp:spPr>
        <a:xfrm>
          <a:off x="3436813" y="1532829"/>
          <a:ext cx="406726" cy="545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286"/>
              </a:lnTo>
              <a:lnTo>
                <a:pt x="406726" y="545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67BFA-0777-45FF-A20D-A18F3D6D6673}">
      <dsp:nvSpPr>
        <dsp:cNvPr id="0" name=""/>
        <dsp:cNvSpPr/>
      </dsp:nvSpPr>
      <dsp:spPr>
        <a:xfrm>
          <a:off x="2940577" y="691192"/>
          <a:ext cx="1580838" cy="248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467"/>
              </a:lnTo>
              <a:lnTo>
                <a:pt x="1580838" y="124467"/>
              </a:lnTo>
              <a:lnTo>
                <a:pt x="1580838" y="2489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6B2D0-69CE-465D-A187-96735762711C}">
      <dsp:nvSpPr>
        <dsp:cNvPr id="0" name=""/>
        <dsp:cNvSpPr/>
      </dsp:nvSpPr>
      <dsp:spPr>
        <a:xfrm>
          <a:off x="295259" y="1532829"/>
          <a:ext cx="436911" cy="23788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8856"/>
              </a:lnTo>
              <a:lnTo>
                <a:pt x="436911" y="23788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53083-FD9C-4EFD-9713-714447EE285F}">
      <dsp:nvSpPr>
        <dsp:cNvPr id="0" name=""/>
        <dsp:cNvSpPr/>
      </dsp:nvSpPr>
      <dsp:spPr>
        <a:xfrm>
          <a:off x="295259" y="1532829"/>
          <a:ext cx="436911" cy="1386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6924"/>
              </a:lnTo>
              <a:lnTo>
                <a:pt x="436911" y="13869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86A19-E7EE-406B-978D-A8BFA8F21AD4}">
      <dsp:nvSpPr>
        <dsp:cNvPr id="0" name=""/>
        <dsp:cNvSpPr/>
      </dsp:nvSpPr>
      <dsp:spPr>
        <a:xfrm>
          <a:off x="295259" y="1532829"/>
          <a:ext cx="436911" cy="545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286"/>
              </a:lnTo>
              <a:lnTo>
                <a:pt x="436911" y="545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C7577-9549-42E1-938C-444A34A5FFD3}">
      <dsp:nvSpPr>
        <dsp:cNvPr id="0" name=""/>
        <dsp:cNvSpPr/>
      </dsp:nvSpPr>
      <dsp:spPr>
        <a:xfrm>
          <a:off x="1460356" y="691192"/>
          <a:ext cx="1480221" cy="248935"/>
        </a:xfrm>
        <a:custGeom>
          <a:avLst/>
          <a:gdLst/>
          <a:ahLst/>
          <a:cxnLst/>
          <a:rect l="0" t="0" r="0" b="0"/>
          <a:pathLst>
            <a:path>
              <a:moveTo>
                <a:pt x="1480221" y="0"/>
              </a:moveTo>
              <a:lnTo>
                <a:pt x="1480221" y="124467"/>
              </a:lnTo>
              <a:lnTo>
                <a:pt x="0" y="124467"/>
              </a:lnTo>
              <a:lnTo>
                <a:pt x="0" y="2489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1F6E5-CF55-4AED-B11C-2963211FFB66}">
      <dsp:nvSpPr>
        <dsp:cNvPr id="0" name=""/>
        <dsp:cNvSpPr/>
      </dsp:nvSpPr>
      <dsp:spPr>
        <a:xfrm>
          <a:off x="889210" y="243274"/>
          <a:ext cx="4102734" cy="44791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Несовершенство системы профессиональной ориентации учащихся в школе</a:t>
          </a:r>
          <a:endParaRPr lang="ru-RU" sz="1400" kern="1200" dirty="0"/>
        </a:p>
      </dsp:txBody>
      <dsp:txXfrm>
        <a:off x="889210" y="243274"/>
        <a:ext cx="4102734" cy="447917"/>
      </dsp:txXfrm>
    </dsp:sp>
    <dsp:sp modelId="{9828DF75-8014-4096-A875-0E706C3B8F1B}">
      <dsp:nvSpPr>
        <dsp:cNvPr id="0" name=""/>
        <dsp:cNvSpPr/>
      </dsp:nvSpPr>
      <dsp:spPr>
        <a:xfrm>
          <a:off x="3985" y="940127"/>
          <a:ext cx="2912742" cy="5927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Пассивность школьников в самостоятельном получении информации и выборе профессии</a:t>
          </a:r>
          <a:endParaRPr lang="ru-RU" sz="1400" kern="1200" dirty="0"/>
        </a:p>
      </dsp:txBody>
      <dsp:txXfrm>
        <a:off x="3985" y="940127"/>
        <a:ext cx="2912742" cy="592702"/>
      </dsp:txXfrm>
    </dsp:sp>
    <dsp:sp modelId="{8B7F7C43-B204-40B2-B639-F60A4A23451C}">
      <dsp:nvSpPr>
        <dsp:cNvPr id="0" name=""/>
        <dsp:cNvSpPr/>
      </dsp:nvSpPr>
      <dsp:spPr>
        <a:xfrm>
          <a:off x="732171" y="1781764"/>
          <a:ext cx="2172693" cy="5927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Недостаточное психолого-педагогическое сопровождение участников образовательного процесса</a:t>
          </a:r>
          <a:endParaRPr lang="ru-RU" sz="1100" kern="1200" dirty="0"/>
        </a:p>
      </dsp:txBody>
      <dsp:txXfrm>
        <a:off x="732171" y="1781764"/>
        <a:ext cx="2172693" cy="592702"/>
      </dsp:txXfrm>
    </dsp:sp>
    <dsp:sp modelId="{C814F37A-704C-485A-A1CA-948EECDD3A95}">
      <dsp:nvSpPr>
        <dsp:cNvPr id="0" name=""/>
        <dsp:cNvSpPr/>
      </dsp:nvSpPr>
      <dsp:spPr>
        <a:xfrm>
          <a:off x="732171" y="2623402"/>
          <a:ext cx="2198618" cy="5927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Большое влияние на профессиональный выбор оказывают родители без учета способностей ребенка</a:t>
          </a:r>
          <a:endParaRPr lang="ru-RU" sz="1100" kern="1200" dirty="0"/>
        </a:p>
      </dsp:txBody>
      <dsp:txXfrm>
        <a:off x="732171" y="2623402"/>
        <a:ext cx="2198618" cy="592702"/>
      </dsp:txXfrm>
    </dsp:sp>
    <dsp:sp modelId="{1A6CE2D1-6814-45DF-ACFB-0DEAA1F80DE9}">
      <dsp:nvSpPr>
        <dsp:cNvPr id="0" name=""/>
        <dsp:cNvSpPr/>
      </dsp:nvSpPr>
      <dsp:spPr>
        <a:xfrm>
          <a:off x="732171" y="3465040"/>
          <a:ext cx="2154746" cy="8932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Недостаточное количество кружков и объединений в школе, направленных на профессиональную ориентацию учащихся</a:t>
          </a:r>
          <a:endParaRPr lang="ru-RU" sz="1100" kern="1200" dirty="0"/>
        </a:p>
      </dsp:txBody>
      <dsp:txXfrm>
        <a:off x="732171" y="3465040"/>
        <a:ext cx="2154746" cy="893291"/>
      </dsp:txXfrm>
    </dsp:sp>
    <dsp:sp modelId="{4380B3B9-5B58-4B4B-BEF7-2AA4871361D3}">
      <dsp:nvSpPr>
        <dsp:cNvPr id="0" name=""/>
        <dsp:cNvSpPr/>
      </dsp:nvSpPr>
      <dsp:spPr>
        <a:xfrm>
          <a:off x="3165662" y="940127"/>
          <a:ext cx="2711507" cy="5927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Недостаточное взаимодействие школ с социальными партнёрами</a:t>
          </a:r>
          <a:endParaRPr lang="ru-RU" sz="1400" kern="1200" dirty="0"/>
        </a:p>
      </dsp:txBody>
      <dsp:txXfrm>
        <a:off x="3165662" y="940127"/>
        <a:ext cx="2711507" cy="592702"/>
      </dsp:txXfrm>
    </dsp:sp>
    <dsp:sp modelId="{662B7B77-0768-488A-9F49-28C417A86A21}">
      <dsp:nvSpPr>
        <dsp:cNvPr id="0" name=""/>
        <dsp:cNvSpPr/>
      </dsp:nvSpPr>
      <dsp:spPr>
        <a:xfrm>
          <a:off x="3843539" y="1781764"/>
          <a:ext cx="2110033" cy="5927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Знания о профессиях носят теоретический характер</a:t>
          </a:r>
          <a:endParaRPr lang="ru-RU" sz="1100" kern="1200" dirty="0"/>
        </a:p>
      </dsp:txBody>
      <dsp:txXfrm>
        <a:off x="3843539" y="1781764"/>
        <a:ext cx="2110033" cy="592702"/>
      </dsp:txXfrm>
    </dsp:sp>
    <dsp:sp modelId="{7D4B90BB-A54F-4DB9-93C3-87BE598B5392}">
      <dsp:nvSpPr>
        <dsp:cNvPr id="0" name=""/>
        <dsp:cNvSpPr/>
      </dsp:nvSpPr>
      <dsp:spPr>
        <a:xfrm>
          <a:off x="3843539" y="2623402"/>
          <a:ext cx="2062474" cy="5927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/>
            <a:t>Недостаточно информации о сферах профессиональной деятельности</a:t>
          </a:r>
          <a:endParaRPr lang="ru-RU" sz="1050" kern="1200" dirty="0"/>
        </a:p>
      </dsp:txBody>
      <dsp:txXfrm>
        <a:off x="3843539" y="2623402"/>
        <a:ext cx="2062474" cy="592702"/>
      </dsp:txXfrm>
    </dsp:sp>
    <dsp:sp modelId="{2F2415FB-B0B9-47EB-A124-9FBB02D7E307}">
      <dsp:nvSpPr>
        <dsp:cNvPr id="0" name=""/>
        <dsp:cNvSpPr/>
      </dsp:nvSpPr>
      <dsp:spPr>
        <a:xfrm>
          <a:off x="3843539" y="3465040"/>
          <a:ext cx="2110044" cy="9113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Недостаточно актуальной информации о профессиях, востребованных на рынке труда</a:t>
          </a:r>
          <a:endParaRPr lang="ru-RU" sz="1200" kern="1200" dirty="0"/>
        </a:p>
      </dsp:txBody>
      <dsp:txXfrm>
        <a:off x="3843539" y="3465040"/>
        <a:ext cx="2110044" cy="91130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E91062-1F12-42A0-909C-4AE5A11C99C6}">
      <dsp:nvSpPr>
        <dsp:cNvPr id="0" name=""/>
        <dsp:cNvSpPr/>
      </dsp:nvSpPr>
      <dsp:spPr>
        <a:xfrm>
          <a:off x="3428754" y="1326136"/>
          <a:ext cx="405772" cy="2223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3335"/>
              </a:lnTo>
              <a:lnTo>
                <a:pt x="405772" y="2223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D57CC-7E59-417C-9CE9-4CDFC05FE0B6}">
      <dsp:nvSpPr>
        <dsp:cNvPr id="0" name=""/>
        <dsp:cNvSpPr/>
      </dsp:nvSpPr>
      <dsp:spPr>
        <a:xfrm>
          <a:off x="3428754" y="1326136"/>
          <a:ext cx="405772" cy="1383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671"/>
              </a:lnTo>
              <a:lnTo>
                <a:pt x="405772" y="1383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C544A-8084-43CC-B52B-BBAC3DCE8B94}">
      <dsp:nvSpPr>
        <dsp:cNvPr id="0" name=""/>
        <dsp:cNvSpPr/>
      </dsp:nvSpPr>
      <dsp:spPr>
        <a:xfrm>
          <a:off x="3428754" y="1326136"/>
          <a:ext cx="405772" cy="544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007"/>
              </a:lnTo>
              <a:lnTo>
                <a:pt x="405772" y="5440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67BFA-0777-45FF-A20D-A18F3D6D6673}">
      <dsp:nvSpPr>
        <dsp:cNvPr id="0" name=""/>
        <dsp:cNvSpPr/>
      </dsp:nvSpPr>
      <dsp:spPr>
        <a:xfrm>
          <a:off x="2933682" y="486472"/>
          <a:ext cx="1577131" cy="2483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175"/>
              </a:lnTo>
              <a:lnTo>
                <a:pt x="1577131" y="124175"/>
              </a:lnTo>
              <a:lnTo>
                <a:pt x="1577131" y="2483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6B2D0-69CE-465D-A187-96735762711C}">
      <dsp:nvSpPr>
        <dsp:cNvPr id="0" name=""/>
        <dsp:cNvSpPr/>
      </dsp:nvSpPr>
      <dsp:spPr>
        <a:xfrm>
          <a:off x="294567" y="1326136"/>
          <a:ext cx="435886" cy="2223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3335"/>
              </a:lnTo>
              <a:lnTo>
                <a:pt x="435886" y="2223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53083-FD9C-4EFD-9713-714447EE285F}">
      <dsp:nvSpPr>
        <dsp:cNvPr id="0" name=""/>
        <dsp:cNvSpPr/>
      </dsp:nvSpPr>
      <dsp:spPr>
        <a:xfrm>
          <a:off x="294567" y="1326136"/>
          <a:ext cx="435886" cy="1383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3671"/>
              </a:lnTo>
              <a:lnTo>
                <a:pt x="435886" y="1383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886A19-E7EE-406B-978D-A8BFA8F21AD4}">
      <dsp:nvSpPr>
        <dsp:cNvPr id="0" name=""/>
        <dsp:cNvSpPr/>
      </dsp:nvSpPr>
      <dsp:spPr>
        <a:xfrm>
          <a:off x="294567" y="1326136"/>
          <a:ext cx="435886" cy="544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4007"/>
              </a:lnTo>
              <a:lnTo>
                <a:pt x="435886" y="5440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AC7577-9549-42E1-938C-444A34A5FFD3}">
      <dsp:nvSpPr>
        <dsp:cNvPr id="0" name=""/>
        <dsp:cNvSpPr/>
      </dsp:nvSpPr>
      <dsp:spPr>
        <a:xfrm>
          <a:off x="1456932" y="486472"/>
          <a:ext cx="1476750" cy="248351"/>
        </a:xfrm>
        <a:custGeom>
          <a:avLst/>
          <a:gdLst/>
          <a:ahLst/>
          <a:cxnLst/>
          <a:rect l="0" t="0" r="0" b="0"/>
          <a:pathLst>
            <a:path>
              <a:moveTo>
                <a:pt x="1476750" y="0"/>
              </a:moveTo>
              <a:lnTo>
                <a:pt x="1476750" y="124175"/>
              </a:lnTo>
              <a:lnTo>
                <a:pt x="0" y="124175"/>
              </a:lnTo>
              <a:lnTo>
                <a:pt x="0" y="2483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F1F6E5-CF55-4AED-B11C-2963211FFB66}">
      <dsp:nvSpPr>
        <dsp:cNvPr id="0" name=""/>
        <dsp:cNvSpPr/>
      </dsp:nvSpPr>
      <dsp:spPr>
        <a:xfrm>
          <a:off x="887125" y="39605"/>
          <a:ext cx="4093114" cy="44686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Совершенствовать систему профессиональной  ориентации учащихся в школе</a:t>
          </a:r>
          <a:endParaRPr lang="ru-RU" sz="1400" kern="1200" dirty="0"/>
        </a:p>
      </dsp:txBody>
      <dsp:txXfrm>
        <a:off x="887125" y="39605"/>
        <a:ext cx="4093114" cy="446866"/>
      </dsp:txXfrm>
    </dsp:sp>
    <dsp:sp modelId="{9828DF75-8014-4096-A875-0E706C3B8F1B}">
      <dsp:nvSpPr>
        <dsp:cNvPr id="0" name=""/>
        <dsp:cNvSpPr/>
      </dsp:nvSpPr>
      <dsp:spPr>
        <a:xfrm>
          <a:off x="3976" y="734823"/>
          <a:ext cx="2905911" cy="5913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Повысить активность школьников в самостоятельном получении информации и выборе профессии</a:t>
          </a:r>
          <a:endParaRPr lang="ru-RU" sz="1100" kern="1200" dirty="0"/>
        </a:p>
      </dsp:txBody>
      <dsp:txXfrm>
        <a:off x="3976" y="734823"/>
        <a:ext cx="2905911" cy="591312"/>
      </dsp:txXfrm>
    </dsp:sp>
    <dsp:sp modelId="{8B7F7C43-B204-40B2-B639-F60A4A23451C}">
      <dsp:nvSpPr>
        <dsp:cNvPr id="0" name=""/>
        <dsp:cNvSpPr/>
      </dsp:nvSpPr>
      <dsp:spPr>
        <a:xfrm>
          <a:off x="730454" y="1574487"/>
          <a:ext cx="2167598" cy="5913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/>
            <a:t>Расширить психолого-педагогическое сопровождение участников образовательного процесса</a:t>
          </a:r>
          <a:endParaRPr lang="ru-RU" sz="1050" kern="1200" dirty="0"/>
        </a:p>
      </dsp:txBody>
      <dsp:txXfrm>
        <a:off x="730454" y="1574487"/>
        <a:ext cx="2167598" cy="591312"/>
      </dsp:txXfrm>
    </dsp:sp>
    <dsp:sp modelId="{C814F37A-704C-485A-A1CA-948EECDD3A95}">
      <dsp:nvSpPr>
        <dsp:cNvPr id="0" name=""/>
        <dsp:cNvSpPr/>
      </dsp:nvSpPr>
      <dsp:spPr>
        <a:xfrm>
          <a:off x="730454" y="2414151"/>
          <a:ext cx="2193462" cy="5913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Привлечь  родителей к  организации профессиональной ориентации детей</a:t>
          </a:r>
          <a:endParaRPr lang="ru-RU" sz="1100" kern="1200" dirty="0"/>
        </a:p>
      </dsp:txBody>
      <dsp:txXfrm>
        <a:off x="730454" y="2414151"/>
        <a:ext cx="2193462" cy="591312"/>
      </dsp:txXfrm>
    </dsp:sp>
    <dsp:sp modelId="{1A6CE2D1-6814-45DF-ACFB-0DEAA1F80DE9}">
      <dsp:nvSpPr>
        <dsp:cNvPr id="0" name=""/>
        <dsp:cNvSpPr/>
      </dsp:nvSpPr>
      <dsp:spPr>
        <a:xfrm>
          <a:off x="730454" y="3253815"/>
          <a:ext cx="2149693" cy="5913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 dirty="0" smtClean="0"/>
            <a:t>Увеличить количество кружков и объединений в школе, направленных на профессиональную ориентацию учащихся</a:t>
          </a:r>
          <a:endParaRPr lang="ru-RU" sz="1050" kern="1200" dirty="0"/>
        </a:p>
      </dsp:txBody>
      <dsp:txXfrm>
        <a:off x="730454" y="3253815"/>
        <a:ext cx="2149693" cy="591312"/>
      </dsp:txXfrm>
    </dsp:sp>
    <dsp:sp modelId="{4380B3B9-5B58-4B4B-BEF7-2AA4871361D3}">
      <dsp:nvSpPr>
        <dsp:cNvPr id="0" name=""/>
        <dsp:cNvSpPr/>
      </dsp:nvSpPr>
      <dsp:spPr>
        <a:xfrm>
          <a:off x="3158239" y="734823"/>
          <a:ext cx="2705149" cy="5913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Усилить взаимодействие школ с учебными заведениями и работодателями</a:t>
          </a:r>
          <a:endParaRPr lang="ru-RU" sz="1100" kern="1200" dirty="0"/>
        </a:p>
      </dsp:txBody>
      <dsp:txXfrm>
        <a:off x="3158239" y="734823"/>
        <a:ext cx="2705149" cy="591312"/>
      </dsp:txXfrm>
    </dsp:sp>
    <dsp:sp modelId="{662B7B77-0768-488A-9F49-28C417A86A21}">
      <dsp:nvSpPr>
        <dsp:cNvPr id="0" name=""/>
        <dsp:cNvSpPr/>
      </dsp:nvSpPr>
      <dsp:spPr>
        <a:xfrm>
          <a:off x="3834526" y="1574487"/>
          <a:ext cx="2105085" cy="5913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Дополнить теоретические знания о профессиях практическим аспектом</a:t>
          </a:r>
          <a:endParaRPr lang="ru-RU" sz="1100" kern="1200" dirty="0"/>
        </a:p>
      </dsp:txBody>
      <dsp:txXfrm>
        <a:off x="3834526" y="1574487"/>
        <a:ext cx="2105085" cy="591312"/>
      </dsp:txXfrm>
    </dsp:sp>
    <dsp:sp modelId="{7D4B90BB-A54F-4DB9-93C3-87BE598B5392}">
      <dsp:nvSpPr>
        <dsp:cNvPr id="0" name=""/>
        <dsp:cNvSpPr/>
      </dsp:nvSpPr>
      <dsp:spPr>
        <a:xfrm>
          <a:off x="3834526" y="2414151"/>
          <a:ext cx="2057638" cy="5913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Расширить информацию о сферах профессиональной деятельности</a:t>
          </a:r>
          <a:endParaRPr lang="ru-RU" sz="1100" kern="1200" dirty="0"/>
        </a:p>
      </dsp:txBody>
      <dsp:txXfrm>
        <a:off x="3834526" y="2414151"/>
        <a:ext cx="2057638" cy="591312"/>
      </dsp:txXfrm>
    </dsp:sp>
    <dsp:sp modelId="{2F2415FB-B0B9-47EB-A124-9FBB02D7E307}">
      <dsp:nvSpPr>
        <dsp:cNvPr id="0" name=""/>
        <dsp:cNvSpPr/>
      </dsp:nvSpPr>
      <dsp:spPr>
        <a:xfrm>
          <a:off x="3834526" y="3253815"/>
          <a:ext cx="2105097" cy="59131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/>
            <a:t>Обеспечить своевременное информирование  о профессиях, востребованных на рынке труда</a:t>
          </a:r>
          <a:endParaRPr lang="ru-RU" sz="1100" kern="1200" dirty="0"/>
        </a:p>
      </dsp:txBody>
      <dsp:txXfrm>
        <a:off x="3834526" y="3253815"/>
        <a:ext cx="2105097" cy="591312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5B5D46-61EE-47A6-AB4F-4903F1C84E43}">
      <dsp:nvSpPr>
        <dsp:cNvPr id="0" name=""/>
        <dsp:cNvSpPr/>
      </dsp:nvSpPr>
      <dsp:spPr>
        <a:xfrm>
          <a:off x="2086603" y="86113"/>
          <a:ext cx="3282915" cy="1265906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</a:t>
          </a:r>
        </a:p>
      </dsp:txBody>
      <dsp:txXfrm>
        <a:off x="2086603" y="86113"/>
        <a:ext cx="3282915" cy="1265906"/>
      </dsp:txXfrm>
    </dsp:sp>
    <dsp:sp modelId="{CE61869D-3BBC-4AA0-9260-A5891DE43181}">
      <dsp:nvSpPr>
        <dsp:cNvPr id="0" name=""/>
        <dsp:cNvSpPr/>
      </dsp:nvSpPr>
      <dsp:spPr>
        <a:xfrm>
          <a:off x="88314" y="149792"/>
          <a:ext cx="2017329" cy="9692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Достаточная информация о профессии и путях ее получения</a:t>
          </a:r>
          <a:endParaRPr lang="ru-RU" sz="1400" kern="1200"/>
        </a:p>
      </dsp:txBody>
      <dsp:txXfrm>
        <a:off x="88314" y="149792"/>
        <a:ext cx="2017329" cy="969216"/>
      </dsp:txXfrm>
    </dsp:sp>
    <dsp:sp modelId="{93801C46-FEEE-42B1-880E-FF1E98E7ED3E}">
      <dsp:nvSpPr>
        <dsp:cNvPr id="0" name=""/>
        <dsp:cNvSpPr/>
      </dsp:nvSpPr>
      <dsp:spPr>
        <a:xfrm>
          <a:off x="2115154" y="1342662"/>
          <a:ext cx="3282915" cy="1329900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</a:t>
          </a:r>
        </a:p>
      </dsp:txBody>
      <dsp:txXfrm>
        <a:off x="2115154" y="1342662"/>
        <a:ext cx="3282915" cy="1329900"/>
      </dsp:txXfrm>
    </dsp:sp>
    <dsp:sp modelId="{F923DA8C-9FDF-4103-8A6C-7D3CC9EA1CB6}">
      <dsp:nvSpPr>
        <dsp:cNvPr id="0" name=""/>
        <dsp:cNvSpPr/>
      </dsp:nvSpPr>
      <dsp:spPr>
        <a:xfrm>
          <a:off x="78805" y="1579065"/>
          <a:ext cx="2036348" cy="900223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Потребность в осознанном выборе профессии</a:t>
          </a: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78805" y="1579065"/>
        <a:ext cx="2036348" cy="900223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5B5D46-61EE-47A6-AB4F-4903F1C84E43}">
      <dsp:nvSpPr>
        <dsp:cNvPr id="0" name=""/>
        <dsp:cNvSpPr/>
      </dsp:nvSpPr>
      <dsp:spPr>
        <a:xfrm>
          <a:off x="2183130" y="318"/>
          <a:ext cx="3274695" cy="124248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отношение учащихся к труду как к жизненной ценности прямо соотносится у них с потребностью в осознанном выборе профессии</a:t>
          </a:r>
        </a:p>
      </dsp:txBody>
      <dsp:txXfrm>
        <a:off x="2183130" y="318"/>
        <a:ext cx="3274695" cy="1242482"/>
      </dsp:txXfrm>
    </dsp:sp>
    <dsp:sp modelId="{CE61869D-3BBC-4AA0-9260-A5891DE43181}">
      <dsp:nvSpPr>
        <dsp:cNvPr id="0" name=""/>
        <dsp:cNvSpPr/>
      </dsp:nvSpPr>
      <dsp:spPr>
        <a:xfrm>
          <a:off x="0" y="318"/>
          <a:ext cx="2183130" cy="124248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Осознание школьником  социальной значимости труда</a:t>
          </a: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0" y="318"/>
        <a:ext cx="2183130" cy="1242482"/>
      </dsp:txXfrm>
    </dsp:sp>
    <dsp:sp modelId="{93801C46-FEEE-42B1-880E-FF1E98E7ED3E}">
      <dsp:nvSpPr>
        <dsp:cNvPr id="0" name=""/>
        <dsp:cNvSpPr/>
      </dsp:nvSpPr>
      <dsp:spPr>
        <a:xfrm>
          <a:off x="2183129" y="1367367"/>
          <a:ext cx="3274695" cy="124248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 насколько глубоко он сможет изучить свои профессионально важные качества, во многом будет зависеть осознанность его выбора</a:t>
          </a:r>
        </a:p>
      </dsp:txBody>
      <dsp:txXfrm>
        <a:off x="2183129" y="1367367"/>
        <a:ext cx="3274695" cy="1242482"/>
      </dsp:txXfrm>
    </dsp:sp>
    <dsp:sp modelId="{F923DA8C-9FDF-4103-8A6C-7D3CC9EA1CB6}">
      <dsp:nvSpPr>
        <dsp:cNvPr id="0" name=""/>
        <dsp:cNvSpPr/>
      </dsp:nvSpPr>
      <dsp:spPr>
        <a:xfrm>
          <a:off x="1910" y="1438274"/>
          <a:ext cx="2179309" cy="110003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Уровень профессионального самоопределения школьника</a:t>
          </a: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1910" y="1438274"/>
        <a:ext cx="2179309" cy="1100031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5B5D46-61EE-47A6-AB4F-4903F1C84E43}">
      <dsp:nvSpPr>
        <dsp:cNvPr id="0" name=""/>
        <dsp:cNvSpPr/>
      </dsp:nvSpPr>
      <dsp:spPr>
        <a:xfrm>
          <a:off x="2170385" y="0"/>
          <a:ext cx="3255579" cy="1576552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</a:t>
          </a:r>
        </a:p>
      </dsp:txBody>
      <dsp:txXfrm>
        <a:off x="2170385" y="0"/>
        <a:ext cx="3255579" cy="1576552"/>
      </dsp:txXfrm>
    </dsp:sp>
    <dsp:sp modelId="{CE61869D-3BBC-4AA0-9260-A5891DE43181}">
      <dsp:nvSpPr>
        <dsp:cNvPr id="0" name=""/>
        <dsp:cNvSpPr/>
      </dsp:nvSpPr>
      <dsp:spPr>
        <a:xfrm>
          <a:off x="58524" y="154533"/>
          <a:ext cx="2053337" cy="126748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latin typeface="Times New Roman" pitchFamily="18" charset="0"/>
              <a:cs typeface="Times New Roman" pitchFamily="18" charset="0"/>
            </a:rPr>
            <a:t>Наличие у школьника индивидуального профессионального плана</a:t>
          </a:r>
          <a:endParaRPr lang="ru-RU" sz="1400" b="1" kern="1200">
            <a:latin typeface="Times New Roman" pitchFamily="18" charset="0"/>
            <a:cs typeface="Times New Roman" pitchFamily="18" charset="0"/>
          </a:endParaRPr>
        </a:p>
      </dsp:txBody>
      <dsp:txXfrm>
        <a:off x="58524" y="154533"/>
        <a:ext cx="2053337" cy="1267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7C2DA-95E4-4D67-9867-4CFB8B83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53</Pages>
  <Words>10666</Words>
  <Characters>60800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Rusik</cp:lastModifiedBy>
  <cp:revision>75</cp:revision>
  <dcterms:created xsi:type="dcterms:W3CDTF">2014-03-15T20:22:00Z</dcterms:created>
  <dcterms:modified xsi:type="dcterms:W3CDTF">2015-01-24T13:47:00Z</dcterms:modified>
</cp:coreProperties>
</file>