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4" w:rsidRDefault="00D707D4">
      <w:pPr>
        <w:rPr>
          <w:rFonts w:ascii="Times New Roman" w:hAnsi="Times New Roman" w:cs="Times New Roman"/>
          <w:sz w:val="24"/>
          <w:szCs w:val="24"/>
        </w:rPr>
      </w:pPr>
      <w:r w:rsidRPr="007351DD">
        <w:rPr>
          <w:rFonts w:ascii="Times New Roman" w:hAnsi="Times New Roman" w:cs="Times New Roman"/>
          <w:sz w:val="24"/>
          <w:szCs w:val="24"/>
        </w:rPr>
        <w:t xml:space="preserve">28 мая в дошкольных группах МОУ </w:t>
      </w:r>
      <w:proofErr w:type="spellStart"/>
      <w:r w:rsidRPr="007351DD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Pr="0073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D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7351DD">
        <w:rPr>
          <w:rFonts w:ascii="Times New Roman" w:hAnsi="Times New Roman" w:cs="Times New Roman"/>
          <w:sz w:val="24"/>
          <w:szCs w:val="24"/>
        </w:rPr>
        <w:t xml:space="preserve"> был организован семинар «Приобщение к чтению детей дошкольного возраста как средство развития социально-коммуникативных навыков». Участниками семинара стали воспитатели сельских детских садов п. </w:t>
      </w:r>
      <w:proofErr w:type="spellStart"/>
      <w:r w:rsidRPr="007351DD">
        <w:rPr>
          <w:rFonts w:ascii="Times New Roman" w:hAnsi="Times New Roman" w:cs="Times New Roman"/>
          <w:sz w:val="24"/>
          <w:szCs w:val="24"/>
        </w:rPr>
        <w:t>Алтыново</w:t>
      </w:r>
      <w:proofErr w:type="spellEnd"/>
      <w:r w:rsidRPr="007351D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proofErr w:type="gramStart"/>
      <w:r w:rsidRPr="007351DD">
        <w:rPr>
          <w:rFonts w:ascii="Times New Roman" w:hAnsi="Times New Roman" w:cs="Times New Roman"/>
          <w:sz w:val="24"/>
          <w:szCs w:val="24"/>
        </w:rPr>
        <w:t>Василево</w:t>
      </w:r>
      <w:proofErr w:type="spellEnd"/>
      <w:r w:rsidRPr="007351DD">
        <w:rPr>
          <w:rFonts w:ascii="Times New Roman" w:hAnsi="Times New Roman" w:cs="Times New Roman"/>
          <w:sz w:val="24"/>
          <w:szCs w:val="24"/>
        </w:rPr>
        <w:t>,  д.</w:t>
      </w:r>
      <w:proofErr w:type="gramEnd"/>
      <w:r w:rsidRPr="00735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DD">
        <w:rPr>
          <w:rFonts w:ascii="Times New Roman" w:hAnsi="Times New Roman" w:cs="Times New Roman"/>
          <w:sz w:val="24"/>
          <w:szCs w:val="24"/>
        </w:rPr>
        <w:t>Бурмасово</w:t>
      </w:r>
      <w:proofErr w:type="spellEnd"/>
      <w:r w:rsidRPr="007351DD">
        <w:rPr>
          <w:rFonts w:ascii="Times New Roman" w:hAnsi="Times New Roman" w:cs="Times New Roman"/>
          <w:sz w:val="24"/>
          <w:szCs w:val="24"/>
        </w:rPr>
        <w:t xml:space="preserve"> . Для коллег была организована выставка дидактических игр, проектов, пособий, разработанных воспитателями ДГ, </w:t>
      </w:r>
      <w:r w:rsidR="00BD0CFE" w:rsidRPr="007351DD">
        <w:rPr>
          <w:rFonts w:ascii="Times New Roman" w:hAnsi="Times New Roman" w:cs="Times New Roman"/>
          <w:sz w:val="24"/>
          <w:szCs w:val="24"/>
        </w:rPr>
        <w:t>проведена</w:t>
      </w:r>
      <w:r w:rsidRPr="007351DD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использованием </w:t>
      </w:r>
      <w:proofErr w:type="spellStart"/>
      <w:r w:rsidRPr="007351DD">
        <w:rPr>
          <w:rFonts w:ascii="Times New Roman" w:hAnsi="Times New Roman" w:cs="Times New Roman"/>
          <w:sz w:val="24"/>
          <w:szCs w:val="24"/>
        </w:rPr>
        <w:t>лепкарты</w:t>
      </w:r>
      <w:proofErr w:type="spellEnd"/>
      <w:r w:rsidRPr="007351DD">
        <w:rPr>
          <w:rFonts w:ascii="Times New Roman" w:hAnsi="Times New Roman" w:cs="Times New Roman"/>
          <w:sz w:val="24"/>
          <w:szCs w:val="24"/>
        </w:rPr>
        <w:t xml:space="preserve"> (Семенова Т.В.)</w:t>
      </w:r>
      <w:r w:rsidR="00BD0CFE" w:rsidRPr="007351DD">
        <w:rPr>
          <w:rFonts w:ascii="Times New Roman" w:hAnsi="Times New Roman" w:cs="Times New Roman"/>
          <w:sz w:val="24"/>
          <w:szCs w:val="24"/>
        </w:rPr>
        <w:t xml:space="preserve"> и</w:t>
      </w:r>
      <w:r w:rsidRPr="007351DD"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="00BD0CFE" w:rsidRPr="007351DD">
        <w:rPr>
          <w:rFonts w:ascii="Times New Roman" w:hAnsi="Times New Roman" w:cs="Times New Roman"/>
          <w:sz w:val="24"/>
          <w:szCs w:val="24"/>
        </w:rPr>
        <w:t xml:space="preserve">по песочной </w:t>
      </w:r>
      <w:proofErr w:type="gramStart"/>
      <w:r w:rsidR="00BD0CFE" w:rsidRPr="007351DD">
        <w:rPr>
          <w:rFonts w:ascii="Times New Roman" w:hAnsi="Times New Roman" w:cs="Times New Roman"/>
          <w:sz w:val="24"/>
          <w:szCs w:val="24"/>
        </w:rPr>
        <w:t xml:space="preserve">терапии </w:t>
      </w:r>
      <w:r w:rsidRPr="007351D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351DD">
        <w:rPr>
          <w:rFonts w:ascii="Times New Roman" w:hAnsi="Times New Roman" w:cs="Times New Roman"/>
          <w:sz w:val="24"/>
          <w:szCs w:val="24"/>
        </w:rPr>
        <w:t>Соколова И.А.)</w:t>
      </w:r>
      <w:r w:rsidR="00BD0CFE" w:rsidRPr="007351DD">
        <w:rPr>
          <w:rFonts w:ascii="Times New Roman" w:hAnsi="Times New Roman" w:cs="Times New Roman"/>
          <w:sz w:val="24"/>
          <w:szCs w:val="24"/>
        </w:rPr>
        <w:t>, а также подготовлены выступления о работе по приобщению к совм</w:t>
      </w:r>
      <w:r w:rsidR="007351DD" w:rsidRPr="007351DD">
        <w:rPr>
          <w:rFonts w:ascii="Times New Roman" w:hAnsi="Times New Roman" w:cs="Times New Roman"/>
          <w:sz w:val="24"/>
          <w:szCs w:val="24"/>
        </w:rPr>
        <w:t xml:space="preserve">естному чтению дошкольников и презентация методического пособия. В заключении, психологом </w:t>
      </w:r>
      <w:proofErr w:type="spellStart"/>
      <w:r w:rsidR="007351DD" w:rsidRPr="007351DD">
        <w:rPr>
          <w:rFonts w:ascii="Times New Roman" w:hAnsi="Times New Roman" w:cs="Times New Roman"/>
          <w:sz w:val="24"/>
          <w:szCs w:val="24"/>
        </w:rPr>
        <w:t>Бобарыкиной</w:t>
      </w:r>
      <w:proofErr w:type="spellEnd"/>
      <w:r w:rsidR="007351DD" w:rsidRPr="007351DD">
        <w:rPr>
          <w:rFonts w:ascii="Times New Roman" w:hAnsi="Times New Roman" w:cs="Times New Roman"/>
          <w:sz w:val="24"/>
          <w:szCs w:val="24"/>
        </w:rPr>
        <w:t xml:space="preserve"> В.В проведен психологический тренинг. Семинар получил положительные отзывы всех гостей.</w:t>
      </w: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165735</wp:posOffset>
            </wp:positionV>
            <wp:extent cx="2679700" cy="2009775"/>
            <wp:effectExtent l="0" t="0" r="6350" b="9525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9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-86360</wp:posOffset>
            </wp:positionH>
            <wp:positionV relativeFrom="paragraph">
              <wp:posOffset>154305</wp:posOffset>
            </wp:positionV>
            <wp:extent cx="2717800" cy="2038350"/>
            <wp:effectExtent l="0" t="0" r="6350" b="0"/>
            <wp:wrapThrough wrapText="bothSides">
              <wp:wrapPolygon edited="0">
                <wp:start x="0" y="0"/>
                <wp:lineTo x="0" y="21398"/>
                <wp:lineTo x="21499" y="21398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9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219075</wp:posOffset>
            </wp:positionV>
            <wp:extent cx="2613025" cy="1959610"/>
            <wp:effectExtent l="0" t="0" r="0" b="2540"/>
            <wp:wrapThrough wrapText="bothSides">
              <wp:wrapPolygon edited="0">
                <wp:start x="0" y="0"/>
                <wp:lineTo x="0" y="21418"/>
                <wp:lineTo x="21416" y="21418"/>
                <wp:lineTo x="214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9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238125</wp:posOffset>
            </wp:positionV>
            <wp:extent cx="25908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9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Default="007351DD">
      <w:pPr>
        <w:rPr>
          <w:rFonts w:ascii="Times New Roman" w:hAnsi="Times New Roman" w:cs="Times New Roman"/>
          <w:sz w:val="24"/>
          <w:szCs w:val="24"/>
        </w:rPr>
      </w:pPr>
    </w:p>
    <w:p w:rsidR="007351DD" w:rsidRPr="007351DD" w:rsidRDefault="0073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700" cy="2105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9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1DD" w:rsidRPr="007351DD" w:rsidSect="00D707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D4"/>
    <w:rsid w:val="00055224"/>
    <w:rsid w:val="007351DD"/>
    <w:rsid w:val="00BD0CFE"/>
    <w:rsid w:val="00D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F22B"/>
  <w15:chartTrackingRefBased/>
  <w15:docId w15:val="{82DB260E-B19D-4600-8D9C-2C1D3D6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2018-06-06T09:05:00Z</dcterms:created>
  <dcterms:modified xsi:type="dcterms:W3CDTF">2018-06-06T09:35:00Z</dcterms:modified>
</cp:coreProperties>
</file>