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E79" w:rsidRPr="004E0531" w:rsidRDefault="00280E79" w:rsidP="00280E79">
      <w:pPr>
        <w:shd w:val="clear" w:color="auto" w:fill="FFFFFF"/>
        <w:spacing w:after="0" w:line="240" w:lineRule="auto"/>
        <w:ind w:left="360"/>
        <w:jc w:val="center"/>
        <w:rPr>
          <w:rFonts w:ascii="Arial" w:eastAsia="Times New Roman" w:hAnsi="Arial" w:cs="Arial"/>
          <w:color w:val="000000"/>
          <w:lang w:eastAsia="ru-RU"/>
        </w:rPr>
      </w:pPr>
      <w:r w:rsidRPr="004E0531">
        <w:rPr>
          <w:rFonts w:ascii="Times New Roman" w:eastAsia="Times New Roman" w:hAnsi="Times New Roman" w:cs="Times New Roman"/>
          <w:b/>
          <w:bCs/>
          <w:color w:val="000000"/>
          <w:sz w:val="28"/>
          <w:szCs w:val="28"/>
          <w:lang w:eastAsia="ru-RU"/>
        </w:rPr>
        <w:t xml:space="preserve">Государственное </w:t>
      </w:r>
      <w:proofErr w:type="gramStart"/>
      <w:r w:rsidRPr="004E0531">
        <w:rPr>
          <w:rFonts w:ascii="Times New Roman" w:eastAsia="Times New Roman" w:hAnsi="Times New Roman" w:cs="Times New Roman"/>
          <w:b/>
          <w:bCs/>
          <w:color w:val="000000"/>
          <w:sz w:val="28"/>
          <w:szCs w:val="28"/>
          <w:lang w:eastAsia="ru-RU"/>
        </w:rPr>
        <w:t>бюджетное  образовательное</w:t>
      </w:r>
      <w:proofErr w:type="gramEnd"/>
      <w:r w:rsidRPr="004E0531">
        <w:rPr>
          <w:rFonts w:ascii="Times New Roman" w:eastAsia="Times New Roman" w:hAnsi="Times New Roman" w:cs="Times New Roman"/>
          <w:b/>
          <w:bCs/>
          <w:color w:val="000000"/>
          <w:sz w:val="28"/>
          <w:szCs w:val="28"/>
          <w:lang w:eastAsia="ru-RU"/>
        </w:rPr>
        <w:t xml:space="preserve"> учреждение</w:t>
      </w:r>
    </w:p>
    <w:p w:rsidR="00280E79" w:rsidRPr="004E0531" w:rsidRDefault="00280E79" w:rsidP="00280E79">
      <w:pPr>
        <w:shd w:val="clear" w:color="auto" w:fill="FFFFFF"/>
        <w:spacing w:after="0" w:line="240" w:lineRule="auto"/>
        <w:ind w:left="360"/>
        <w:jc w:val="center"/>
        <w:rPr>
          <w:rFonts w:ascii="Arial" w:eastAsia="Times New Roman" w:hAnsi="Arial" w:cs="Arial"/>
          <w:color w:val="000000"/>
          <w:lang w:eastAsia="ru-RU"/>
        </w:rPr>
      </w:pPr>
      <w:proofErr w:type="gramStart"/>
      <w:r w:rsidRPr="004E0531">
        <w:rPr>
          <w:rFonts w:ascii="Times New Roman" w:eastAsia="Times New Roman" w:hAnsi="Times New Roman" w:cs="Times New Roman"/>
          <w:b/>
          <w:bCs/>
          <w:color w:val="000000"/>
          <w:sz w:val="28"/>
          <w:szCs w:val="28"/>
          <w:lang w:eastAsia="ru-RU"/>
        </w:rPr>
        <w:t xml:space="preserve">« </w:t>
      </w:r>
      <w:proofErr w:type="spellStart"/>
      <w:r w:rsidRPr="004E0531">
        <w:rPr>
          <w:rFonts w:ascii="Times New Roman" w:eastAsia="Times New Roman" w:hAnsi="Times New Roman" w:cs="Times New Roman"/>
          <w:b/>
          <w:bCs/>
          <w:color w:val="000000"/>
          <w:sz w:val="28"/>
          <w:szCs w:val="28"/>
          <w:lang w:eastAsia="ru-RU"/>
        </w:rPr>
        <w:t>Отрадновская</w:t>
      </w:r>
      <w:proofErr w:type="spellEnd"/>
      <w:proofErr w:type="gramEnd"/>
      <w:r w:rsidRPr="004E0531">
        <w:rPr>
          <w:rFonts w:ascii="Times New Roman" w:eastAsia="Times New Roman" w:hAnsi="Times New Roman" w:cs="Times New Roman"/>
          <w:b/>
          <w:bCs/>
          <w:color w:val="000000"/>
          <w:sz w:val="28"/>
          <w:szCs w:val="28"/>
          <w:lang w:eastAsia="ru-RU"/>
        </w:rPr>
        <w:t xml:space="preserve"> СОШ » </w:t>
      </w:r>
      <w:proofErr w:type="spellStart"/>
      <w:r w:rsidRPr="004E0531">
        <w:rPr>
          <w:rFonts w:ascii="Times New Roman" w:eastAsia="Times New Roman" w:hAnsi="Times New Roman" w:cs="Times New Roman"/>
          <w:b/>
          <w:bCs/>
          <w:color w:val="000000"/>
          <w:sz w:val="28"/>
          <w:szCs w:val="28"/>
          <w:lang w:eastAsia="ru-RU"/>
        </w:rPr>
        <w:t>Угличского</w:t>
      </w:r>
      <w:proofErr w:type="spellEnd"/>
      <w:r w:rsidRPr="004E0531">
        <w:rPr>
          <w:rFonts w:ascii="Times New Roman" w:eastAsia="Times New Roman" w:hAnsi="Times New Roman" w:cs="Times New Roman"/>
          <w:b/>
          <w:bCs/>
          <w:color w:val="000000"/>
          <w:sz w:val="28"/>
          <w:szCs w:val="28"/>
          <w:lang w:eastAsia="ru-RU"/>
        </w:rPr>
        <w:t xml:space="preserve"> района</w:t>
      </w:r>
      <w:r w:rsidRPr="004E0531">
        <w:rPr>
          <w:rFonts w:ascii="Times New Roman" w:eastAsia="Times New Roman" w:hAnsi="Times New Roman" w:cs="Times New Roman"/>
          <w:b/>
          <w:bCs/>
          <w:color w:val="000000"/>
          <w:sz w:val="28"/>
          <w:szCs w:val="28"/>
          <w:lang w:eastAsia="ru-RU"/>
        </w:rPr>
        <w:br/>
      </w:r>
      <w:r w:rsidRPr="004E0531">
        <w:rPr>
          <w:rFonts w:ascii="Times New Roman" w:eastAsia="Times New Roman" w:hAnsi="Times New Roman" w:cs="Times New Roman"/>
          <w:b/>
          <w:bCs/>
          <w:color w:val="000000"/>
          <w:sz w:val="28"/>
          <w:szCs w:val="28"/>
          <w:lang w:eastAsia="ru-RU"/>
        </w:rPr>
        <w:br/>
      </w:r>
      <w:r w:rsidRPr="004E0531">
        <w:rPr>
          <w:rFonts w:ascii="Times New Roman" w:eastAsia="Times New Roman" w:hAnsi="Times New Roman" w:cs="Times New Roman"/>
          <w:b/>
          <w:bCs/>
          <w:color w:val="000000"/>
          <w:sz w:val="24"/>
          <w:szCs w:val="24"/>
          <w:lang w:eastAsia="ru-RU"/>
        </w:rPr>
        <w:t>Предмет</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Чтение и развитие речи</w:t>
      </w:r>
      <w:r w:rsidRPr="004E0531">
        <w:rPr>
          <w:rFonts w:ascii="Times New Roman" w:eastAsia="Times New Roman" w:hAnsi="Times New Roman" w:cs="Times New Roman"/>
          <w:b/>
          <w:bCs/>
          <w:color w:val="000000"/>
          <w:sz w:val="24"/>
          <w:szCs w:val="24"/>
          <w:lang w:eastAsia="ru-RU"/>
        </w:rPr>
        <w:br/>
        <w:t>Класс</w:t>
      </w:r>
      <w:r>
        <w:rPr>
          <w:rFonts w:ascii="Times New Roman" w:eastAsia="Times New Roman" w:hAnsi="Times New Roman" w:cs="Times New Roman"/>
          <w:b/>
          <w:bCs/>
          <w:color w:val="000000"/>
          <w:sz w:val="24"/>
          <w:szCs w:val="24"/>
          <w:lang w:eastAsia="ru-RU"/>
        </w:rPr>
        <w:t xml:space="preserve"> </w:t>
      </w:r>
      <w:r w:rsidRPr="004E0531">
        <w:rPr>
          <w:rFonts w:ascii="Times New Roman" w:eastAsia="Times New Roman" w:hAnsi="Times New Roman" w:cs="Times New Roman"/>
          <w:bCs/>
          <w:color w:val="000000"/>
          <w:sz w:val="24"/>
          <w:szCs w:val="24"/>
          <w:lang w:eastAsia="ru-RU"/>
        </w:rPr>
        <w:t>6</w:t>
      </w:r>
      <w:r w:rsidRPr="004E0531">
        <w:rPr>
          <w:rFonts w:ascii="Times New Roman" w:eastAsia="Times New Roman" w:hAnsi="Times New Roman" w:cs="Times New Roman"/>
          <w:b/>
          <w:bCs/>
          <w:color w:val="000000"/>
          <w:sz w:val="24"/>
          <w:szCs w:val="24"/>
          <w:lang w:eastAsia="ru-RU"/>
        </w:rPr>
        <w:br/>
        <w:t>ФИО учителя</w:t>
      </w:r>
      <w:r>
        <w:rPr>
          <w:rFonts w:ascii="Times New Roman" w:eastAsia="Times New Roman" w:hAnsi="Times New Roman" w:cs="Times New Roman"/>
          <w:b/>
          <w:bCs/>
          <w:color w:val="000000"/>
          <w:sz w:val="24"/>
          <w:szCs w:val="24"/>
          <w:lang w:eastAsia="ru-RU"/>
        </w:rPr>
        <w:t xml:space="preserve"> </w:t>
      </w:r>
      <w:r w:rsidRPr="004E0531">
        <w:rPr>
          <w:rFonts w:ascii="Times New Roman" w:eastAsia="Times New Roman" w:hAnsi="Times New Roman" w:cs="Times New Roman"/>
          <w:bCs/>
          <w:color w:val="000000"/>
          <w:sz w:val="24"/>
          <w:szCs w:val="24"/>
          <w:lang w:eastAsia="ru-RU"/>
        </w:rPr>
        <w:t>Любимова Анна Михайловна</w:t>
      </w:r>
      <w:r w:rsidRPr="004E0531">
        <w:rPr>
          <w:rFonts w:ascii="Times New Roman" w:eastAsia="Times New Roman" w:hAnsi="Times New Roman" w:cs="Times New Roman"/>
          <w:b/>
          <w:bCs/>
          <w:color w:val="000000"/>
          <w:sz w:val="28"/>
          <w:szCs w:val="28"/>
          <w:lang w:eastAsia="ru-RU"/>
        </w:rPr>
        <w:br/>
      </w:r>
    </w:p>
    <w:p w:rsidR="00280E79" w:rsidRPr="004E0531" w:rsidRDefault="00280E79" w:rsidP="00280E79">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br/>
      </w:r>
      <w:r w:rsidRPr="004E0531">
        <w:rPr>
          <w:rFonts w:ascii="Times New Roman" w:eastAsia="Times New Roman" w:hAnsi="Times New Roman" w:cs="Times New Roman"/>
          <w:b/>
          <w:sz w:val="32"/>
          <w:szCs w:val="32"/>
          <w:lang w:eastAsia="ru-RU"/>
        </w:rPr>
        <w:t>Пояснительная записка</w:t>
      </w:r>
    </w:p>
    <w:p w:rsidR="00280E79" w:rsidRPr="00280E79" w:rsidRDefault="00280E79" w:rsidP="00280E79">
      <w:r w:rsidRPr="00280E79">
        <w:t xml:space="preserve">Адаптированная </w:t>
      </w:r>
      <w:proofErr w:type="gramStart"/>
      <w:r w:rsidRPr="00280E79">
        <w:t>общеобразовательная  программа</w:t>
      </w:r>
      <w:proofErr w:type="gramEnd"/>
      <w:r>
        <w:t xml:space="preserve"> </w:t>
      </w:r>
      <w:bookmarkStart w:id="0" w:name="_GoBack"/>
      <w:bookmarkEnd w:id="0"/>
      <w:r w:rsidRPr="00280E79">
        <w:rPr>
          <w:bCs/>
        </w:rPr>
        <w:t xml:space="preserve">по чтению и развитию речи </w:t>
      </w:r>
      <w:r w:rsidRPr="00280E79">
        <w:t>для детей с нарушением интеллекта составлена на основании:</w:t>
      </w:r>
    </w:p>
    <w:p w:rsidR="00280E79" w:rsidRPr="00280E79" w:rsidRDefault="00280E79" w:rsidP="00280E79">
      <w:pPr>
        <w:numPr>
          <w:ilvl w:val="0"/>
          <w:numId w:val="1"/>
        </w:numPr>
      </w:pPr>
      <w:r w:rsidRPr="00280E79">
        <w:t xml:space="preserve">Федерального </w:t>
      </w:r>
      <w:proofErr w:type="gramStart"/>
      <w:r w:rsidRPr="00280E79">
        <w:t>закона  от</w:t>
      </w:r>
      <w:proofErr w:type="gramEnd"/>
      <w:r w:rsidRPr="00280E79">
        <w:t xml:space="preserve"> 29 декабря 2012 года № 273-ФЗ «Об образовании  в Российской Федерации»</w:t>
      </w:r>
    </w:p>
    <w:p w:rsidR="00280E79" w:rsidRPr="00280E79" w:rsidRDefault="00280E79" w:rsidP="00280E79">
      <w:pPr>
        <w:numPr>
          <w:ilvl w:val="0"/>
          <w:numId w:val="1"/>
        </w:numPr>
      </w:pPr>
      <w:proofErr w:type="gramStart"/>
      <w:r w:rsidRPr="00280E79">
        <w:t>Приказа  Министерства</w:t>
      </w:r>
      <w:proofErr w:type="gramEnd"/>
      <w:r w:rsidRPr="00280E79">
        <w:t xml:space="preserve">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от 17.07.2015г № 734);</w:t>
      </w:r>
    </w:p>
    <w:p w:rsidR="00280E79" w:rsidRPr="00280E79" w:rsidRDefault="00280E79" w:rsidP="00280E79">
      <w:pPr>
        <w:numPr>
          <w:ilvl w:val="0"/>
          <w:numId w:val="1"/>
        </w:numPr>
        <w:rPr>
          <w:bCs/>
        </w:rPr>
      </w:pPr>
      <w:r w:rsidRPr="00280E79">
        <w:t xml:space="preserve">Санитарно-эпидемиологических </w:t>
      </w:r>
      <w:proofErr w:type="gramStart"/>
      <w:r w:rsidRPr="00280E79">
        <w:t>требований  к</w:t>
      </w:r>
      <w:proofErr w:type="gramEnd"/>
      <w:r w:rsidRPr="00280E79">
        <w:t xml:space="preserve">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(Санитарно-эпидемиологические правила и нормативы СанПиН 2.4.2.3286-15)</w:t>
      </w:r>
    </w:p>
    <w:p w:rsidR="00280E79" w:rsidRPr="00280E79" w:rsidRDefault="00280E79" w:rsidP="00280E79"/>
    <w:p w:rsidR="00280E79" w:rsidRPr="00280E79" w:rsidRDefault="00280E79" w:rsidP="00280E79"/>
    <w:p w:rsidR="00280E79" w:rsidRPr="00280E79" w:rsidRDefault="00280E79" w:rsidP="00280E79">
      <w:pPr>
        <w:rPr>
          <w:bCs/>
        </w:rPr>
      </w:pPr>
      <w:r w:rsidRPr="00280E79">
        <w:rPr>
          <w:bCs/>
        </w:rPr>
        <w:t xml:space="preserve">Программа по чтению и развитию речи   рассчитана на </w:t>
      </w:r>
      <w:r w:rsidRPr="00280E79">
        <w:t>136 часов (6 часов в неделю).</w:t>
      </w:r>
    </w:p>
    <w:p w:rsidR="00280E79" w:rsidRPr="00280E79" w:rsidRDefault="00280E79" w:rsidP="00280E79">
      <w:pPr>
        <w:rPr>
          <w:b/>
        </w:rPr>
      </w:pPr>
      <w:r w:rsidRPr="00280E79">
        <w:rPr>
          <w:b/>
        </w:rPr>
        <w:t>Основные направления коррекционной работы:</w:t>
      </w:r>
    </w:p>
    <w:p w:rsidR="00280E79" w:rsidRPr="00280E79" w:rsidRDefault="00280E79" w:rsidP="00280E79">
      <w:r w:rsidRPr="00280E79">
        <w:t>-развитие артикуляционной моторики;</w:t>
      </w:r>
    </w:p>
    <w:p w:rsidR="00280E79" w:rsidRPr="00280E79" w:rsidRDefault="00280E79" w:rsidP="00280E79">
      <w:r w:rsidRPr="00280E79">
        <w:t>-формирование умения работать по словесной инструкции, алгоритму;</w:t>
      </w:r>
    </w:p>
    <w:p w:rsidR="00280E79" w:rsidRPr="00280E79" w:rsidRDefault="00280E79" w:rsidP="00280E79">
      <w:r w:rsidRPr="00280E79">
        <w:t>-развитие высших психических функций;</w:t>
      </w:r>
    </w:p>
    <w:p w:rsidR="00280E79" w:rsidRPr="00280E79" w:rsidRDefault="00280E79" w:rsidP="00280E79">
      <w:r w:rsidRPr="00280E79">
        <w:t xml:space="preserve">-коррекция </w:t>
      </w:r>
      <w:proofErr w:type="gramStart"/>
      <w:r w:rsidRPr="00280E79">
        <w:t>нарушений  эмоционально</w:t>
      </w:r>
      <w:proofErr w:type="gramEnd"/>
      <w:r w:rsidRPr="00280E79">
        <w:t>-личностной сферы;</w:t>
      </w:r>
    </w:p>
    <w:p w:rsidR="00280E79" w:rsidRPr="00280E79" w:rsidRDefault="00280E79" w:rsidP="00280E79">
      <w:r w:rsidRPr="00280E79">
        <w:t>-развитие речи, владение техникой речи;</w:t>
      </w:r>
    </w:p>
    <w:p w:rsidR="00280E79" w:rsidRPr="00280E79" w:rsidRDefault="00280E79" w:rsidP="00280E79">
      <w:r w:rsidRPr="00280E79">
        <w:t>-расширение представлений об окружающем мире и обогащение словаря;</w:t>
      </w:r>
    </w:p>
    <w:p w:rsidR="00280E79" w:rsidRPr="00280E79" w:rsidRDefault="00280E79" w:rsidP="00280E79">
      <w:r w:rsidRPr="00280E79">
        <w:t>-коррекция индивидуальных пробелов в знаниях, умениях, навыках</w:t>
      </w:r>
    </w:p>
    <w:p w:rsidR="00280E79" w:rsidRPr="00280E79" w:rsidRDefault="00280E79" w:rsidP="00280E79">
      <w:pPr>
        <w:rPr>
          <w:b/>
        </w:rPr>
      </w:pPr>
      <w:r w:rsidRPr="00280E79">
        <w:rPr>
          <w:b/>
        </w:rPr>
        <w:t>Основные требования к знаниям и умениям учащихся:</w:t>
      </w:r>
    </w:p>
    <w:p w:rsidR="00280E79" w:rsidRPr="00280E79" w:rsidRDefault="00280E79" w:rsidP="00280E79">
      <w:r w:rsidRPr="00280E79">
        <w:rPr>
          <w:b/>
          <w:bCs/>
          <w:i/>
          <w:iCs/>
        </w:rPr>
        <w:t>Учащиеся должны уметь:</w:t>
      </w:r>
    </w:p>
    <w:p w:rsidR="00280E79" w:rsidRPr="00280E79" w:rsidRDefault="00280E79" w:rsidP="00280E79">
      <w:r w:rsidRPr="00280E79">
        <w:t>         - читать вслух осознанно, правильно, выразительно; читать «про себя»;</w:t>
      </w:r>
    </w:p>
    <w:p w:rsidR="00280E79" w:rsidRPr="00280E79" w:rsidRDefault="00280E79" w:rsidP="00280E79">
      <w:r w:rsidRPr="00280E79">
        <w:t>       -   выделять главную мысль произведения;</w:t>
      </w:r>
    </w:p>
    <w:p w:rsidR="00280E79" w:rsidRPr="00280E79" w:rsidRDefault="00280E79" w:rsidP="00280E79">
      <w:r w:rsidRPr="00280E79">
        <w:t>        -  определять основные черты характера действующих лиц;</w:t>
      </w:r>
    </w:p>
    <w:p w:rsidR="00280E79" w:rsidRPr="00280E79" w:rsidRDefault="00280E79" w:rsidP="00280E79">
      <w:r w:rsidRPr="00280E79">
        <w:lastRenderedPageBreak/>
        <w:t>        -  пересказывать текст по плану полно и выборочно.</w:t>
      </w:r>
    </w:p>
    <w:p w:rsidR="00280E79" w:rsidRPr="00280E79" w:rsidRDefault="00280E79" w:rsidP="00280E79">
      <w:r w:rsidRPr="00280E79">
        <w:rPr>
          <w:b/>
          <w:bCs/>
          <w:i/>
          <w:iCs/>
        </w:rPr>
        <w:t>Учащиеся должны знать:</w:t>
      </w:r>
    </w:p>
    <w:p w:rsidR="00280E79" w:rsidRPr="00280E79" w:rsidRDefault="00280E79" w:rsidP="00280E79">
      <w:r w:rsidRPr="00280E79">
        <w:t>        - наизусть 10 стихотворений.</w:t>
      </w:r>
    </w:p>
    <w:p w:rsidR="00280E79" w:rsidRPr="00280E79" w:rsidRDefault="00280E79" w:rsidP="00280E79"/>
    <w:p w:rsidR="00280E79" w:rsidRPr="00280E79" w:rsidRDefault="00280E79" w:rsidP="00280E79">
      <w:r w:rsidRPr="00280E79">
        <w:t xml:space="preserve">На основании рекомендаций ПМПК в течение 2017-2018 учебного года планируется взаимодействие с узкими специалистами: </w:t>
      </w:r>
    </w:p>
    <w:p w:rsidR="00280E79" w:rsidRPr="00280E79" w:rsidRDefault="00280E79" w:rsidP="00280E79">
      <w:r w:rsidRPr="00280E79">
        <w:t xml:space="preserve">- логопед (консультации по развитию речи - задания, упражнения); </w:t>
      </w:r>
    </w:p>
    <w:p w:rsidR="00280E79" w:rsidRPr="00280E79" w:rsidRDefault="00280E79" w:rsidP="00280E79">
      <w:r w:rsidRPr="00280E79">
        <w:t xml:space="preserve">- </w:t>
      </w:r>
      <w:proofErr w:type="spellStart"/>
      <w:r w:rsidRPr="00280E79">
        <w:t>педагог-</w:t>
      </w:r>
      <w:proofErr w:type="gramStart"/>
      <w:r w:rsidRPr="00280E79">
        <w:t>психолог:консультации</w:t>
      </w:r>
      <w:proofErr w:type="spellEnd"/>
      <w:proofErr w:type="gramEnd"/>
      <w:r w:rsidRPr="00280E79">
        <w:t xml:space="preserve"> по вопросам снятия психоэмоционального напряжения, по основам </w:t>
      </w:r>
      <w:proofErr w:type="spellStart"/>
      <w:r w:rsidRPr="00280E79">
        <w:t>безконфликтного</w:t>
      </w:r>
      <w:proofErr w:type="spellEnd"/>
      <w:r w:rsidRPr="00280E79">
        <w:t xml:space="preserve"> взаимодействия, консультации по проведению коррекционно-развивающей работы на занятиях с учетом индивидуальных особенностей учащихся);</w:t>
      </w:r>
    </w:p>
    <w:p w:rsidR="00280E79" w:rsidRPr="00280E79" w:rsidRDefault="00280E79" w:rsidP="00280E79">
      <w:r w:rsidRPr="00280E79">
        <w:t xml:space="preserve">- </w:t>
      </w:r>
      <w:proofErr w:type="spellStart"/>
      <w:r w:rsidRPr="00280E79">
        <w:t>соцпедагог</w:t>
      </w:r>
      <w:proofErr w:type="spellEnd"/>
      <w:r w:rsidRPr="00280E79">
        <w:t xml:space="preserve"> (учет негативных моментов в быту);</w:t>
      </w:r>
    </w:p>
    <w:p w:rsidR="00280E79" w:rsidRPr="00280E79" w:rsidRDefault="00280E79" w:rsidP="00280E79">
      <w:r w:rsidRPr="00280E79">
        <w:t xml:space="preserve">      -врач-педиатр (консультации и рекомендации по заболеваниям детей).</w:t>
      </w:r>
    </w:p>
    <w:p w:rsidR="00280E79" w:rsidRPr="00280E79" w:rsidRDefault="00280E79" w:rsidP="00280E79">
      <w:proofErr w:type="gramStart"/>
      <w:r w:rsidRPr="00280E79">
        <w:t>При  реализации</w:t>
      </w:r>
      <w:proofErr w:type="gramEnd"/>
      <w:r w:rsidRPr="00280E79">
        <w:t xml:space="preserve"> программы учитываются  учебные возможности обучающихся.</w:t>
      </w:r>
    </w:p>
    <w:p w:rsidR="00280E79" w:rsidRPr="00280E79" w:rsidRDefault="00280E79" w:rsidP="00280E79"/>
    <w:p w:rsidR="00280E79" w:rsidRPr="00280E79" w:rsidRDefault="00280E79" w:rsidP="00280E79">
      <w:pPr>
        <w:rPr>
          <w:b/>
        </w:rPr>
      </w:pPr>
      <w:proofErr w:type="spellStart"/>
      <w:r w:rsidRPr="00280E79">
        <w:rPr>
          <w:b/>
        </w:rPr>
        <w:t>Характеристикаобучающихся</w:t>
      </w:r>
      <w:proofErr w:type="spellEnd"/>
      <w:r w:rsidRPr="00280E79">
        <w:rPr>
          <w:b/>
        </w:rPr>
        <w:t xml:space="preserve"> по учебным возможностям (по В.В. Воронковой)</w:t>
      </w:r>
    </w:p>
    <w:p w:rsidR="00280E79" w:rsidRPr="00280E79" w:rsidRDefault="00280E79" w:rsidP="00280E79">
      <w:pPr>
        <w:rPr>
          <w:b/>
        </w:rPr>
      </w:pPr>
      <w:r w:rsidRPr="00280E79">
        <w:rPr>
          <w:b/>
        </w:rPr>
        <w:t>I</w:t>
      </w:r>
      <w:r w:rsidRPr="00280E79">
        <w:rPr>
          <w:b/>
        </w:rPr>
        <w:tab/>
        <w:t>группа</w:t>
      </w:r>
    </w:p>
    <w:p w:rsidR="00280E79" w:rsidRPr="00280E79" w:rsidRDefault="00280E79" w:rsidP="00280E79">
      <w:r w:rsidRPr="00280E79">
        <w:t>Ученики этой группы быстрее других запоминают приемы вычислений и способы решения задач. Они почти не нуждаются в предметной наглядности. Учащиеся на уроках пользуются фразовой речью, свободно могут объяснить свои действия. Все задания они выполняют самостоятельно, правильно используют имеющийся опыт, выполняя новую работу.</w:t>
      </w:r>
    </w:p>
    <w:p w:rsidR="00280E79" w:rsidRPr="00280E79" w:rsidRDefault="00280E79" w:rsidP="00280E79">
      <w:pPr>
        <w:numPr>
          <w:ilvl w:val="0"/>
          <w:numId w:val="2"/>
        </w:numPr>
        <w:rPr>
          <w:b/>
        </w:rPr>
      </w:pPr>
      <w:r w:rsidRPr="00280E79">
        <w:rPr>
          <w:b/>
        </w:rPr>
        <w:t>группа</w:t>
      </w:r>
    </w:p>
    <w:p w:rsidR="00280E79" w:rsidRPr="00280E79" w:rsidRDefault="00280E79" w:rsidP="00280E79">
      <w:r w:rsidRPr="00280E79">
        <w:t>Эти учащиеся испытывают некоторые затруднения. Они не могут представить достаточно отчетливо те явления, события, предметы и факты, о которых им сообщается. Решают задачи только после иллюстрации с помощью предметов, словесно сформулированная задача не вызывает у учащихся необходимых представлений. Эти дети медленно запоминают выводы, математические обобщения, овладевают приемами работы. Но они могут быть достаточно быстро обучены предметно-практическим действиям, способам выполнения иллюстраций к математическим заданиям.</w:t>
      </w:r>
    </w:p>
    <w:p w:rsidR="00280E79" w:rsidRPr="00280E79" w:rsidRDefault="00280E79" w:rsidP="00280E79">
      <w:pPr>
        <w:numPr>
          <w:ilvl w:val="0"/>
          <w:numId w:val="2"/>
        </w:numPr>
        <w:rPr>
          <w:b/>
        </w:rPr>
      </w:pPr>
      <w:r w:rsidRPr="00280E79">
        <w:rPr>
          <w:b/>
        </w:rPr>
        <w:t>группа</w:t>
      </w:r>
    </w:p>
    <w:p w:rsidR="00280E79" w:rsidRPr="00280E79" w:rsidRDefault="00280E79" w:rsidP="00280E79">
      <w:r w:rsidRPr="00280E79">
        <w:t>Учащиеся испытывают на уроках математики значительные трудности. Организация учителем предметно-практической деятельности и использование наглядных средств обучения оказывается для них недостаточным. Связи, отношения, причинно-следственные зависимости самостоятельно ими не осмысливаются. Все свои усилия дети направляют на запоминание того, что сообщает учитель. Но, так как запоминание происходит без должного осмысления, дети нарушают логику рассуждений. При решении задач учащиеся исходят из несущественных признаков, опираются на отдельные слова и выражения, с большим трудом запоминают математические правила, потому что не понимают их.</w:t>
      </w:r>
    </w:p>
    <w:p w:rsidR="00280E79" w:rsidRPr="00280E79" w:rsidRDefault="00280E79" w:rsidP="00280E79">
      <w:pPr>
        <w:numPr>
          <w:ilvl w:val="0"/>
          <w:numId w:val="2"/>
        </w:numPr>
        <w:rPr>
          <w:b/>
        </w:rPr>
      </w:pPr>
      <w:r w:rsidRPr="00280E79">
        <w:rPr>
          <w:b/>
        </w:rPr>
        <w:t>группа</w:t>
      </w:r>
    </w:p>
    <w:p w:rsidR="00280E79" w:rsidRPr="00280E79" w:rsidRDefault="00280E79" w:rsidP="00280E79">
      <w:r w:rsidRPr="00280E79">
        <w:lastRenderedPageBreak/>
        <w:t>Это учащиеся, которые овладевают учебным материалом на самом низком уровне. Фронтальное обучение для них недостаточное. Учащимся требуется четкое неоднократное объяснение учителя при выполнении любого задания. Дети этой группы не понимают смысла арифметических задач. При решении задач не осмысливают предложенной в ней ситуации. При условии многократного повторения приемов работы эти учащиеся могут быть обучены выполнению всех четырех арифметических действий и решению простых задач с небольшими числами.</w:t>
      </w:r>
    </w:p>
    <w:p w:rsidR="00E96457" w:rsidRDefault="00E96457"/>
    <w:sectPr w:rsidR="00E96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E51D6"/>
    <w:multiLevelType w:val="hybridMultilevel"/>
    <w:tmpl w:val="2A22CF6A"/>
    <w:lvl w:ilvl="0" w:tplc="67C8E3C4">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592D0B"/>
    <w:multiLevelType w:val="multilevel"/>
    <w:tmpl w:val="6962489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14E"/>
    <w:rsid w:val="00280E79"/>
    <w:rsid w:val="00462459"/>
    <w:rsid w:val="00862C00"/>
    <w:rsid w:val="00BF514E"/>
    <w:rsid w:val="00E96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0C861-ED6E-44D9-A2DA-7E3C2FFB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E7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4007</Characters>
  <Application>Microsoft Office Word</Application>
  <DocSecurity>0</DocSecurity>
  <Lines>33</Lines>
  <Paragraphs>9</Paragraphs>
  <ScaleCrop>false</ScaleCrop>
  <Company>SPecialiST RePack</Company>
  <LinksUpToDate>false</LinksUpToDate>
  <CharactersWithSpaces>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 Любимова</dc:creator>
  <cp:keywords/>
  <dc:description/>
  <cp:lastModifiedBy>Аня Любимова</cp:lastModifiedBy>
  <cp:revision>2</cp:revision>
  <dcterms:created xsi:type="dcterms:W3CDTF">2020-12-30T03:34:00Z</dcterms:created>
  <dcterms:modified xsi:type="dcterms:W3CDTF">2020-12-30T03:35:00Z</dcterms:modified>
</cp:coreProperties>
</file>