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AB" w:rsidRPr="00142897" w:rsidRDefault="00856BEC" w:rsidP="00142897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84662721"/>
      <w:bookmarkStart w:id="1" w:name="_Toc284663347"/>
      <w:r w:rsidRPr="0014289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C7DAB" w:rsidRPr="00142897" w:rsidRDefault="00FC7DAB" w:rsidP="00FC7DA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DAB" w:rsidRPr="00142897" w:rsidRDefault="00FC7DAB" w:rsidP="00FC7DA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составлена   в соответствии с требованиями: </w:t>
      </w:r>
    </w:p>
    <w:p w:rsidR="00FC7DAB" w:rsidRPr="00142897" w:rsidRDefault="00FC7DAB" w:rsidP="00FC7DAB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21 декабря 2012 № 273-ФЗ.</w:t>
      </w:r>
    </w:p>
    <w:p w:rsidR="00FC7DAB" w:rsidRPr="00142897" w:rsidRDefault="00FC7DAB" w:rsidP="00FC7DAB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образования. </w:t>
      </w:r>
    </w:p>
    <w:p w:rsidR="00FC7DAB" w:rsidRPr="00142897" w:rsidRDefault="00FC7DAB" w:rsidP="00FC7DAB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стандарта </w:t>
      </w:r>
      <w:r w:rsidR="00A84305"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8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второго поколения.</w:t>
      </w:r>
    </w:p>
    <w:p w:rsidR="00A84305" w:rsidRPr="00142897" w:rsidRDefault="00856BEC" w:rsidP="00FC7DAB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</w:t>
      </w:r>
      <w:r w:rsidR="00A84305"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Отрадновской сош.</w:t>
      </w:r>
    </w:p>
    <w:p w:rsidR="00FC7DAB" w:rsidRPr="00142897" w:rsidRDefault="00BB308E" w:rsidP="00FC7DAB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Геометрия</w:t>
      </w:r>
      <w:r w:rsidR="00FC7DAB" w:rsidRPr="00142897">
        <w:rPr>
          <w:rFonts w:ascii="Times New Roman" w:eastAsia="Calibri" w:hAnsi="Times New Roman" w:cs="Times New Roman"/>
          <w:sz w:val="24"/>
          <w:szCs w:val="24"/>
        </w:rPr>
        <w:t>. Сборник рабочих программ. 7-9 классы: пособие для учителей общеобразовательных организаций / [составитель Т.А. Бурмистрова]. – 2-е изд., доп. – М.: Просвещение, 2014. - 96с.</w:t>
      </w:r>
    </w:p>
    <w:p w:rsidR="00FC7DAB" w:rsidRPr="00142897" w:rsidRDefault="00FC7DAB" w:rsidP="00FC7DAB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856BEC">
        <w:rPr>
          <w:rFonts w:ascii="Times New Roman" w:eastAsia="Calibri" w:hAnsi="Times New Roman" w:cs="Times New Roman"/>
          <w:sz w:val="24"/>
          <w:szCs w:val="24"/>
        </w:rPr>
        <w:t>МОУ Отрадновской сош на 2020-2021</w:t>
      </w: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FC7DAB" w:rsidRPr="00142897" w:rsidRDefault="00FC7DAB" w:rsidP="00FC7D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Представленная рабочая программа предполагает использование в качестве основного УМК авторов </w:t>
      </w:r>
      <w:r w:rsidR="00BB308E" w:rsidRPr="0014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 Атанасян, В. Ф. Бутузов, С. Б. Кадомцев и др.</w:t>
      </w:r>
      <w:r w:rsidRPr="00142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разработана с учетом преемственности учебной программы по математике 5 – 6 класса по УМК </w:t>
      </w:r>
      <w:r w:rsidR="00856BEC"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Н.Я.</w:t>
      </w: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EC"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 и</w:t>
      </w:r>
      <w:r w:rsidRPr="0014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</w:t>
      </w:r>
      <w:r w:rsidRPr="00142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C7DAB" w:rsidRPr="00142897" w:rsidRDefault="00FC7DAB" w:rsidP="00FC7DA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    Программа обеспечивает обязательный минимум подготовки учащихся по алгебре, определяемый образовательным стандартом, соответствует общему уровню развития и подготовки учащихся данного возраста.</w:t>
      </w:r>
    </w:p>
    <w:p w:rsidR="00FC7DAB" w:rsidRPr="00142897" w:rsidRDefault="00FC7DAB" w:rsidP="00FC7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DAB" w:rsidRPr="00142897" w:rsidRDefault="00FC7DAB" w:rsidP="009568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комплекс (УМК)</w:t>
      </w:r>
      <w:r w:rsidRPr="00142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08E" w:rsidRPr="00142897" w:rsidRDefault="00BB308E" w:rsidP="00956809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Л.С. Атанасян, В. Ф. Бутузов, С. Б. Кадомцев и др. Геометрия. 7-9 классы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контрольные работы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тесты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учебнику на электронном носителе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учителя</w:t>
      </w:r>
    </w:p>
    <w:p w:rsidR="00BB308E" w:rsidRPr="00142897" w:rsidRDefault="00BB308E" w:rsidP="00BB30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геометрии</w:t>
      </w:r>
    </w:p>
    <w:p w:rsidR="00FC7DAB" w:rsidRPr="00142897" w:rsidRDefault="00FC7DAB" w:rsidP="00FC7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2E74B5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</w:p>
    <w:p w:rsidR="00FC7DAB" w:rsidRPr="00142897" w:rsidRDefault="00FC7DAB" w:rsidP="00142897">
      <w:p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класс –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неделю,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год. </w:t>
      </w:r>
    </w:p>
    <w:p w:rsidR="00142897" w:rsidRPr="00142897" w:rsidRDefault="00FC7DAB" w:rsidP="00142897">
      <w:p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класс –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неделю,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год</w:t>
      </w:r>
    </w:p>
    <w:p w:rsidR="00FC7DAB" w:rsidRPr="00142897" w:rsidRDefault="00FC7DAB" w:rsidP="00142897">
      <w:p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класс –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неделю, </w:t>
      </w:r>
      <w:r w:rsidR="00BB308E"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Pr="001428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год</w:t>
      </w:r>
    </w:p>
    <w:p w:rsidR="00E374B5" w:rsidRPr="00142897" w:rsidRDefault="00E374B5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4B5" w:rsidRPr="00142897" w:rsidRDefault="00E374B5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4B5" w:rsidRPr="00142897" w:rsidRDefault="00E374B5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4B5" w:rsidRPr="00142897" w:rsidRDefault="00E374B5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DAB" w:rsidRPr="00142897" w:rsidRDefault="00FC7DAB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DAB" w:rsidRPr="00142897" w:rsidRDefault="00FC7DAB" w:rsidP="00FC7DAB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2897" w:rsidRPr="00B7220A" w:rsidRDefault="00142897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bookmarkStart w:id="2" w:name="_Toc405513920"/>
      <w:bookmarkStart w:id="3" w:name="_Toc284662798"/>
      <w:bookmarkStart w:id="4" w:name="_Toc284663425"/>
      <w:bookmarkEnd w:id="0"/>
      <w:bookmarkEnd w:id="1"/>
    </w:p>
    <w:p w:rsidR="009E0DE0" w:rsidRPr="00142897" w:rsidRDefault="00FC7DAB" w:rsidP="00142897">
      <w:pPr>
        <w:spacing w:after="0" w:line="240" w:lineRule="auto"/>
        <w:ind w:firstLine="709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4289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bookmarkEnd w:id="2"/>
      <w:bookmarkEnd w:id="3"/>
      <w:bookmarkEnd w:id="4"/>
      <w:r w:rsidR="0014289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sz w:val="24"/>
          <w:szCs w:val="24"/>
        </w:rPr>
        <w:t>Многоугольники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14289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42897">
        <w:rPr>
          <w:rFonts w:ascii="Times New Roman" w:eastAsia="Calibri" w:hAnsi="Times New Roman" w:cs="Times New Roman"/>
          <w:sz w:val="24"/>
          <w:szCs w:val="24"/>
        </w:rPr>
        <w:t>ыпуклые и невыпуклые многоугольники. Правильные многоугольники.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Окружность, круг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Cs/>
          <w:sz w:val="24"/>
          <w:szCs w:val="24"/>
        </w:rPr>
        <w:t>Окружность, круг, и</w:t>
      </w: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>Отношения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Равенство фигур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289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</w:t>
      </w: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сть прямых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Признаки и свойства параллельных прямых. Аксиома параллельности Евклида. Теорема Фалеса.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Перпендикулярные прямые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Свойства и признаки перпендикулярности.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Подобие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sz w:val="24"/>
          <w:szCs w:val="24"/>
        </w:rPr>
        <w:t>Взаимное расположение</w:t>
      </w: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 прямой и окружности, двух окружностей.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>Измерения и вычисления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Величины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Измерения и вычисления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</w:t>
      </w:r>
      <w:r w:rsidRPr="00142897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треугольника, параллелограмма и его частных видов, формулы длины ок</w:t>
      </w:r>
      <w:r w:rsidRPr="00142897">
        <w:rPr>
          <w:rFonts w:ascii="Times New Roman" w:eastAsia="Calibri" w:hAnsi="Times New Roman" w:cs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sz w:val="24"/>
          <w:szCs w:val="24"/>
        </w:rPr>
        <w:t>Расстояния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построения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Деление отрезка в данном отношении.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Геометрические преобразования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Преобразования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Понятие преобразования. Представление о метапредметном понятии «преобразование». Подобие.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Движения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FC7DAB" w:rsidRPr="00142897" w:rsidRDefault="00FC7DAB" w:rsidP="009E0DE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2897">
        <w:rPr>
          <w:rFonts w:ascii="Times New Roman" w:eastAsia="Times New Roman" w:hAnsi="Times New Roman" w:cs="Times New Roman"/>
          <w:b/>
          <w:iCs/>
          <w:sz w:val="24"/>
          <w:szCs w:val="24"/>
        </w:rPr>
        <w:t>Векторы и координаты на плоскости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iCs/>
          <w:sz w:val="24"/>
          <w:szCs w:val="24"/>
        </w:rPr>
        <w:t>Векторы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97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05513924"/>
      <w:bookmarkStart w:id="6" w:name="_Toc284662802"/>
      <w:bookmarkStart w:id="7" w:name="_Toc284663429"/>
      <w:r w:rsidRPr="00142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  <w:bookmarkEnd w:id="5"/>
      <w:bookmarkEnd w:id="6"/>
      <w:bookmarkEnd w:id="7"/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</w:t>
      </w:r>
      <w:bookmarkStart w:id="8" w:name="_GoBack"/>
      <w:bookmarkEnd w:id="8"/>
      <w:r w:rsidRPr="00142897">
        <w:rPr>
          <w:rFonts w:ascii="Times New Roman" w:eastAsia="Calibri" w:hAnsi="Times New Roman" w:cs="Times New Roman"/>
          <w:sz w:val="24"/>
          <w:szCs w:val="24"/>
        </w:rPr>
        <w:t>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FC7DAB" w:rsidRPr="00142897" w:rsidRDefault="00FC7DAB" w:rsidP="009E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97">
        <w:rPr>
          <w:rFonts w:ascii="Times New Roman" w:eastAsia="Calibri" w:hAnsi="Times New Roman" w:cs="Times New Roman"/>
          <w:sz w:val="24"/>
          <w:szCs w:val="24"/>
        </w:rPr>
        <w:t xml:space="preserve">Математика в развитии России: Петр </w:t>
      </w:r>
      <w:r w:rsidRPr="001428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42897">
        <w:rPr>
          <w:rFonts w:ascii="Times New Roman" w:eastAsia="Calibri" w:hAnsi="Times New Roman" w:cs="Times New Roman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7A304E" w:rsidRPr="00142897" w:rsidRDefault="007A304E" w:rsidP="0014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7A304E" w:rsidRPr="00142897" w:rsidRDefault="007A304E" w:rsidP="00DF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42897" w:rsidRDefault="001428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42897" w:rsidSect="0014289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A3" w:rsidRDefault="006F23A3" w:rsidP="00FC7DAB">
      <w:pPr>
        <w:spacing w:after="0" w:line="240" w:lineRule="auto"/>
      </w:pPr>
      <w:r>
        <w:separator/>
      </w:r>
    </w:p>
  </w:endnote>
  <w:endnote w:type="continuationSeparator" w:id="0">
    <w:p w:rsidR="006F23A3" w:rsidRDefault="006F23A3" w:rsidP="00F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A3" w:rsidRDefault="006F23A3" w:rsidP="00FC7DAB">
      <w:pPr>
        <w:spacing w:after="0" w:line="240" w:lineRule="auto"/>
      </w:pPr>
      <w:r>
        <w:separator/>
      </w:r>
    </w:p>
  </w:footnote>
  <w:footnote w:type="continuationSeparator" w:id="0">
    <w:p w:rsidR="006F23A3" w:rsidRDefault="006F23A3" w:rsidP="00FC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75E24"/>
    <w:multiLevelType w:val="hybridMultilevel"/>
    <w:tmpl w:val="FE386E7E"/>
    <w:lvl w:ilvl="0" w:tplc="14BE00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5F0"/>
    <w:multiLevelType w:val="hybridMultilevel"/>
    <w:tmpl w:val="D65E6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BA342F"/>
    <w:multiLevelType w:val="multilevel"/>
    <w:tmpl w:val="7A5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46CD5"/>
    <w:multiLevelType w:val="multilevel"/>
    <w:tmpl w:val="01A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12CD"/>
    <w:multiLevelType w:val="hybridMultilevel"/>
    <w:tmpl w:val="86DAB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18"/>
  </w:num>
  <w:num w:numId="6">
    <w:abstractNumId w:val="1"/>
  </w:num>
  <w:num w:numId="7">
    <w:abstractNumId w:val="10"/>
  </w:num>
  <w:num w:numId="8">
    <w:abstractNumId w:val="8"/>
  </w:num>
  <w:num w:numId="9">
    <w:abstractNumId w:val="20"/>
  </w:num>
  <w:num w:numId="10">
    <w:abstractNumId w:val="5"/>
  </w:num>
  <w:num w:numId="11">
    <w:abstractNumId w:val="6"/>
  </w:num>
  <w:num w:numId="12">
    <w:abstractNumId w:val="14"/>
  </w:num>
  <w:num w:numId="13">
    <w:abstractNumId w:val="15"/>
  </w:num>
  <w:num w:numId="14">
    <w:abstractNumId w:val="0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B"/>
    <w:rsid w:val="000C0DC8"/>
    <w:rsid w:val="00142897"/>
    <w:rsid w:val="00293346"/>
    <w:rsid w:val="002E3CB6"/>
    <w:rsid w:val="0037068E"/>
    <w:rsid w:val="003824A7"/>
    <w:rsid w:val="003C1F40"/>
    <w:rsid w:val="00410403"/>
    <w:rsid w:val="004B2F0F"/>
    <w:rsid w:val="00585327"/>
    <w:rsid w:val="0063379A"/>
    <w:rsid w:val="006F23A3"/>
    <w:rsid w:val="007A304E"/>
    <w:rsid w:val="00825E09"/>
    <w:rsid w:val="00856BEC"/>
    <w:rsid w:val="00956809"/>
    <w:rsid w:val="00996973"/>
    <w:rsid w:val="009C2C0A"/>
    <w:rsid w:val="009D71AE"/>
    <w:rsid w:val="009E0DE0"/>
    <w:rsid w:val="00A17EE5"/>
    <w:rsid w:val="00A26849"/>
    <w:rsid w:val="00A84305"/>
    <w:rsid w:val="00B7220A"/>
    <w:rsid w:val="00BA4FD0"/>
    <w:rsid w:val="00BB308E"/>
    <w:rsid w:val="00D41E04"/>
    <w:rsid w:val="00DF5D78"/>
    <w:rsid w:val="00E045AC"/>
    <w:rsid w:val="00E20578"/>
    <w:rsid w:val="00E374B5"/>
    <w:rsid w:val="00E604E3"/>
    <w:rsid w:val="00E801DA"/>
    <w:rsid w:val="00E81C10"/>
    <w:rsid w:val="00EA5AF6"/>
    <w:rsid w:val="00EB34BD"/>
    <w:rsid w:val="00EB3E5D"/>
    <w:rsid w:val="00FA31AE"/>
    <w:rsid w:val="00FC7DAB"/>
    <w:rsid w:val="00FF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F40B"/>
  <w15:docId w15:val="{61298D67-36B0-4BB7-89A3-574F187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C7DAB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FC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FC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DA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C7DAB"/>
    <w:pPr>
      <w:widowControl w:val="0"/>
      <w:spacing w:after="0" w:line="240" w:lineRule="auto"/>
      <w:jc w:val="center"/>
    </w:pPr>
    <w:rPr>
      <w:rFonts w:ascii="Trebuchet MS" w:eastAsia="Trebuchet MS" w:hAnsi="Trebuchet MS" w:cs="Trebuchet MS"/>
      <w:lang w:val="en-US"/>
    </w:rPr>
  </w:style>
  <w:style w:type="paragraph" w:styleId="a9">
    <w:name w:val="No Spacing"/>
    <w:uiPriority w:val="1"/>
    <w:qFormat/>
    <w:rsid w:val="000C0DC8"/>
    <w:pPr>
      <w:spacing w:after="0" w:line="240" w:lineRule="auto"/>
    </w:pPr>
  </w:style>
  <w:style w:type="table" w:styleId="2">
    <w:name w:val="Plain Table 2"/>
    <w:basedOn w:val="a1"/>
    <w:uiPriority w:val="42"/>
    <w:rsid w:val="001428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14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Наташа</cp:lastModifiedBy>
  <cp:revision>7</cp:revision>
  <cp:lastPrinted>2019-11-05T06:18:00Z</cp:lastPrinted>
  <dcterms:created xsi:type="dcterms:W3CDTF">2020-11-08T14:45:00Z</dcterms:created>
  <dcterms:modified xsi:type="dcterms:W3CDTF">2020-12-09T18:21:00Z</dcterms:modified>
</cp:coreProperties>
</file>