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FD" w:rsidRDefault="00215F1B" w:rsidP="00C07BFD">
      <w:pPr>
        <w:pStyle w:val="a3"/>
        <w:tabs>
          <w:tab w:val="left" w:pos="4080"/>
        </w:tabs>
        <w:spacing w:before="0" w:beforeAutospacing="0" w:after="0" w:afterAutospacing="0"/>
        <w:jc w:val="both"/>
        <w:rPr>
          <w:b/>
          <w:sz w:val="28"/>
          <w:szCs w:val="28"/>
        </w:rPr>
      </w:pPr>
      <w:r>
        <w:rPr>
          <w:b/>
          <w:sz w:val="28"/>
          <w:szCs w:val="28"/>
        </w:rPr>
        <w:t>Аннотация программы по ОБЖ 10-11 классы.</w:t>
      </w:r>
    </w:p>
    <w:p w:rsidR="00C07BFD" w:rsidRPr="00A22016" w:rsidRDefault="00C07BFD" w:rsidP="00C07BFD">
      <w:pPr>
        <w:pStyle w:val="a3"/>
        <w:tabs>
          <w:tab w:val="left" w:pos="4080"/>
        </w:tabs>
        <w:spacing w:before="0" w:beforeAutospacing="0" w:after="0" w:afterAutospacing="0"/>
        <w:jc w:val="both"/>
        <w:rPr>
          <w:b/>
        </w:rPr>
      </w:pPr>
      <w:r w:rsidRPr="00A22016">
        <w:rPr>
          <w:b/>
        </w:rPr>
        <w:t>Статус программы</w:t>
      </w:r>
    </w:p>
    <w:p w:rsidR="00C07BFD" w:rsidRDefault="00C07BFD" w:rsidP="00C07BFD">
      <w:pPr>
        <w:shd w:val="clear" w:color="auto" w:fill="FFFFFF"/>
        <w:tabs>
          <w:tab w:val="left" w:pos="634"/>
        </w:tabs>
        <w:spacing w:after="0" w:line="240" w:lineRule="auto"/>
        <w:ind w:right="175"/>
        <w:jc w:val="both"/>
        <w:rPr>
          <w:rFonts w:ascii="Times New Roman" w:hAnsi="Times New Roman"/>
          <w:sz w:val="24"/>
          <w:szCs w:val="24"/>
        </w:rPr>
      </w:pPr>
      <w:r w:rsidRPr="009F3DA2">
        <w:rPr>
          <w:rFonts w:ascii="Times New Roman" w:hAnsi="Times New Roman"/>
          <w:sz w:val="24"/>
          <w:szCs w:val="24"/>
        </w:rPr>
        <w:t xml:space="preserve"> Рабочая программа основного общего образования по Основам безопасности жизнедеятельности</w:t>
      </w:r>
      <w:r>
        <w:rPr>
          <w:rFonts w:ascii="Times New Roman" w:hAnsi="Times New Roman"/>
          <w:sz w:val="24"/>
          <w:szCs w:val="24"/>
        </w:rPr>
        <w:t xml:space="preserve"> в 10</w:t>
      </w:r>
      <w:r w:rsidRPr="009F3DA2">
        <w:rPr>
          <w:rFonts w:ascii="Times New Roman" w:hAnsi="Times New Roman"/>
          <w:sz w:val="24"/>
          <w:szCs w:val="24"/>
        </w:rPr>
        <w:t xml:space="preserve"> классе является составной частью основной образовательной програ</w:t>
      </w:r>
      <w:r>
        <w:rPr>
          <w:rFonts w:ascii="Times New Roman" w:hAnsi="Times New Roman"/>
          <w:sz w:val="24"/>
          <w:szCs w:val="24"/>
        </w:rPr>
        <w:t xml:space="preserve">ммы муниципального </w:t>
      </w:r>
      <w:r w:rsidRPr="009F3DA2">
        <w:rPr>
          <w:rFonts w:ascii="Times New Roman" w:hAnsi="Times New Roman"/>
          <w:sz w:val="24"/>
          <w:szCs w:val="24"/>
        </w:rPr>
        <w:t xml:space="preserve"> об</w:t>
      </w:r>
      <w:r>
        <w:rPr>
          <w:rFonts w:ascii="Times New Roman" w:hAnsi="Times New Roman"/>
          <w:sz w:val="24"/>
          <w:szCs w:val="24"/>
        </w:rPr>
        <w:t xml:space="preserve">щеобразовательного учреждения  </w:t>
      </w:r>
      <w:proofErr w:type="spellStart"/>
      <w:r>
        <w:rPr>
          <w:rFonts w:ascii="Times New Roman" w:hAnsi="Times New Roman"/>
          <w:sz w:val="24"/>
          <w:szCs w:val="24"/>
        </w:rPr>
        <w:t>Отадновская</w:t>
      </w:r>
      <w:proofErr w:type="spellEnd"/>
      <w:r>
        <w:rPr>
          <w:rFonts w:ascii="Times New Roman" w:hAnsi="Times New Roman"/>
          <w:sz w:val="24"/>
          <w:szCs w:val="24"/>
        </w:rPr>
        <w:t xml:space="preserve"> с</w:t>
      </w:r>
      <w:r w:rsidRPr="009F3DA2">
        <w:rPr>
          <w:rFonts w:ascii="Times New Roman" w:hAnsi="Times New Roman"/>
          <w:sz w:val="24"/>
          <w:szCs w:val="24"/>
        </w:rPr>
        <w:t>редняя общеоб</w:t>
      </w:r>
      <w:r>
        <w:rPr>
          <w:rFonts w:ascii="Times New Roman" w:hAnsi="Times New Roman"/>
          <w:sz w:val="24"/>
          <w:szCs w:val="24"/>
        </w:rPr>
        <w:t>разовательная школа  на 2018-2019 учебный год</w:t>
      </w:r>
      <w:r w:rsidRPr="009F3DA2">
        <w:rPr>
          <w:rFonts w:ascii="Times New Roman" w:hAnsi="Times New Roman"/>
          <w:sz w:val="24"/>
          <w:szCs w:val="24"/>
        </w:rPr>
        <w:t xml:space="preserve">. </w:t>
      </w:r>
    </w:p>
    <w:p w:rsidR="00C07BFD" w:rsidRDefault="00C07BFD" w:rsidP="00C07BFD">
      <w:pPr>
        <w:shd w:val="clear" w:color="auto" w:fill="FFFFFF"/>
        <w:tabs>
          <w:tab w:val="left" w:pos="634"/>
        </w:tabs>
        <w:spacing w:after="0" w:line="240" w:lineRule="auto"/>
        <w:ind w:right="175"/>
        <w:jc w:val="both"/>
        <w:rPr>
          <w:rFonts w:ascii="Times New Roman" w:hAnsi="Times New Roman"/>
          <w:spacing w:val="-1"/>
          <w:sz w:val="24"/>
          <w:szCs w:val="24"/>
        </w:rPr>
      </w:pPr>
    </w:p>
    <w:p w:rsidR="00C07BFD" w:rsidRDefault="00C07BFD" w:rsidP="0018303A">
      <w:pPr>
        <w:shd w:val="clear" w:color="auto" w:fill="FFFFFF"/>
        <w:tabs>
          <w:tab w:val="left" w:pos="634"/>
        </w:tabs>
        <w:spacing w:after="0" w:line="240" w:lineRule="auto"/>
        <w:ind w:right="175"/>
        <w:rPr>
          <w:rFonts w:ascii="Times New Roman" w:hAnsi="Times New Roman"/>
          <w:sz w:val="24"/>
          <w:szCs w:val="24"/>
        </w:rPr>
      </w:pPr>
      <w:r w:rsidRPr="009F3DA2">
        <w:rPr>
          <w:rFonts w:ascii="Times New Roman" w:hAnsi="Times New Roman"/>
          <w:sz w:val="24"/>
          <w:szCs w:val="24"/>
        </w:rPr>
        <w:t>Рабочая программа по основам безопасности жизнедеятельно</w:t>
      </w:r>
      <w:r>
        <w:rPr>
          <w:rFonts w:ascii="Times New Roman" w:hAnsi="Times New Roman"/>
          <w:sz w:val="24"/>
          <w:szCs w:val="24"/>
        </w:rPr>
        <w:t>сти</w:t>
      </w:r>
      <w:r w:rsidR="0018303A">
        <w:rPr>
          <w:rFonts w:ascii="Times New Roman" w:hAnsi="Times New Roman"/>
          <w:sz w:val="24"/>
          <w:szCs w:val="24"/>
        </w:rPr>
        <w:t>, для 10-11 классов,   разработана</w:t>
      </w:r>
      <w:r>
        <w:rPr>
          <w:rFonts w:ascii="Times New Roman" w:hAnsi="Times New Roman"/>
          <w:sz w:val="24"/>
          <w:szCs w:val="24"/>
        </w:rPr>
        <w:t xml:space="preserve"> в соответствии с требованиями федерального государственного образовательного стандарта основного общего образования, утверждённого министерством основного общего образования и науки Российской Федерации от</w:t>
      </w:r>
      <w:r w:rsidR="00D54F65">
        <w:rPr>
          <w:rFonts w:ascii="Times New Roman" w:hAnsi="Times New Roman"/>
          <w:sz w:val="24"/>
          <w:szCs w:val="24"/>
        </w:rPr>
        <w:t xml:space="preserve"> 17 декабря 2010 года №1897, и п</w:t>
      </w:r>
      <w:r>
        <w:rPr>
          <w:rFonts w:ascii="Times New Roman" w:hAnsi="Times New Roman"/>
          <w:sz w:val="24"/>
          <w:szCs w:val="24"/>
        </w:rPr>
        <w:t xml:space="preserve">римерной программой, подготовленной в рамках проекта </w:t>
      </w:r>
      <w:r w:rsidRPr="002842F1">
        <w:rPr>
          <w:rFonts w:ascii="Times New Roman" w:hAnsi="Times New Roman"/>
          <w:sz w:val="24"/>
          <w:szCs w:val="24"/>
        </w:rPr>
        <w:t>«Разработка, апробация и внедрение федеральных государственных стандартов</w:t>
      </w:r>
      <w:r>
        <w:rPr>
          <w:rFonts w:ascii="Times New Roman" w:hAnsi="Times New Roman"/>
          <w:sz w:val="24"/>
          <w:szCs w:val="24"/>
        </w:rPr>
        <w:t xml:space="preserve"> общего</w:t>
      </w:r>
      <w:r w:rsidR="00D54F65">
        <w:rPr>
          <w:rFonts w:ascii="Times New Roman" w:hAnsi="Times New Roman"/>
          <w:sz w:val="24"/>
          <w:szCs w:val="24"/>
        </w:rPr>
        <w:t xml:space="preserve"> образования второго поколения» от 21.06</w:t>
      </w:r>
      <w:r>
        <w:rPr>
          <w:rFonts w:ascii="Times New Roman" w:hAnsi="Times New Roman"/>
          <w:sz w:val="24"/>
          <w:szCs w:val="24"/>
        </w:rPr>
        <w:t>.</w:t>
      </w:r>
      <w:r w:rsidR="00D54F65">
        <w:rPr>
          <w:rFonts w:ascii="Times New Roman" w:hAnsi="Times New Roman"/>
          <w:sz w:val="24"/>
          <w:szCs w:val="24"/>
        </w:rPr>
        <w:t>2016г. №2-16-з</w:t>
      </w:r>
      <w:proofErr w:type="gramStart"/>
      <w:r>
        <w:rPr>
          <w:rFonts w:ascii="Times New Roman" w:hAnsi="Times New Roman"/>
          <w:sz w:val="24"/>
          <w:szCs w:val="24"/>
        </w:rPr>
        <w:t>.</w:t>
      </w:r>
      <w:r w:rsidRPr="002842F1">
        <w:rPr>
          <w:rFonts w:ascii="Times New Roman" w:hAnsi="Times New Roman"/>
          <w:sz w:val="24"/>
          <w:szCs w:val="24"/>
        </w:rPr>
        <w:t>М</w:t>
      </w:r>
      <w:proofErr w:type="gramEnd"/>
      <w:r w:rsidRPr="002842F1">
        <w:rPr>
          <w:rFonts w:ascii="Times New Roman" w:hAnsi="Times New Roman"/>
          <w:sz w:val="24"/>
          <w:szCs w:val="24"/>
        </w:rPr>
        <w:t>етодическо</w:t>
      </w:r>
      <w:r>
        <w:rPr>
          <w:rFonts w:ascii="Times New Roman" w:hAnsi="Times New Roman"/>
          <w:sz w:val="24"/>
          <w:szCs w:val="24"/>
        </w:rPr>
        <w:t>го письма о преподавании учебного предмета «</w:t>
      </w:r>
      <w:r w:rsidRPr="002842F1">
        <w:rPr>
          <w:rFonts w:ascii="Times New Roman" w:hAnsi="Times New Roman"/>
          <w:sz w:val="24"/>
          <w:szCs w:val="24"/>
        </w:rPr>
        <w:t>ОБЖ в общеобразовательных учрежд</w:t>
      </w:r>
      <w:r w:rsidR="005C7E0A">
        <w:rPr>
          <w:rFonts w:ascii="Times New Roman" w:hAnsi="Times New Roman"/>
          <w:sz w:val="24"/>
          <w:szCs w:val="24"/>
        </w:rPr>
        <w:t>ениях Ярославской области в 2020/21</w:t>
      </w:r>
      <w:r w:rsidRPr="002842F1">
        <w:rPr>
          <w:rFonts w:ascii="Times New Roman" w:hAnsi="Times New Roman"/>
          <w:sz w:val="24"/>
          <w:szCs w:val="24"/>
        </w:rPr>
        <w:t xml:space="preserve"> </w:t>
      </w:r>
      <w:proofErr w:type="spellStart"/>
      <w:r w:rsidRPr="002842F1">
        <w:rPr>
          <w:rFonts w:ascii="Times New Roman" w:hAnsi="Times New Roman"/>
          <w:sz w:val="24"/>
          <w:szCs w:val="24"/>
        </w:rPr>
        <w:t>уч</w:t>
      </w:r>
      <w:proofErr w:type="spellEnd"/>
      <w:r w:rsidRPr="002842F1">
        <w:rPr>
          <w:rFonts w:ascii="Times New Roman" w:hAnsi="Times New Roman"/>
          <w:sz w:val="24"/>
          <w:szCs w:val="24"/>
        </w:rPr>
        <w:t>. году.</w:t>
      </w:r>
      <w:r>
        <w:rPr>
          <w:rFonts w:ascii="Times New Roman" w:hAnsi="Times New Roman"/>
          <w:sz w:val="24"/>
          <w:szCs w:val="24"/>
        </w:rPr>
        <w:t xml:space="preserve"> В рабочей программе  реализованы требования Конституции РФ и федеральных законов «О безопасности», «О защите населения и территории от ЧС», «О безопасности дорожного движения», «О пожарной безопасности», «Об экологической безопасности», «О санитарно-эпидемиологическом благополучии населения», «О воинской обязанности и военной службе», «Статусе военнослужащих», «Военной доктрины РФ», «Об альтернативной службе», стратегии национальной безопасности РФ.</w:t>
      </w:r>
    </w:p>
    <w:p w:rsidR="00C07BFD" w:rsidRDefault="00C07BFD" w:rsidP="00C07BFD">
      <w:pPr>
        <w:shd w:val="clear" w:color="auto" w:fill="FFFFFF"/>
        <w:tabs>
          <w:tab w:val="left" w:pos="634"/>
        </w:tabs>
        <w:spacing w:after="0" w:line="240" w:lineRule="auto"/>
        <w:ind w:right="175"/>
        <w:jc w:val="both"/>
        <w:rPr>
          <w:rFonts w:ascii="Times New Roman" w:hAnsi="Times New Roman"/>
          <w:sz w:val="24"/>
          <w:szCs w:val="24"/>
        </w:rPr>
      </w:pPr>
    </w:p>
    <w:p w:rsidR="00C07BFD" w:rsidRPr="00D54F65" w:rsidRDefault="00D54F65" w:rsidP="00C07BFD">
      <w:pPr>
        <w:spacing w:after="0" w:line="240" w:lineRule="auto"/>
        <w:jc w:val="both"/>
        <w:rPr>
          <w:rFonts w:ascii="Times New Roman" w:hAnsi="Times New Roman"/>
          <w:sz w:val="24"/>
          <w:szCs w:val="24"/>
        </w:rPr>
      </w:pPr>
      <w:r>
        <w:rPr>
          <w:rFonts w:ascii="Times New Roman" w:hAnsi="Times New Roman"/>
          <w:sz w:val="24"/>
          <w:szCs w:val="24"/>
        </w:rPr>
        <w:t>Среднее</w:t>
      </w:r>
      <w:r w:rsidR="00C07BFD" w:rsidRPr="009F3DA2">
        <w:rPr>
          <w:rFonts w:ascii="Times New Roman" w:hAnsi="Times New Roman"/>
          <w:sz w:val="24"/>
          <w:szCs w:val="24"/>
        </w:rPr>
        <w:t xml:space="preserve"> общее образование — вторая ступень общего образования. Одной из важнейших задач этого этапа является подготовка обучающихся к осознанному и </w:t>
      </w:r>
      <w:r w:rsidR="00C07BFD" w:rsidRPr="00D54F65">
        <w:rPr>
          <w:rFonts w:ascii="Times New Roman" w:hAnsi="Times New Roman"/>
          <w:sz w:val="24"/>
          <w:szCs w:val="24"/>
        </w:rPr>
        <w:t xml:space="preserve">ответственному выбору жизненного и профессионального пути. Обучающиеся должны научиться </w:t>
      </w:r>
      <w:proofErr w:type="gramStart"/>
      <w:r w:rsidR="00C07BFD" w:rsidRPr="00D54F65">
        <w:rPr>
          <w:rFonts w:ascii="Times New Roman" w:hAnsi="Times New Roman"/>
          <w:sz w:val="24"/>
          <w:szCs w:val="24"/>
        </w:rPr>
        <w:t>самостоятельно</w:t>
      </w:r>
      <w:proofErr w:type="gramEnd"/>
      <w:r w:rsidR="00C07BFD" w:rsidRPr="00D54F65">
        <w:rPr>
          <w:rFonts w:ascii="Times New Roman" w:hAnsi="Times New Roman"/>
          <w:sz w:val="24"/>
          <w:szCs w:val="24"/>
        </w:rPr>
        <w:t xml:space="preserve"> ставить цели и определять пути их достижения, использовать приобретенный в школе опыт деятельности в реальной жизни, в том числе и за рамками учебного процесса.</w:t>
      </w:r>
    </w:p>
    <w:p w:rsidR="00D54F65" w:rsidRPr="00D54F65" w:rsidRDefault="00D54F65" w:rsidP="00C07BFD">
      <w:pPr>
        <w:spacing w:after="0" w:line="240" w:lineRule="auto"/>
        <w:jc w:val="both"/>
        <w:rPr>
          <w:rFonts w:ascii="Times New Roman" w:hAnsi="Times New Roman"/>
          <w:sz w:val="24"/>
          <w:szCs w:val="24"/>
        </w:rPr>
      </w:pPr>
    </w:p>
    <w:p w:rsidR="00D54F65" w:rsidRPr="00D54F65" w:rsidRDefault="00D54F65" w:rsidP="00D54F65">
      <w:pPr>
        <w:tabs>
          <w:tab w:val="left" w:pos="0"/>
        </w:tabs>
        <w:spacing w:after="0" w:line="240" w:lineRule="auto"/>
        <w:contextualSpacing/>
        <w:jc w:val="both"/>
        <w:rPr>
          <w:rFonts w:ascii="Times New Roman" w:hAnsi="Times New Roman"/>
          <w:sz w:val="24"/>
          <w:szCs w:val="24"/>
        </w:rPr>
      </w:pPr>
      <w:r w:rsidRPr="00D54F65">
        <w:rPr>
          <w:rFonts w:ascii="Times New Roman" w:hAnsi="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w:t>
      </w:r>
    </w:p>
    <w:p w:rsidR="00D54F65" w:rsidRDefault="00D54F65" w:rsidP="00D54F65">
      <w:pPr>
        <w:spacing w:after="0" w:line="240" w:lineRule="auto"/>
        <w:jc w:val="both"/>
        <w:rPr>
          <w:rFonts w:ascii="Times New Roman" w:hAnsi="Times New Roman"/>
          <w:sz w:val="24"/>
          <w:szCs w:val="24"/>
        </w:rPr>
      </w:pPr>
      <w:r w:rsidRPr="00D54F65">
        <w:rPr>
          <w:rFonts w:ascii="Times New Roman" w:hAnsi="Times New Roman"/>
          <w:b/>
          <w:sz w:val="24"/>
          <w:szCs w:val="24"/>
        </w:rPr>
        <w:t>Целью</w:t>
      </w:r>
      <w:r w:rsidRPr="00D54F65">
        <w:rPr>
          <w:rFonts w:ascii="Times New Roman" w:hAnsi="Times New Roman"/>
          <w:sz w:val="24"/>
          <w:szCs w:val="24"/>
        </w:rPr>
        <w:t xml:space="preserve"> освоения программы по данному предмету является формирование у выпускника культуры безопасности жизнедеятельности в современном мире и начальная подготовка по основам военной службы. </w:t>
      </w:r>
    </w:p>
    <w:p w:rsidR="00D54F65" w:rsidRPr="00D54F65" w:rsidRDefault="00D54F65" w:rsidP="00D54F65">
      <w:pPr>
        <w:spacing w:after="0" w:line="240" w:lineRule="auto"/>
        <w:jc w:val="both"/>
        <w:rPr>
          <w:rFonts w:ascii="Times New Roman" w:hAnsi="Times New Roman"/>
          <w:sz w:val="24"/>
          <w:szCs w:val="24"/>
        </w:rPr>
      </w:pPr>
      <w:r>
        <w:rPr>
          <w:rFonts w:ascii="Times New Roman" w:hAnsi="Times New Roman"/>
          <w:sz w:val="24"/>
          <w:szCs w:val="24"/>
        </w:rPr>
        <w:t xml:space="preserve">   Из этого вытекают следующие </w:t>
      </w:r>
      <w:r w:rsidRPr="00D54F65">
        <w:rPr>
          <w:rFonts w:ascii="Times New Roman" w:hAnsi="Times New Roman"/>
          <w:b/>
          <w:sz w:val="24"/>
          <w:szCs w:val="24"/>
        </w:rPr>
        <w:t>конкретные цели:</w:t>
      </w:r>
    </w:p>
    <w:p w:rsidR="00D54F65" w:rsidRPr="00D54F65" w:rsidRDefault="00D54F65" w:rsidP="00D54F65">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54F65" w:rsidRPr="00D54F65" w:rsidRDefault="00D54F65" w:rsidP="00D54F65">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воспитание ценностного отношения к человеческой жизни и здоровью; чувства уважения к героическому наследию Росс</w:t>
      </w:r>
      <w:proofErr w:type="gramStart"/>
      <w:r w:rsidRPr="00D54F65">
        <w:rPr>
          <w:rFonts w:ascii="Times New Roman" w:eastAsia="Times New Roman" w:hAnsi="Times New Roman"/>
          <w:sz w:val="24"/>
          <w:szCs w:val="24"/>
          <w:lang w:eastAsia="ru-RU"/>
        </w:rPr>
        <w:t>ии и ее</w:t>
      </w:r>
      <w:proofErr w:type="gramEnd"/>
      <w:r w:rsidRPr="00D54F65">
        <w:rPr>
          <w:rFonts w:ascii="Times New Roman" w:eastAsia="Times New Roman" w:hAnsi="Times New Roman"/>
          <w:sz w:val="24"/>
          <w:szCs w:val="24"/>
          <w:lang w:eastAsia="ru-RU"/>
        </w:rPr>
        <w:t xml:space="preserve"> государственной символике; патриотизма и долга по защите Отечества;</w:t>
      </w:r>
    </w:p>
    <w:p w:rsidR="00D54F65" w:rsidRPr="00D54F65" w:rsidRDefault="00D54F65" w:rsidP="00D54F65">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054D7" w:rsidRDefault="00D54F65" w:rsidP="00D54F65">
      <w:pPr>
        <w:rPr>
          <w:rFonts w:ascii="Times New Roman" w:hAnsi="Times New Roman"/>
          <w:sz w:val="24"/>
          <w:szCs w:val="24"/>
        </w:rPr>
      </w:pPr>
      <w:r w:rsidRPr="00D54F65">
        <w:rPr>
          <w:rFonts w:ascii="Times New Roman" w:hAnsi="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Pr>
          <w:rFonts w:ascii="Times New Roman" w:hAnsi="Times New Roman"/>
          <w:sz w:val="24"/>
          <w:szCs w:val="24"/>
        </w:rPr>
        <w:t>.</w:t>
      </w:r>
    </w:p>
    <w:p w:rsidR="005C53B8" w:rsidRDefault="005C53B8" w:rsidP="005C53B8">
      <w:pPr>
        <w:pStyle w:val="a4"/>
        <w:spacing w:line="240" w:lineRule="auto"/>
        <w:ind w:left="0"/>
        <w:rPr>
          <w:rFonts w:ascii="Times New Roman" w:hAnsi="Times New Roman"/>
          <w:b/>
          <w:sz w:val="24"/>
          <w:szCs w:val="24"/>
        </w:rPr>
      </w:pPr>
      <w:r>
        <w:rPr>
          <w:rFonts w:ascii="Times New Roman" w:hAnsi="Times New Roman"/>
          <w:b/>
          <w:sz w:val="24"/>
          <w:szCs w:val="24"/>
        </w:rPr>
        <w:t xml:space="preserve">  Общая характеристика курса.</w:t>
      </w:r>
    </w:p>
    <w:p w:rsidR="005C53B8" w:rsidRPr="0053786F" w:rsidRDefault="005C53B8" w:rsidP="005C53B8">
      <w:pPr>
        <w:pStyle w:val="a4"/>
        <w:spacing w:line="240" w:lineRule="auto"/>
        <w:ind w:left="0"/>
        <w:rPr>
          <w:rFonts w:ascii="Times New Roman" w:hAnsi="Times New Roman"/>
          <w:sz w:val="24"/>
          <w:szCs w:val="24"/>
        </w:rPr>
      </w:pPr>
      <w:r w:rsidRPr="0053786F">
        <w:rPr>
          <w:rFonts w:ascii="Times New Roman" w:hAnsi="Times New Roman"/>
          <w:sz w:val="24"/>
          <w:szCs w:val="24"/>
        </w:rPr>
        <w:t xml:space="preserve">Курс предназначен для решения следующих </w:t>
      </w:r>
      <w:r w:rsidRPr="0018303A">
        <w:rPr>
          <w:rFonts w:ascii="Times New Roman" w:hAnsi="Times New Roman"/>
          <w:b/>
          <w:sz w:val="24"/>
          <w:szCs w:val="24"/>
        </w:rPr>
        <w:t>задач:</w:t>
      </w:r>
    </w:p>
    <w:p w:rsidR="005C53B8" w:rsidRPr="00CC0BEB" w:rsidRDefault="00CC0BEB" w:rsidP="00CC0BEB">
      <w:pPr>
        <w:spacing w:after="0" w:line="240" w:lineRule="auto"/>
        <w:ind w:left="66"/>
        <w:rPr>
          <w:rFonts w:ascii="Times New Roman" w:hAnsi="Times New Roman"/>
          <w:sz w:val="24"/>
          <w:szCs w:val="24"/>
        </w:rPr>
      </w:pPr>
      <w:r>
        <w:rPr>
          <w:rFonts w:ascii="Times New Roman" w:hAnsi="Times New Roman"/>
          <w:sz w:val="24"/>
          <w:szCs w:val="24"/>
        </w:rPr>
        <w:lastRenderedPageBreak/>
        <w:t xml:space="preserve">- </w:t>
      </w:r>
      <w:r w:rsidR="005C53B8" w:rsidRPr="00CC0BEB">
        <w:rPr>
          <w:rFonts w:ascii="Times New Roman" w:hAnsi="Times New Roman"/>
          <w:sz w:val="24"/>
          <w:szCs w:val="24"/>
        </w:rPr>
        <w:t xml:space="preserve">освоение </w:t>
      </w:r>
      <w:proofErr w:type="gramStart"/>
      <w:r w:rsidR="005C53B8" w:rsidRPr="00CC0BEB">
        <w:rPr>
          <w:rFonts w:ascii="Times New Roman" w:hAnsi="Times New Roman"/>
          <w:sz w:val="24"/>
          <w:szCs w:val="24"/>
        </w:rPr>
        <w:t>обучающимися</w:t>
      </w:r>
      <w:proofErr w:type="gramEnd"/>
      <w:r w:rsidR="005C53B8" w:rsidRPr="00CC0BEB">
        <w:rPr>
          <w:rFonts w:ascii="Times New Roman" w:hAnsi="Times New Roman"/>
          <w:sz w:val="24"/>
          <w:szCs w:val="24"/>
        </w:rPr>
        <w:t xml:space="preserve"> знаний о здоровом и разумном образе жизни, об опасных и чрезвычайных ситуациях и основах безопасного поведения при их возникновении;</w:t>
      </w:r>
    </w:p>
    <w:p w:rsidR="005C53B8" w:rsidRPr="00CC0BEB" w:rsidRDefault="00CC0BEB" w:rsidP="00CC0BEB">
      <w:pPr>
        <w:spacing w:after="0" w:line="240" w:lineRule="auto"/>
        <w:ind w:left="66"/>
        <w:rPr>
          <w:rFonts w:ascii="Times New Roman" w:hAnsi="Times New Roman"/>
          <w:sz w:val="24"/>
          <w:szCs w:val="24"/>
        </w:rPr>
      </w:pPr>
      <w:r>
        <w:rPr>
          <w:rFonts w:ascii="Times New Roman" w:hAnsi="Times New Roman"/>
          <w:sz w:val="24"/>
          <w:szCs w:val="24"/>
        </w:rPr>
        <w:t xml:space="preserve">- </w:t>
      </w:r>
      <w:r w:rsidR="005C53B8" w:rsidRPr="00CC0BEB">
        <w:rPr>
          <w:rFonts w:ascii="Times New Roman" w:hAnsi="Times New Roman"/>
          <w:sz w:val="24"/>
          <w:szCs w:val="24"/>
        </w:rPr>
        <w:t>обучению школьников умению предвидеть потенциальные опасности и правильно действовать в случае их возникновения, использовать средства индивидуальной и коллективной защиты, оказывать первую помощь;</w:t>
      </w:r>
    </w:p>
    <w:p w:rsidR="005C53B8" w:rsidRPr="00CC0BEB" w:rsidRDefault="00CC0BEB" w:rsidP="00CC0BEB">
      <w:pPr>
        <w:spacing w:after="0" w:line="240" w:lineRule="auto"/>
        <w:ind w:left="66"/>
        <w:rPr>
          <w:rFonts w:ascii="Times New Roman" w:hAnsi="Times New Roman"/>
          <w:sz w:val="24"/>
          <w:szCs w:val="24"/>
        </w:rPr>
      </w:pPr>
      <w:r>
        <w:rPr>
          <w:rFonts w:ascii="Times New Roman" w:hAnsi="Times New Roman"/>
          <w:sz w:val="24"/>
          <w:szCs w:val="24"/>
        </w:rPr>
        <w:t xml:space="preserve">- </w:t>
      </w:r>
      <w:r w:rsidR="005C53B8" w:rsidRPr="00CC0BEB">
        <w:rPr>
          <w:rFonts w:ascii="Times New Roman" w:hAnsi="Times New Roman"/>
          <w:sz w:val="24"/>
          <w:szCs w:val="24"/>
        </w:rPr>
        <w:t>развитие у обучаемых качеств личности, необходимых для ведения здорового и разумного образа жизни, обеспечение безопасного поведения в опасных и чрезвычайных ситуациях;</w:t>
      </w:r>
    </w:p>
    <w:p w:rsidR="005C53B8" w:rsidRPr="00CC0BEB" w:rsidRDefault="00CC0BEB" w:rsidP="00CC0BEB">
      <w:pPr>
        <w:spacing w:after="0" w:line="240" w:lineRule="auto"/>
        <w:ind w:left="66"/>
        <w:rPr>
          <w:rFonts w:ascii="Times New Roman" w:hAnsi="Times New Roman"/>
          <w:sz w:val="24"/>
          <w:szCs w:val="24"/>
        </w:rPr>
      </w:pPr>
      <w:r>
        <w:rPr>
          <w:rFonts w:ascii="Times New Roman" w:hAnsi="Times New Roman"/>
          <w:sz w:val="24"/>
          <w:szCs w:val="24"/>
        </w:rPr>
        <w:t xml:space="preserve">- </w:t>
      </w:r>
      <w:r w:rsidR="005C53B8" w:rsidRPr="00CC0BEB">
        <w:rPr>
          <w:rFonts w:ascii="Times New Roman" w:hAnsi="Times New Roman"/>
          <w:sz w:val="24"/>
          <w:szCs w:val="24"/>
        </w:rPr>
        <w:t xml:space="preserve">воспитание у </w:t>
      </w:r>
      <w:proofErr w:type="gramStart"/>
      <w:r w:rsidR="005C53B8" w:rsidRPr="00CC0BEB">
        <w:rPr>
          <w:rFonts w:ascii="Times New Roman" w:hAnsi="Times New Roman"/>
          <w:sz w:val="24"/>
          <w:szCs w:val="24"/>
        </w:rPr>
        <w:t>обучающихся</w:t>
      </w:r>
      <w:proofErr w:type="gramEnd"/>
      <w:r w:rsidR="005C53B8" w:rsidRPr="00CC0BEB">
        <w:rPr>
          <w:rFonts w:ascii="Times New Roman" w:hAnsi="Times New Roman"/>
          <w:sz w:val="24"/>
          <w:szCs w:val="24"/>
        </w:rPr>
        <w:t xml:space="preserve">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5C53B8" w:rsidRPr="00CC0BEB" w:rsidRDefault="00CC0BEB" w:rsidP="00CC0BEB">
      <w:pPr>
        <w:spacing w:after="0" w:line="240" w:lineRule="auto"/>
        <w:ind w:left="66"/>
        <w:rPr>
          <w:rFonts w:ascii="Times New Roman" w:hAnsi="Times New Roman"/>
          <w:sz w:val="24"/>
          <w:szCs w:val="24"/>
        </w:rPr>
      </w:pPr>
      <w:r>
        <w:rPr>
          <w:rFonts w:ascii="Times New Roman" w:hAnsi="Times New Roman"/>
          <w:sz w:val="24"/>
          <w:szCs w:val="24"/>
        </w:rPr>
        <w:t xml:space="preserve">- </w:t>
      </w:r>
      <w:r w:rsidR="005C53B8" w:rsidRPr="00CC0BEB">
        <w:rPr>
          <w:rFonts w:ascii="Times New Roman" w:hAnsi="Times New Roman"/>
          <w:sz w:val="24"/>
          <w:szCs w:val="24"/>
        </w:rPr>
        <w:t xml:space="preserve">формирование у школьников </w:t>
      </w:r>
      <w:proofErr w:type="spellStart"/>
      <w:r w:rsidR="005C53B8" w:rsidRPr="00CC0BEB">
        <w:rPr>
          <w:rFonts w:ascii="Times New Roman" w:hAnsi="Times New Roman"/>
          <w:sz w:val="24"/>
          <w:szCs w:val="24"/>
        </w:rPr>
        <w:t>антиэкстремистской</w:t>
      </w:r>
      <w:proofErr w:type="spellEnd"/>
      <w:r w:rsidR="005C53B8" w:rsidRPr="00CC0BEB">
        <w:rPr>
          <w:rFonts w:ascii="Times New Roman" w:hAnsi="Times New Roman"/>
          <w:sz w:val="24"/>
          <w:szCs w:val="24"/>
        </w:rPr>
        <w:t xml:space="preserve">, антитеррористической  личностной позиции и отрицательного отношения к </w:t>
      </w:r>
      <w:proofErr w:type="spellStart"/>
      <w:r w:rsidR="005C53B8" w:rsidRPr="00CC0BEB">
        <w:rPr>
          <w:rFonts w:ascii="Times New Roman" w:hAnsi="Times New Roman"/>
          <w:sz w:val="24"/>
          <w:szCs w:val="24"/>
        </w:rPr>
        <w:t>психоактивным</w:t>
      </w:r>
      <w:proofErr w:type="spellEnd"/>
      <w:r w:rsidR="005C53B8" w:rsidRPr="00CC0BEB">
        <w:rPr>
          <w:rFonts w:ascii="Times New Roman" w:hAnsi="Times New Roman"/>
          <w:sz w:val="24"/>
          <w:szCs w:val="24"/>
        </w:rPr>
        <w:t xml:space="preserve"> веществам и асоциальному поведению;</w:t>
      </w:r>
    </w:p>
    <w:p w:rsidR="005C53B8" w:rsidRPr="00CC0BEB" w:rsidRDefault="00CC0BEB" w:rsidP="00CC0BEB">
      <w:pPr>
        <w:spacing w:after="0" w:line="240" w:lineRule="auto"/>
        <w:ind w:left="66"/>
        <w:rPr>
          <w:rFonts w:ascii="Times New Roman" w:hAnsi="Times New Roman"/>
          <w:sz w:val="24"/>
          <w:szCs w:val="24"/>
        </w:rPr>
      </w:pPr>
      <w:r>
        <w:rPr>
          <w:rFonts w:ascii="Times New Roman" w:eastAsia="Times New Roman" w:hAnsi="Times New Roman"/>
          <w:sz w:val="24"/>
          <w:szCs w:val="24"/>
          <w:lang w:eastAsia="ru-RU"/>
        </w:rPr>
        <w:t xml:space="preserve">- </w:t>
      </w:r>
      <w:r w:rsidR="005C53B8" w:rsidRPr="00CC0BEB">
        <w:rPr>
          <w:rFonts w:ascii="Times New Roman" w:eastAsia="Times New Roman" w:hAnsi="Times New Roman"/>
          <w:sz w:val="24"/>
          <w:szCs w:val="24"/>
          <w:lang w:eastAsia="ru-RU"/>
        </w:rPr>
        <w:t>освоение первоначальных знаний и навыков в области обороны, воспитание чувства уважения к героическому наследию Росс</w:t>
      </w:r>
      <w:proofErr w:type="gramStart"/>
      <w:r w:rsidR="005C53B8" w:rsidRPr="00CC0BEB">
        <w:rPr>
          <w:rFonts w:ascii="Times New Roman" w:eastAsia="Times New Roman" w:hAnsi="Times New Roman"/>
          <w:sz w:val="24"/>
          <w:szCs w:val="24"/>
          <w:lang w:eastAsia="ru-RU"/>
        </w:rPr>
        <w:t>ии и ее</w:t>
      </w:r>
      <w:proofErr w:type="gramEnd"/>
      <w:r w:rsidR="005C53B8" w:rsidRPr="00CC0BEB">
        <w:rPr>
          <w:rFonts w:ascii="Times New Roman" w:eastAsia="Times New Roman" w:hAnsi="Times New Roman"/>
          <w:sz w:val="24"/>
          <w:szCs w:val="24"/>
          <w:lang w:eastAsia="ru-RU"/>
        </w:rPr>
        <w:t xml:space="preserve"> государственной символике, патриотизма и долга по защите Отечества.</w:t>
      </w:r>
    </w:p>
    <w:p w:rsidR="005C53B8" w:rsidRDefault="005C53B8" w:rsidP="005C53B8">
      <w:pPr>
        <w:pStyle w:val="a4"/>
        <w:spacing w:line="240" w:lineRule="auto"/>
        <w:ind w:left="709"/>
        <w:rPr>
          <w:rFonts w:ascii="Times New Roman" w:hAnsi="Times New Roman"/>
          <w:sz w:val="24"/>
          <w:szCs w:val="24"/>
        </w:rPr>
      </w:pPr>
    </w:p>
    <w:p w:rsidR="005C53B8" w:rsidRPr="0018303A" w:rsidRDefault="005C53B8" w:rsidP="005C53B8">
      <w:pPr>
        <w:pStyle w:val="a4"/>
        <w:spacing w:line="240" w:lineRule="auto"/>
        <w:ind w:left="709"/>
        <w:rPr>
          <w:rFonts w:ascii="Times New Roman" w:hAnsi="Times New Roman"/>
          <w:b/>
          <w:sz w:val="24"/>
          <w:szCs w:val="24"/>
        </w:rPr>
      </w:pPr>
      <w:r w:rsidRPr="0018303A">
        <w:rPr>
          <w:rFonts w:ascii="Times New Roman" w:hAnsi="Times New Roman"/>
          <w:b/>
          <w:sz w:val="24"/>
          <w:szCs w:val="24"/>
        </w:rPr>
        <w:t>Структурно в 10</w:t>
      </w:r>
      <w:r w:rsidR="0018303A" w:rsidRPr="0018303A">
        <w:rPr>
          <w:rFonts w:ascii="Times New Roman" w:hAnsi="Times New Roman"/>
          <w:b/>
          <w:sz w:val="24"/>
          <w:szCs w:val="24"/>
        </w:rPr>
        <w:t>-11</w:t>
      </w:r>
      <w:r w:rsidRPr="0018303A">
        <w:rPr>
          <w:rFonts w:ascii="Times New Roman" w:hAnsi="Times New Roman"/>
          <w:b/>
          <w:sz w:val="24"/>
          <w:szCs w:val="24"/>
        </w:rPr>
        <w:t xml:space="preserve"> кла</w:t>
      </w:r>
      <w:r w:rsidR="0018303A" w:rsidRPr="0018303A">
        <w:rPr>
          <w:rFonts w:ascii="Times New Roman" w:hAnsi="Times New Roman"/>
          <w:b/>
          <w:sz w:val="24"/>
          <w:szCs w:val="24"/>
        </w:rPr>
        <w:t>ссах</w:t>
      </w:r>
      <w:r w:rsidR="00CC0BEB">
        <w:rPr>
          <w:rFonts w:ascii="Times New Roman" w:hAnsi="Times New Roman"/>
          <w:b/>
          <w:sz w:val="24"/>
          <w:szCs w:val="24"/>
        </w:rPr>
        <w:t xml:space="preserve"> курс представлен восьмью</w:t>
      </w:r>
      <w:r w:rsidRPr="0018303A">
        <w:rPr>
          <w:rFonts w:ascii="Times New Roman" w:hAnsi="Times New Roman"/>
          <w:b/>
          <w:sz w:val="24"/>
          <w:szCs w:val="24"/>
        </w:rPr>
        <w:t xml:space="preserve"> разделами:</w:t>
      </w:r>
    </w:p>
    <w:p w:rsidR="005C53B8" w:rsidRPr="00CC0BEB" w:rsidRDefault="005C53B8" w:rsidP="00CC0BEB">
      <w:pPr>
        <w:spacing w:after="0" w:line="240" w:lineRule="auto"/>
        <w:ind w:left="66"/>
        <w:rPr>
          <w:rFonts w:ascii="Times New Roman" w:hAnsi="Times New Roman"/>
          <w:sz w:val="24"/>
          <w:szCs w:val="24"/>
        </w:rPr>
      </w:pPr>
      <w:r w:rsidRPr="00CC0BEB">
        <w:rPr>
          <w:rFonts w:ascii="Times New Roman" w:hAnsi="Times New Roman"/>
          <w:sz w:val="24"/>
          <w:szCs w:val="24"/>
        </w:rPr>
        <w:t>раздел 1 «Основы комплексной безопасности»</w:t>
      </w:r>
    </w:p>
    <w:p w:rsidR="005C53B8" w:rsidRPr="00CC0BEB" w:rsidRDefault="005C53B8" w:rsidP="00CC0BEB">
      <w:pPr>
        <w:spacing w:after="0" w:line="240" w:lineRule="auto"/>
        <w:ind w:left="66"/>
        <w:rPr>
          <w:rFonts w:ascii="Times New Roman" w:hAnsi="Times New Roman"/>
          <w:sz w:val="24"/>
          <w:szCs w:val="24"/>
        </w:rPr>
      </w:pPr>
      <w:r w:rsidRPr="00CC0BEB">
        <w:rPr>
          <w:rFonts w:ascii="Times New Roman" w:hAnsi="Times New Roman"/>
          <w:sz w:val="24"/>
          <w:szCs w:val="24"/>
        </w:rPr>
        <w:t>раздел 2 «Защита населения Российской Федерации от опасных и чрезвычайных ситуаций»</w:t>
      </w:r>
    </w:p>
    <w:p w:rsidR="005C53B8" w:rsidRPr="00CC0BEB" w:rsidRDefault="005C53B8" w:rsidP="00CC0BEB">
      <w:pPr>
        <w:spacing w:after="0"/>
        <w:ind w:left="66"/>
        <w:rPr>
          <w:rFonts w:ascii="Times New Roman" w:hAnsi="Times New Roman"/>
          <w:sz w:val="24"/>
          <w:szCs w:val="24"/>
        </w:rPr>
      </w:pPr>
      <w:r w:rsidRPr="00CC0BEB">
        <w:rPr>
          <w:rFonts w:ascii="Times New Roman" w:hAnsi="Times New Roman"/>
          <w:sz w:val="24"/>
          <w:szCs w:val="24"/>
        </w:rPr>
        <w:t xml:space="preserve">раздел 3 «Основы противодействия экстремизму, терроризму и </w:t>
      </w:r>
      <w:proofErr w:type="spellStart"/>
      <w:r w:rsidRPr="00CC0BEB">
        <w:rPr>
          <w:rFonts w:ascii="Times New Roman" w:hAnsi="Times New Roman"/>
          <w:sz w:val="24"/>
          <w:szCs w:val="24"/>
        </w:rPr>
        <w:t>наркотизму</w:t>
      </w:r>
      <w:proofErr w:type="spellEnd"/>
      <w:r w:rsidRPr="00CC0BEB">
        <w:rPr>
          <w:rFonts w:ascii="Times New Roman" w:hAnsi="Times New Roman"/>
          <w:sz w:val="24"/>
          <w:szCs w:val="24"/>
        </w:rPr>
        <w:t xml:space="preserve"> в РФ»</w:t>
      </w:r>
    </w:p>
    <w:p w:rsidR="005C53B8" w:rsidRPr="00CC0BEB" w:rsidRDefault="005C53B8" w:rsidP="00CC0BEB">
      <w:pPr>
        <w:spacing w:after="0"/>
        <w:ind w:left="66"/>
        <w:rPr>
          <w:rFonts w:ascii="Times New Roman" w:hAnsi="Times New Roman"/>
          <w:sz w:val="24"/>
          <w:szCs w:val="24"/>
        </w:rPr>
      </w:pPr>
      <w:r w:rsidRPr="00CC0BEB">
        <w:rPr>
          <w:rFonts w:ascii="Times New Roman" w:hAnsi="Times New Roman"/>
          <w:sz w:val="24"/>
          <w:szCs w:val="24"/>
        </w:rPr>
        <w:t>раздел</w:t>
      </w:r>
      <w:r w:rsidR="0018303A" w:rsidRPr="00CC0BEB">
        <w:rPr>
          <w:rFonts w:ascii="Times New Roman" w:hAnsi="Times New Roman"/>
          <w:sz w:val="24"/>
          <w:szCs w:val="24"/>
        </w:rPr>
        <w:t xml:space="preserve"> 4 «Основы здорового образа жизни»</w:t>
      </w:r>
    </w:p>
    <w:p w:rsidR="005C53B8" w:rsidRPr="00CC0BEB" w:rsidRDefault="0018303A" w:rsidP="00CC0BEB">
      <w:pPr>
        <w:spacing w:after="0"/>
        <w:ind w:left="66"/>
        <w:rPr>
          <w:rFonts w:ascii="Times New Roman" w:hAnsi="Times New Roman"/>
          <w:sz w:val="24"/>
          <w:szCs w:val="24"/>
        </w:rPr>
      </w:pPr>
      <w:r w:rsidRPr="00CC0BEB">
        <w:rPr>
          <w:rFonts w:ascii="Times New Roman" w:hAnsi="Times New Roman"/>
          <w:sz w:val="24"/>
          <w:szCs w:val="24"/>
        </w:rPr>
        <w:t>раздел 5 «Основы медицинских знаний и оказание первой помощи»</w:t>
      </w:r>
    </w:p>
    <w:p w:rsidR="0018303A" w:rsidRPr="00CC0BEB" w:rsidRDefault="0018303A" w:rsidP="00CC0BEB">
      <w:pPr>
        <w:spacing w:after="0"/>
        <w:ind w:left="66"/>
        <w:rPr>
          <w:rFonts w:ascii="Times New Roman" w:hAnsi="Times New Roman"/>
          <w:sz w:val="24"/>
          <w:szCs w:val="24"/>
        </w:rPr>
      </w:pPr>
      <w:r w:rsidRPr="00CC0BEB">
        <w:rPr>
          <w:rFonts w:ascii="Times New Roman" w:hAnsi="Times New Roman"/>
          <w:sz w:val="24"/>
          <w:szCs w:val="24"/>
        </w:rPr>
        <w:t>Раздел</w:t>
      </w:r>
      <w:r w:rsidR="005C7E0A">
        <w:rPr>
          <w:rFonts w:ascii="Times New Roman" w:hAnsi="Times New Roman"/>
          <w:sz w:val="24"/>
          <w:szCs w:val="24"/>
        </w:rPr>
        <w:t xml:space="preserve"> </w:t>
      </w:r>
      <w:r w:rsidRPr="00CC0BEB">
        <w:rPr>
          <w:rFonts w:ascii="Times New Roman" w:hAnsi="Times New Roman"/>
          <w:sz w:val="24"/>
          <w:szCs w:val="24"/>
        </w:rPr>
        <w:t>6  «Основы обороны государства»</w:t>
      </w:r>
    </w:p>
    <w:p w:rsidR="00CC0BEB" w:rsidRPr="00CC0BEB" w:rsidRDefault="00CC0BEB" w:rsidP="00CC0BEB">
      <w:pPr>
        <w:spacing w:after="0"/>
        <w:ind w:left="66"/>
        <w:rPr>
          <w:rFonts w:ascii="Times New Roman" w:hAnsi="Times New Roman"/>
          <w:sz w:val="24"/>
          <w:szCs w:val="24"/>
        </w:rPr>
      </w:pPr>
      <w:r w:rsidRPr="00CC0BEB">
        <w:rPr>
          <w:rFonts w:ascii="Times New Roman" w:hAnsi="Times New Roman"/>
          <w:sz w:val="24"/>
          <w:szCs w:val="24"/>
        </w:rPr>
        <w:t>Раздел 7  «Правовые основы военной службы»</w:t>
      </w:r>
    </w:p>
    <w:p w:rsidR="00CC0BEB" w:rsidRPr="00CC0BEB" w:rsidRDefault="005C7E0A" w:rsidP="00CC0BEB">
      <w:pPr>
        <w:spacing w:after="0"/>
        <w:ind w:left="66"/>
        <w:rPr>
          <w:rFonts w:ascii="Times New Roman" w:hAnsi="Times New Roman"/>
          <w:b/>
          <w:sz w:val="24"/>
          <w:szCs w:val="24"/>
        </w:rPr>
      </w:pPr>
      <w:r>
        <w:rPr>
          <w:rFonts w:ascii="Times New Roman" w:hAnsi="Times New Roman"/>
          <w:b/>
          <w:sz w:val="24"/>
          <w:szCs w:val="24"/>
        </w:rPr>
        <w:t>Раздел 8</w:t>
      </w:r>
      <w:r w:rsidR="00561C84">
        <w:rPr>
          <w:rFonts w:ascii="Times New Roman" w:hAnsi="Times New Roman"/>
          <w:b/>
          <w:sz w:val="24"/>
          <w:szCs w:val="24"/>
        </w:rPr>
        <w:t>,</w:t>
      </w:r>
      <w:r>
        <w:rPr>
          <w:rFonts w:ascii="Times New Roman" w:hAnsi="Times New Roman"/>
          <w:b/>
          <w:sz w:val="24"/>
          <w:szCs w:val="24"/>
        </w:rPr>
        <w:t xml:space="preserve"> </w:t>
      </w:r>
      <w:r w:rsidR="00561C84">
        <w:rPr>
          <w:rFonts w:ascii="Times New Roman" w:hAnsi="Times New Roman"/>
          <w:b/>
          <w:sz w:val="24"/>
          <w:szCs w:val="24"/>
        </w:rPr>
        <w:t xml:space="preserve">9 </w:t>
      </w:r>
      <w:r w:rsidR="00CC0BEB" w:rsidRPr="00CC0BEB">
        <w:rPr>
          <w:rFonts w:ascii="Times New Roman" w:hAnsi="Times New Roman"/>
          <w:b/>
          <w:sz w:val="24"/>
          <w:szCs w:val="24"/>
        </w:rPr>
        <w:t xml:space="preserve">«Элементы начальной военной подготовки» </w:t>
      </w:r>
      <w:r w:rsidR="00561C84">
        <w:rPr>
          <w:rFonts w:ascii="Times New Roman" w:hAnsi="Times New Roman"/>
          <w:b/>
          <w:sz w:val="24"/>
          <w:szCs w:val="24"/>
        </w:rPr>
        <w:t>«Учебные с</w:t>
      </w:r>
      <w:r>
        <w:rPr>
          <w:rFonts w:ascii="Times New Roman" w:hAnsi="Times New Roman"/>
          <w:b/>
          <w:sz w:val="24"/>
          <w:szCs w:val="24"/>
        </w:rPr>
        <w:t>боры»- эт</w:t>
      </w:r>
      <w:r w:rsidR="00561C84">
        <w:rPr>
          <w:rFonts w:ascii="Times New Roman" w:hAnsi="Times New Roman"/>
          <w:b/>
          <w:sz w:val="24"/>
          <w:szCs w:val="24"/>
        </w:rPr>
        <w:t>и</w:t>
      </w:r>
      <w:r w:rsidR="00CC0BEB" w:rsidRPr="00CC0BEB">
        <w:rPr>
          <w:rFonts w:ascii="Times New Roman" w:hAnsi="Times New Roman"/>
          <w:b/>
          <w:sz w:val="24"/>
          <w:szCs w:val="24"/>
        </w:rPr>
        <w:t xml:space="preserve"> раздел</w:t>
      </w:r>
      <w:r w:rsidR="00561C84">
        <w:rPr>
          <w:rFonts w:ascii="Times New Roman" w:hAnsi="Times New Roman"/>
          <w:b/>
          <w:sz w:val="24"/>
          <w:szCs w:val="24"/>
        </w:rPr>
        <w:t>ы</w:t>
      </w:r>
      <w:r w:rsidR="00CC0BEB" w:rsidRPr="00CC0BEB">
        <w:rPr>
          <w:rFonts w:ascii="Times New Roman" w:hAnsi="Times New Roman"/>
          <w:b/>
          <w:sz w:val="24"/>
          <w:szCs w:val="24"/>
        </w:rPr>
        <w:t xml:space="preserve"> изучается в рамках пятидневных 35 часовых учебных сборах с юношами (и девушками по желанию) 10 класса по отдельному учебному плану и программе.</w:t>
      </w:r>
    </w:p>
    <w:p w:rsidR="005C53B8" w:rsidRDefault="005C53B8" w:rsidP="005C53B8">
      <w:pPr>
        <w:pStyle w:val="a4"/>
        <w:ind w:left="426"/>
        <w:rPr>
          <w:rFonts w:ascii="Times New Roman" w:hAnsi="Times New Roman"/>
          <w:sz w:val="24"/>
          <w:szCs w:val="24"/>
        </w:rPr>
      </w:pPr>
      <w:r>
        <w:rPr>
          <w:rFonts w:ascii="Times New Roman" w:hAnsi="Times New Roman"/>
          <w:sz w:val="24"/>
          <w:szCs w:val="24"/>
        </w:rPr>
        <w:t xml:space="preserve">     Понятийная база и содержание курса полностью соответствует федеральным законам и нормативно-правовым документам РФ, федеральным государственным  образовательным стандартам второго поколения.</w:t>
      </w:r>
    </w:p>
    <w:p w:rsidR="00CC0BEB" w:rsidRDefault="00CC0BEB" w:rsidP="005C53B8">
      <w:pPr>
        <w:pStyle w:val="a4"/>
        <w:ind w:left="426"/>
        <w:rPr>
          <w:rFonts w:ascii="Times New Roman" w:hAnsi="Times New Roman"/>
          <w:sz w:val="24"/>
          <w:szCs w:val="24"/>
        </w:rPr>
      </w:pPr>
    </w:p>
    <w:p w:rsidR="00CC0BEB" w:rsidRPr="00CC0BEB" w:rsidRDefault="00CC0BEB" w:rsidP="00CC0BEB">
      <w:pPr>
        <w:pStyle w:val="a4"/>
        <w:ind w:left="426"/>
        <w:rPr>
          <w:rFonts w:ascii="Times New Roman" w:hAnsi="Times New Roman"/>
          <w:b/>
          <w:sz w:val="24"/>
          <w:szCs w:val="24"/>
        </w:rPr>
      </w:pPr>
      <w:r w:rsidRPr="00CC0BEB">
        <w:rPr>
          <w:rFonts w:ascii="Times New Roman" w:hAnsi="Times New Roman"/>
          <w:b/>
          <w:sz w:val="24"/>
          <w:szCs w:val="24"/>
        </w:rPr>
        <w:t>Место курса в учебном плане.</w:t>
      </w:r>
    </w:p>
    <w:p w:rsidR="00CC0BEB" w:rsidRPr="000143D3" w:rsidRDefault="00CC0BEB" w:rsidP="000143D3">
      <w:pPr>
        <w:spacing w:after="0" w:line="240" w:lineRule="auto"/>
        <w:rPr>
          <w:rFonts w:ascii="Times New Roman" w:hAnsi="Times New Roman"/>
          <w:sz w:val="24"/>
          <w:szCs w:val="24"/>
        </w:rPr>
      </w:pPr>
      <w:r w:rsidRPr="000143D3">
        <w:rPr>
          <w:rFonts w:ascii="Times New Roman" w:hAnsi="Times New Roman"/>
          <w:sz w:val="24"/>
          <w:szCs w:val="24"/>
        </w:rPr>
        <w:t xml:space="preserve"> Изучение предмета  ОБЖ в МОУ Отраднов</w:t>
      </w:r>
      <w:r w:rsidR="000143D3" w:rsidRPr="000143D3">
        <w:rPr>
          <w:rFonts w:ascii="Times New Roman" w:hAnsi="Times New Roman"/>
          <w:sz w:val="24"/>
          <w:szCs w:val="24"/>
        </w:rPr>
        <w:t>ская сош на третьей ступени образования ведётся в 10 по 11</w:t>
      </w:r>
      <w:r w:rsidRPr="000143D3">
        <w:rPr>
          <w:rFonts w:ascii="Times New Roman" w:hAnsi="Times New Roman"/>
          <w:sz w:val="24"/>
          <w:szCs w:val="24"/>
        </w:rPr>
        <w:t xml:space="preserve"> класс</w:t>
      </w:r>
      <w:r w:rsidR="000143D3" w:rsidRPr="000143D3">
        <w:rPr>
          <w:rFonts w:ascii="Times New Roman" w:hAnsi="Times New Roman"/>
          <w:sz w:val="24"/>
          <w:szCs w:val="24"/>
        </w:rPr>
        <w:t>е</w:t>
      </w:r>
      <w:r w:rsidRPr="000143D3">
        <w:rPr>
          <w:rFonts w:ascii="Times New Roman" w:hAnsi="Times New Roman"/>
          <w:sz w:val="24"/>
          <w:szCs w:val="24"/>
        </w:rPr>
        <w:t xml:space="preserve"> из р</w:t>
      </w:r>
      <w:r w:rsidR="000143D3" w:rsidRPr="000143D3">
        <w:rPr>
          <w:rFonts w:ascii="Times New Roman" w:hAnsi="Times New Roman"/>
          <w:sz w:val="24"/>
          <w:szCs w:val="24"/>
        </w:rPr>
        <w:t>асчёта 1 час в неделю (всего 68</w:t>
      </w:r>
      <w:r w:rsidRPr="000143D3">
        <w:rPr>
          <w:rFonts w:ascii="Times New Roman" w:hAnsi="Times New Roman"/>
          <w:sz w:val="24"/>
          <w:szCs w:val="24"/>
        </w:rPr>
        <w:t xml:space="preserve"> часов). Учебный год включает в себя 34 учебных недели. Поэтому в программу внесены следующие изменения:</w:t>
      </w:r>
    </w:p>
    <w:p w:rsidR="000143D3" w:rsidRDefault="000143D3" w:rsidP="000143D3">
      <w:pPr>
        <w:pStyle w:val="a5"/>
        <w:rPr>
          <w:rFonts w:ascii="Times New Roman" w:hAnsi="Times New Roman" w:cs="Times New Roman"/>
          <w:sz w:val="24"/>
          <w:szCs w:val="24"/>
        </w:rPr>
      </w:pPr>
      <w:r>
        <w:rPr>
          <w:rFonts w:ascii="Times New Roman" w:hAnsi="Times New Roman" w:cs="Times New Roman"/>
          <w:sz w:val="24"/>
          <w:szCs w:val="24"/>
        </w:rPr>
        <w:t>- сокращение часов с 35 до 34 достигается путём уплотнения учебного материала. В 10 классе уплотняется учебный материал в разделе «Основные мероприятия, проводимые в стране по защите населения от ЧС мирного и военного времени» (объединяются практическое и теоретическое занятие по теме «Организация эвакуации населения»).</w:t>
      </w:r>
    </w:p>
    <w:p w:rsidR="000143D3" w:rsidRDefault="000143D3" w:rsidP="000143D3">
      <w:pPr>
        <w:pStyle w:val="a5"/>
        <w:rPr>
          <w:rFonts w:ascii="Times New Roman" w:hAnsi="Times New Roman" w:cs="Times New Roman"/>
          <w:sz w:val="24"/>
          <w:szCs w:val="24"/>
        </w:rPr>
      </w:pPr>
      <w:proofErr w:type="gramStart"/>
      <w:r>
        <w:rPr>
          <w:rFonts w:ascii="Times New Roman" w:hAnsi="Times New Roman" w:cs="Times New Roman"/>
          <w:sz w:val="24"/>
          <w:szCs w:val="24"/>
        </w:rPr>
        <w:t>В 11 классе уплотнение происходит в разделе «Военная служба – основной вид федеральной государственной службы» (объединяется теоретическое и практическое занятие по теме «Психологические основы подготовки к военной службе».</w:t>
      </w:r>
      <w:proofErr w:type="gramEnd"/>
      <w:r>
        <w:rPr>
          <w:rFonts w:ascii="Times New Roman" w:hAnsi="Times New Roman" w:cs="Times New Roman"/>
          <w:sz w:val="24"/>
          <w:szCs w:val="24"/>
        </w:rPr>
        <w:t xml:space="preserve">                 Предлагаемая программа рассматривает совместное изучение учебного материала юношами и девушками.</w:t>
      </w:r>
    </w:p>
    <w:p w:rsidR="005C7E0A" w:rsidRPr="005C7E0A" w:rsidRDefault="005C7E0A" w:rsidP="000143D3">
      <w:pPr>
        <w:pStyle w:val="a5"/>
        <w:rPr>
          <w:rFonts w:ascii="Times New Roman" w:hAnsi="Times New Roman" w:cs="Times New Roman"/>
          <w:b/>
          <w:sz w:val="24"/>
          <w:szCs w:val="24"/>
        </w:rPr>
      </w:pPr>
      <w:r w:rsidRPr="005C7E0A">
        <w:rPr>
          <w:rFonts w:ascii="Times New Roman" w:hAnsi="Times New Roman" w:cs="Times New Roman"/>
          <w:b/>
          <w:sz w:val="24"/>
          <w:szCs w:val="24"/>
        </w:rPr>
        <w:t>Срок реализации программы 2 года.</w:t>
      </w:r>
    </w:p>
    <w:p w:rsidR="00424568" w:rsidRPr="005C7E0A" w:rsidRDefault="00424568">
      <w:pPr>
        <w:rPr>
          <w:b/>
        </w:rPr>
      </w:pPr>
      <w:r w:rsidRPr="005C7E0A">
        <w:rPr>
          <w:b/>
        </w:rPr>
        <w:br w:type="page"/>
      </w:r>
    </w:p>
    <w:p w:rsidR="00424568" w:rsidRDefault="00424568" w:rsidP="00424568">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Результаты освоения прог</w:t>
      </w:r>
      <w:r w:rsidR="00DE096D">
        <w:rPr>
          <w:rFonts w:ascii="Times New Roman" w:hAnsi="Times New Roman"/>
          <w:b/>
          <w:sz w:val="24"/>
          <w:szCs w:val="24"/>
        </w:rPr>
        <w:t>р</w:t>
      </w:r>
      <w:r>
        <w:rPr>
          <w:rFonts w:ascii="Times New Roman" w:hAnsi="Times New Roman"/>
          <w:b/>
          <w:sz w:val="24"/>
          <w:szCs w:val="24"/>
        </w:rPr>
        <w:t>аммы.</w:t>
      </w:r>
    </w:p>
    <w:p w:rsidR="00DE096D" w:rsidRDefault="00DE096D" w:rsidP="00424568">
      <w:pPr>
        <w:tabs>
          <w:tab w:val="left" w:pos="1134"/>
        </w:tabs>
        <w:spacing w:after="0" w:line="240" w:lineRule="auto"/>
        <w:ind w:firstLine="709"/>
        <w:jc w:val="both"/>
        <w:rPr>
          <w:rFonts w:ascii="Times New Roman" w:hAnsi="Times New Roman"/>
          <w:b/>
          <w:sz w:val="24"/>
          <w:szCs w:val="24"/>
        </w:rPr>
      </w:pPr>
    </w:p>
    <w:p w:rsidR="00424568" w:rsidRPr="00424568" w:rsidRDefault="00424568" w:rsidP="00424568">
      <w:pPr>
        <w:tabs>
          <w:tab w:val="left" w:pos="1134"/>
        </w:tabs>
        <w:spacing w:after="0" w:line="240" w:lineRule="auto"/>
        <w:ind w:firstLine="709"/>
        <w:jc w:val="both"/>
        <w:rPr>
          <w:rFonts w:ascii="Times New Roman" w:hAnsi="Times New Roman"/>
          <w:b/>
          <w:sz w:val="24"/>
          <w:szCs w:val="24"/>
        </w:rPr>
      </w:pPr>
      <w:r w:rsidRPr="00424568">
        <w:rPr>
          <w:rFonts w:ascii="Times New Roman" w:hAnsi="Times New Roman"/>
          <w:b/>
          <w:sz w:val="24"/>
          <w:szCs w:val="24"/>
        </w:rPr>
        <w:t>Предметные резу</w:t>
      </w:r>
      <w:r w:rsidR="00DE096D">
        <w:rPr>
          <w:rFonts w:ascii="Times New Roman" w:hAnsi="Times New Roman"/>
          <w:b/>
          <w:sz w:val="24"/>
          <w:szCs w:val="24"/>
        </w:rPr>
        <w:t>льтаты в соответствии с ФГОС</w:t>
      </w:r>
      <w:r w:rsidRPr="00424568">
        <w:rPr>
          <w:rFonts w:ascii="Times New Roman" w:hAnsi="Times New Roman"/>
          <w:b/>
          <w:sz w:val="24"/>
          <w:szCs w:val="24"/>
        </w:rPr>
        <w:t>:</w:t>
      </w:r>
      <w:bookmarkStart w:id="0" w:name="sub_21182"/>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1" w:name="sub_21821"/>
      <w:bookmarkEnd w:id="0"/>
      <w:r w:rsidRPr="00424568">
        <w:rPr>
          <w:rFonts w:ascii="Times New Roman" w:hAnsi="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2" w:name="sub_21822"/>
      <w:bookmarkEnd w:id="1"/>
      <w:r w:rsidRPr="00424568">
        <w:rPr>
          <w:rFonts w:ascii="Times New Roman" w:hAnsi="Times New Roman"/>
          <w:sz w:val="24"/>
          <w:szCs w:val="24"/>
        </w:rPr>
        <w:t>2) формирование убеждения в необходимости безопасного и здорового образа жизни;</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3" w:name="sub_21823"/>
      <w:bookmarkEnd w:id="2"/>
      <w:r w:rsidRPr="00424568">
        <w:rPr>
          <w:rFonts w:ascii="Times New Roman" w:hAnsi="Times New Roman"/>
          <w:sz w:val="24"/>
          <w:szCs w:val="24"/>
        </w:rPr>
        <w:t>3) понимание личной и общественной значимости современной культуры безопасности жизнедеятельности;</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4" w:name="sub_21824"/>
      <w:bookmarkEnd w:id="3"/>
      <w:r w:rsidRPr="00424568">
        <w:rPr>
          <w:rFonts w:ascii="Times New Roman" w:hAnsi="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5" w:name="sub_21825"/>
      <w:bookmarkEnd w:id="4"/>
      <w:r w:rsidRPr="00424568">
        <w:rPr>
          <w:rFonts w:ascii="Times New Roman" w:hAnsi="Times New Roman"/>
          <w:sz w:val="24"/>
          <w:szCs w:val="24"/>
        </w:rPr>
        <w:t>5) понимание необходимости подготовки граждан к защите Отечества;</w:t>
      </w:r>
    </w:p>
    <w:p w:rsidR="00424568" w:rsidRPr="00424568" w:rsidRDefault="00424568" w:rsidP="00424568">
      <w:pPr>
        <w:tabs>
          <w:tab w:val="left" w:pos="1134"/>
        </w:tabs>
        <w:spacing w:after="0" w:line="240" w:lineRule="auto"/>
        <w:ind w:firstLine="709"/>
        <w:jc w:val="both"/>
        <w:rPr>
          <w:rFonts w:ascii="Times New Roman" w:hAnsi="Times New Roman"/>
          <w:spacing w:val="-2"/>
          <w:sz w:val="24"/>
          <w:szCs w:val="24"/>
        </w:rPr>
      </w:pPr>
      <w:bookmarkStart w:id="6" w:name="sub_21826"/>
      <w:bookmarkEnd w:id="5"/>
      <w:r w:rsidRPr="00424568">
        <w:rPr>
          <w:rFonts w:ascii="Times New Roman" w:hAnsi="Times New Roman"/>
          <w:spacing w:val="-2"/>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7" w:name="sub_21827"/>
      <w:bookmarkEnd w:id="6"/>
      <w:r w:rsidRPr="00424568">
        <w:rPr>
          <w:rFonts w:ascii="Times New Roman" w:hAnsi="Times New Roman"/>
          <w:sz w:val="24"/>
          <w:szCs w:val="24"/>
        </w:rPr>
        <w:t xml:space="preserve">7) формирование </w:t>
      </w:r>
      <w:proofErr w:type="spellStart"/>
      <w:r w:rsidRPr="00424568">
        <w:rPr>
          <w:rFonts w:ascii="Times New Roman" w:hAnsi="Times New Roman"/>
          <w:sz w:val="24"/>
          <w:szCs w:val="24"/>
        </w:rPr>
        <w:t>антиэкстремистской</w:t>
      </w:r>
      <w:proofErr w:type="spellEnd"/>
      <w:r w:rsidRPr="00424568">
        <w:rPr>
          <w:rFonts w:ascii="Times New Roman" w:hAnsi="Times New Roman"/>
          <w:sz w:val="24"/>
          <w:szCs w:val="24"/>
        </w:rPr>
        <w:t xml:space="preserve"> и антитеррористической личностной позиции;</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8" w:name="sub_21828"/>
      <w:bookmarkEnd w:id="7"/>
      <w:r w:rsidRPr="00424568">
        <w:rPr>
          <w:rFonts w:ascii="Times New Roman" w:hAnsi="Times New Roman"/>
          <w:sz w:val="24"/>
          <w:szCs w:val="24"/>
        </w:rPr>
        <w:t>8) понимание необходимости сохранения природы и окружающей среды для полноценной жизни человека;</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9" w:name="sub_21829"/>
      <w:bookmarkEnd w:id="8"/>
      <w:r w:rsidRPr="00424568">
        <w:rPr>
          <w:rFonts w:ascii="Times New Roman" w:hAnsi="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10" w:name="sub_218210"/>
      <w:bookmarkEnd w:id="9"/>
      <w:r w:rsidRPr="00424568">
        <w:rPr>
          <w:rFonts w:ascii="Times New Roman" w:hAnsi="Times New Roman"/>
          <w:sz w:val="24"/>
          <w:szCs w:val="24"/>
        </w:rPr>
        <w:t>10) знание и умение применять меры безопасности и правила поведения в условиях опасных и чрезвычайных ситуаций;</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11" w:name="sub_218211"/>
      <w:bookmarkEnd w:id="10"/>
      <w:r w:rsidRPr="00424568">
        <w:rPr>
          <w:rFonts w:ascii="Times New Roman" w:hAnsi="Times New Roman"/>
          <w:sz w:val="24"/>
          <w:szCs w:val="24"/>
        </w:rPr>
        <w:t>11) умение оказать первую помощь пострадавшим;</w:t>
      </w:r>
    </w:p>
    <w:p w:rsidR="00424568" w:rsidRPr="00424568" w:rsidRDefault="00424568" w:rsidP="00424568">
      <w:pPr>
        <w:spacing w:after="0" w:line="240" w:lineRule="auto"/>
        <w:ind w:firstLine="142"/>
        <w:jc w:val="both"/>
        <w:rPr>
          <w:rFonts w:ascii="Times New Roman" w:hAnsi="Times New Roman"/>
          <w:sz w:val="24"/>
          <w:szCs w:val="24"/>
        </w:rPr>
      </w:pPr>
      <w:bookmarkStart w:id="12" w:name="sub_218212"/>
      <w:bookmarkEnd w:id="11"/>
      <w:r w:rsidRPr="00424568">
        <w:rPr>
          <w:rFonts w:ascii="Times New Roman" w:hAnsi="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424568" w:rsidRPr="00424568" w:rsidRDefault="00424568" w:rsidP="00424568">
      <w:pPr>
        <w:tabs>
          <w:tab w:val="left" w:pos="1134"/>
        </w:tabs>
        <w:spacing w:after="0" w:line="240" w:lineRule="auto"/>
        <w:ind w:firstLine="709"/>
        <w:jc w:val="both"/>
        <w:rPr>
          <w:rFonts w:ascii="Times New Roman" w:hAnsi="Times New Roman"/>
          <w:sz w:val="24"/>
          <w:szCs w:val="24"/>
        </w:rPr>
      </w:pPr>
      <w:bookmarkStart w:id="13" w:name="sub_218213"/>
      <w:bookmarkEnd w:id="12"/>
      <w:r w:rsidRPr="00424568">
        <w:rPr>
          <w:rFonts w:ascii="Times New Roman" w:hAnsi="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424568" w:rsidRDefault="00424568" w:rsidP="00424568">
      <w:pPr>
        <w:tabs>
          <w:tab w:val="left" w:pos="1134"/>
        </w:tabs>
        <w:spacing w:after="0" w:line="240" w:lineRule="auto"/>
        <w:ind w:firstLine="709"/>
        <w:jc w:val="both"/>
        <w:rPr>
          <w:rFonts w:ascii="Times New Roman" w:hAnsi="Times New Roman"/>
          <w:sz w:val="24"/>
          <w:szCs w:val="24"/>
        </w:rPr>
      </w:pPr>
      <w:bookmarkStart w:id="14" w:name="sub_218214"/>
      <w:bookmarkEnd w:id="13"/>
      <w:r w:rsidRPr="00424568">
        <w:rPr>
          <w:rFonts w:ascii="Times New Roman" w:hAnsi="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DE096D" w:rsidRPr="00424568" w:rsidRDefault="00DE096D" w:rsidP="00424568">
      <w:pPr>
        <w:tabs>
          <w:tab w:val="left" w:pos="1134"/>
        </w:tabs>
        <w:spacing w:after="0" w:line="240" w:lineRule="auto"/>
        <w:ind w:firstLine="709"/>
        <w:jc w:val="both"/>
        <w:rPr>
          <w:rFonts w:ascii="Times New Roman" w:hAnsi="Times New Roman"/>
          <w:sz w:val="24"/>
          <w:szCs w:val="24"/>
        </w:rPr>
      </w:pPr>
    </w:p>
    <w:bookmarkEnd w:id="14"/>
    <w:p w:rsidR="00424568" w:rsidRDefault="00424568" w:rsidP="00424568">
      <w:pPr>
        <w:ind w:left="426"/>
        <w:rPr>
          <w:rFonts w:ascii="Times New Roman" w:hAnsi="Times New Roman"/>
          <w:b/>
          <w:sz w:val="24"/>
          <w:szCs w:val="24"/>
        </w:rPr>
      </w:pPr>
      <w:r w:rsidRPr="00424568">
        <w:rPr>
          <w:rFonts w:ascii="Times New Roman" w:hAnsi="Times New Roman"/>
          <w:b/>
          <w:sz w:val="24"/>
          <w:szCs w:val="24"/>
        </w:rPr>
        <w:t>Личностные результаты:</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усвоение правил индивидуального и коллективного безопасного поведения в чрезвычайных и экстремальных ситуациях, а также правил поведения на дороге и в транспорте;</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lastRenderedPageBreak/>
        <w:t>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способности вести диалог с другими людьми и достигать в нём взаимопонимания;</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освоение социальных норм и правил поведения в различных группах сообществах;</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коммуникативной компетенции в общении и сотрудничестве со сверстниками, старшими и младшими в процессе своей деятельности;</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осознание значения семьи в жизни человека и общества, принятие ценности семейной жизни, уважительного и заботливого отношения ко всем членам семьи;</w:t>
      </w:r>
      <w:r w:rsidRPr="00424568">
        <w:rPr>
          <w:rFonts w:ascii="Times New Roman" w:hAnsi="Times New Roman"/>
          <w:sz w:val="24"/>
          <w:szCs w:val="24"/>
        </w:rPr>
        <w:br/>
        <w:t>формирование понимания ценности здорового, разумного и безопасного образа жизни, потребности соблюдать нормы здорового образа жизни, осознанно выполнять правила безопасности жизнедеятельности;</w:t>
      </w:r>
    </w:p>
    <w:p w:rsidR="00424568" w:rsidRPr="00424568" w:rsidRDefault="00424568" w:rsidP="00424568">
      <w:pPr>
        <w:pStyle w:val="a4"/>
        <w:numPr>
          <w:ilvl w:val="0"/>
          <w:numId w:val="6"/>
        </w:numPr>
        <w:rPr>
          <w:rFonts w:ascii="Times New Roman" w:hAnsi="Times New Roman"/>
          <w:sz w:val="24"/>
          <w:szCs w:val="24"/>
        </w:rPr>
      </w:pPr>
      <w:r w:rsidRPr="00424568">
        <w:rPr>
          <w:rFonts w:ascii="Times New Roman" w:hAnsi="Times New Roman"/>
          <w:sz w:val="24"/>
          <w:szCs w:val="24"/>
        </w:rPr>
        <w:t xml:space="preserve">формирование </w:t>
      </w:r>
      <w:proofErr w:type="spellStart"/>
      <w:r w:rsidRPr="00424568">
        <w:rPr>
          <w:rFonts w:ascii="Times New Roman" w:hAnsi="Times New Roman"/>
          <w:sz w:val="24"/>
          <w:szCs w:val="24"/>
        </w:rPr>
        <w:t>антиэкстремистского</w:t>
      </w:r>
      <w:proofErr w:type="spellEnd"/>
      <w:r w:rsidRPr="00424568">
        <w:rPr>
          <w:rFonts w:ascii="Times New Roman" w:hAnsi="Times New Roman"/>
          <w:sz w:val="24"/>
          <w:szCs w:val="24"/>
        </w:rPr>
        <w:t xml:space="preserve"> и антитеррористического мышления и поведения;</w:t>
      </w:r>
      <w:r w:rsidRPr="00424568">
        <w:rPr>
          <w:rFonts w:ascii="Times New Roman" w:hAnsi="Times New Roman"/>
          <w:sz w:val="24"/>
          <w:szCs w:val="24"/>
        </w:rPr>
        <w:br/>
        <w:t>формирование экологической культуры, ответственного отношения к сохранению</w:t>
      </w:r>
      <w:r w:rsidRPr="00424568">
        <w:rPr>
          <w:rFonts w:ascii="Times New Roman" w:hAnsi="Times New Roman"/>
          <w:sz w:val="24"/>
          <w:szCs w:val="24"/>
        </w:rPr>
        <w:br/>
        <w:t>окружающей природной среды.</w:t>
      </w:r>
    </w:p>
    <w:p w:rsidR="00424568" w:rsidRDefault="00424568" w:rsidP="00424568">
      <w:pPr>
        <w:spacing w:after="0"/>
        <w:ind w:left="426"/>
        <w:contextualSpacing/>
        <w:rPr>
          <w:rFonts w:ascii="Times New Roman" w:hAnsi="Times New Roman"/>
          <w:b/>
          <w:sz w:val="24"/>
          <w:szCs w:val="24"/>
        </w:rPr>
      </w:pPr>
      <w:r w:rsidRPr="00424568">
        <w:rPr>
          <w:rFonts w:ascii="Times New Roman" w:hAnsi="Times New Roman"/>
          <w:sz w:val="24"/>
          <w:szCs w:val="24"/>
        </w:rPr>
        <w:br/>
      </w:r>
      <w:proofErr w:type="spellStart"/>
      <w:r w:rsidRPr="00424568">
        <w:rPr>
          <w:rFonts w:ascii="Times New Roman" w:hAnsi="Times New Roman"/>
          <w:b/>
          <w:sz w:val="24"/>
          <w:szCs w:val="24"/>
        </w:rPr>
        <w:t>Метапредметные</w:t>
      </w:r>
      <w:proofErr w:type="spellEnd"/>
      <w:r w:rsidRPr="00424568">
        <w:rPr>
          <w:rFonts w:ascii="Times New Roman" w:hAnsi="Times New Roman"/>
          <w:b/>
          <w:sz w:val="24"/>
          <w:szCs w:val="24"/>
        </w:rPr>
        <w:t xml:space="preserve"> результаты:</w:t>
      </w:r>
    </w:p>
    <w:p w:rsidR="00424568" w:rsidRPr="00DE096D" w:rsidRDefault="00DE096D" w:rsidP="00DE096D">
      <w:pPr>
        <w:spacing w:after="0"/>
        <w:rPr>
          <w:rFonts w:ascii="Times New Roman" w:hAnsi="Times New Roman"/>
          <w:sz w:val="24"/>
          <w:szCs w:val="24"/>
        </w:rPr>
      </w:pPr>
      <w:r w:rsidRPr="00DE096D">
        <w:rPr>
          <w:rFonts w:ascii="Times New Roman" w:hAnsi="Times New Roman"/>
          <w:sz w:val="24"/>
          <w:szCs w:val="24"/>
        </w:rPr>
        <w:t>1)</w:t>
      </w:r>
      <w:r w:rsidR="00424568" w:rsidRPr="00DE096D">
        <w:rPr>
          <w:rFonts w:ascii="Times New Roman" w:hAnsi="Times New Roman"/>
          <w:sz w:val="24"/>
          <w:szCs w:val="24"/>
        </w:rPr>
        <w:t xml:space="preserve">овладение умениями формулировать личные понятия о безопасности; анализировать причины возникновения опасных и чрезвычайных ситуаций; </w:t>
      </w:r>
    </w:p>
    <w:p w:rsidR="00424568" w:rsidRPr="00DE096D" w:rsidRDefault="00DE096D" w:rsidP="00DE096D">
      <w:pPr>
        <w:spacing w:after="0"/>
        <w:rPr>
          <w:rFonts w:ascii="Times New Roman" w:hAnsi="Times New Roman"/>
          <w:sz w:val="24"/>
          <w:szCs w:val="24"/>
        </w:rPr>
      </w:pPr>
      <w:r>
        <w:rPr>
          <w:rFonts w:ascii="Times New Roman" w:hAnsi="Times New Roman"/>
          <w:sz w:val="24"/>
          <w:szCs w:val="24"/>
        </w:rPr>
        <w:t xml:space="preserve">2) </w:t>
      </w:r>
      <w:r w:rsidR="00424568" w:rsidRPr="00DE096D">
        <w:rPr>
          <w:rFonts w:ascii="Times New Roman" w:hAnsi="Times New Roman"/>
          <w:sz w:val="24"/>
          <w:szCs w:val="24"/>
        </w:rPr>
        <w:t xml:space="preserve">обобщать и сравнивать по следствия опасных и чрезвычайных ситуаций; </w:t>
      </w:r>
    </w:p>
    <w:p w:rsidR="00424568" w:rsidRPr="00DE096D" w:rsidRDefault="00424568" w:rsidP="00DE096D">
      <w:pPr>
        <w:pStyle w:val="a4"/>
        <w:numPr>
          <w:ilvl w:val="0"/>
          <w:numId w:val="9"/>
        </w:numPr>
        <w:spacing w:after="0"/>
        <w:ind w:left="0" w:firstLine="0"/>
        <w:rPr>
          <w:rFonts w:ascii="Times New Roman" w:hAnsi="Times New Roman"/>
          <w:sz w:val="24"/>
          <w:szCs w:val="24"/>
        </w:rPr>
      </w:pPr>
      <w:r w:rsidRPr="00DE096D">
        <w:rPr>
          <w:rFonts w:ascii="Times New Roman" w:hAnsi="Times New Roman"/>
          <w:sz w:val="24"/>
          <w:szCs w:val="24"/>
        </w:rPr>
        <w:t>выявлять причинно-следственные связи опасных ситуаций и их влияние на безопасность жизнедеятельности человека;</w:t>
      </w:r>
      <w:r w:rsidRPr="00DE096D">
        <w:rPr>
          <w:rFonts w:ascii="Times New Roman" w:hAnsi="Times New Roman"/>
          <w:sz w:val="24"/>
          <w:szCs w:val="24"/>
        </w:rPr>
        <w:br/>
      </w:r>
      <w:r w:rsidR="00DE096D">
        <w:rPr>
          <w:rFonts w:ascii="Times New Roman" w:hAnsi="Times New Roman"/>
          <w:sz w:val="24"/>
          <w:szCs w:val="24"/>
        </w:rPr>
        <w:t xml:space="preserve">4)        </w:t>
      </w:r>
      <w:r w:rsidRPr="00DE096D">
        <w:rPr>
          <w:rFonts w:ascii="Times New Roman" w:hAnsi="Times New Roman"/>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DE096D">
        <w:rPr>
          <w:rFonts w:ascii="Times New Roman" w:hAnsi="Times New Roman"/>
          <w:sz w:val="24"/>
          <w:szCs w:val="24"/>
        </w:rPr>
        <w:br/>
      </w:r>
      <w:r w:rsidR="00DE096D">
        <w:rPr>
          <w:rFonts w:ascii="Times New Roman" w:hAnsi="Times New Roman"/>
          <w:sz w:val="24"/>
          <w:szCs w:val="24"/>
        </w:rPr>
        <w:t xml:space="preserve">5)       </w:t>
      </w:r>
      <w:r w:rsidRPr="00DE096D">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424568" w:rsidRDefault="00424568" w:rsidP="00DE096D">
      <w:pPr>
        <w:pStyle w:val="a4"/>
        <w:numPr>
          <w:ilvl w:val="0"/>
          <w:numId w:val="12"/>
        </w:numPr>
        <w:ind w:left="0" w:firstLine="0"/>
      </w:pPr>
      <w:proofErr w:type="gramStart"/>
      <w:r w:rsidRPr="00DE096D">
        <w:rPr>
          <w:rFonts w:ascii="Times New Roman" w:hAnsi="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DE096D">
        <w:rPr>
          <w:rFonts w:ascii="Times New Roman" w:hAnsi="Times New Roman"/>
          <w:sz w:val="24"/>
          <w:szCs w:val="24"/>
        </w:rPr>
        <w:br/>
      </w:r>
      <w:r w:rsidR="00DE096D">
        <w:rPr>
          <w:rFonts w:ascii="Times New Roman" w:hAnsi="Times New Roman"/>
          <w:sz w:val="24"/>
          <w:szCs w:val="24"/>
        </w:rPr>
        <w:t xml:space="preserve">7)       </w:t>
      </w:r>
      <w:r w:rsidRPr="00DE096D">
        <w:rPr>
          <w:rFonts w:ascii="Times New Roman" w:hAnsi="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DE096D">
        <w:rPr>
          <w:rFonts w:ascii="Times New Roman" w:hAnsi="Times New Roman"/>
          <w:sz w:val="24"/>
          <w:szCs w:val="24"/>
        </w:rPr>
        <w:br/>
      </w:r>
      <w:r w:rsidR="00DE096D">
        <w:rPr>
          <w:rFonts w:ascii="Times New Roman" w:hAnsi="Times New Roman"/>
          <w:sz w:val="24"/>
          <w:szCs w:val="24"/>
        </w:rPr>
        <w:t xml:space="preserve">8)       </w:t>
      </w:r>
      <w:r w:rsidRPr="00DE096D">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proofErr w:type="gramEnd"/>
      <w:r w:rsidRPr="00DE096D">
        <w:rPr>
          <w:rFonts w:ascii="Times New Roman" w:hAnsi="Times New Roman"/>
          <w:sz w:val="24"/>
          <w:szCs w:val="24"/>
        </w:rPr>
        <w:br/>
      </w:r>
      <w:r w:rsidR="00DE096D">
        <w:rPr>
          <w:rFonts w:ascii="Times New Roman" w:hAnsi="Times New Roman"/>
          <w:sz w:val="24"/>
          <w:szCs w:val="24"/>
        </w:rPr>
        <w:t xml:space="preserve">9)       </w:t>
      </w:r>
      <w:r w:rsidRPr="00DE096D">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r>
        <w:br w:type="page"/>
      </w:r>
    </w:p>
    <w:p w:rsidR="005C53B8" w:rsidRDefault="005C53B8" w:rsidP="00D54F65"/>
    <w:p w:rsidR="000143D3" w:rsidRPr="000143D3" w:rsidRDefault="000143D3" w:rsidP="000143D3">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sidRPr="000143D3">
        <w:rPr>
          <w:rFonts w:ascii="Times New Roman" w:eastAsia="Times New Roman" w:hAnsi="Times New Roman"/>
          <w:b/>
          <w:spacing w:val="2"/>
          <w:sz w:val="28"/>
          <w:szCs w:val="28"/>
          <w:lang w:eastAsia="ru-RU"/>
        </w:rPr>
        <w:t xml:space="preserve">Содержание учебного предмета </w:t>
      </w:r>
      <w:r w:rsidRPr="000143D3">
        <w:rPr>
          <w:rFonts w:ascii="Times New Roman" w:eastAsia="Times New Roman" w:hAnsi="Times New Roman"/>
          <w:b/>
          <w:spacing w:val="2"/>
          <w:sz w:val="28"/>
          <w:szCs w:val="28"/>
          <w:lang w:eastAsia="ru-RU"/>
        </w:rPr>
        <w:br/>
        <w:t>«</w:t>
      </w:r>
      <w:r w:rsidRPr="000143D3">
        <w:rPr>
          <w:rFonts w:ascii="Times New Roman" w:eastAsia="Times New Roman" w:hAnsi="Times New Roman"/>
          <w:b/>
          <w:sz w:val="28"/>
          <w:szCs w:val="28"/>
          <w:lang w:eastAsia="ru-RU"/>
        </w:rPr>
        <w:t>Основы безопасности жизнедеятельности</w:t>
      </w:r>
      <w:r w:rsidRPr="000143D3">
        <w:rPr>
          <w:rFonts w:ascii="Times New Roman" w:eastAsia="Times New Roman" w:hAnsi="Times New Roman"/>
          <w:b/>
          <w:spacing w:val="2"/>
          <w:sz w:val="28"/>
          <w:szCs w:val="28"/>
          <w:lang w:eastAsia="ru-RU"/>
        </w:rPr>
        <w:t xml:space="preserve">» </w:t>
      </w:r>
      <w:r w:rsidRPr="000143D3">
        <w:rPr>
          <w:rFonts w:ascii="Times New Roman" w:eastAsia="Times New Roman" w:hAnsi="Times New Roman"/>
          <w:b/>
          <w:spacing w:val="2"/>
          <w:sz w:val="28"/>
          <w:szCs w:val="28"/>
          <w:lang w:eastAsia="ru-RU"/>
        </w:rPr>
        <w:br/>
      </w:r>
      <w:r w:rsidRPr="000143D3">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10-11 класс </w:t>
      </w:r>
      <w:r w:rsidRPr="000143D3">
        <w:rPr>
          <w:rFonts w:ascii="Times New Roman" w:eastAsia="Times New Roman" w:hAnsi="Times New Roman"/>
          <w:b/>
          <w:sz w:val="28"/>
          <w:szCs w:val="28"/>
          <w:lang w:eastAsia="ru-RU"/>
        </w:rPr>
        <w:t>базовый уровень)</w:t>
      </w:r>
    </w:p>
    <w:p w:rsidR="000143D3" w:rsidRPr="000143D3" w:rsidRDefault="000143D3" w:rsidP="000143D3">
      <w:pPr>
        <w:shd w:val="clear" w:color="auto" w:fill="FFFFFF"/>
        <w:spacing w:after="0" w:line="240" w:lineRule="auto"/>
        <w:jc w:val="center"/>
        <w:textAlignment w:val="baseline"/>
        <w:rPr>
          <w:rFonts w:ascii="Times New Roman" w:eastAsia="Times New Roman" w:hAnsi="Times New Roman"/>
          <w:i/>
          <w:spacing w:val="2"/>
          <w:sz w:val="16"/>
          <w:szCs w:val="16"/>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hideMark/>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Раздел «Основы комплексной безопасности»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Экологическая безопасность и охрана окружающей среды. </w:t>
            </w:r>
            <w:r w:rsidRPr="000143D3">
              <w:rPr>
                <w:rFonts w:ascii="Times New Roman" w:hAnsi="Times New Roman"/>
                <w:i/>
                <w:sz w:val="24"/>
                <w:szCs w:val="24"/>
              </w:rPr>
              <w:t xml:space="preserve">Влияние экологической безопасности на национальную безопасность РФ. </w:t>
            </w:r>
            <w:r w:rsidRPr="000143D3">
              <w:rPr>
                <w:rFonts w:ascii="Times New Roman" w:hAnsi="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143D3">
              <w:rPr>
                <w:rFonts w:ascii="Times New Roman" w:hAnsi="Times New Roman"/>
                <w:sz w:val="24"/>
                <w:szCs w:val="24"/>
              </w:rPr>
              <w:t>экориска</w:t>
            </w:r>
            <w:proofErr w:type="spellEnd"/>
            <w:r w:rsidRPr="000143D3">
              <w:rPr>
                <w:rFonts w:ascii="Times New Roman" w:hAnsi="Times New Roman"/>
                <w:sz w:val="24"/>
                <w:szCs w:val="24"/>
              </w:rPr>
              <w:t>. Средства индивидуальной защиты. Предназначение и использование экологических знаков.</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0143D3" w:rsidRPr="000143D3" w:rsidRDefault="000143D3" w:rsidP="000143D3">
            <w:pPr>
              <w:spacing w:after="0" w:line="240" w:lineRule="auto"/>
              <w:ind w:firstLine="35"/>
              <w:rPr>
                <w:rFonts w:ascii="Times New Roman" w:eastAsia="Times New Roman" w:hAnsi="Times New Roman"/>
                <w:sz w:val="24"/>
                <w:szCs w:val="24"/>
                <w:lang w:eastAsia="ru-RU"/>
              </w:rPr>
            </w:pPr>
            <w:r w:rsidRPr="000143D3">
              <w:rPr>
                <w:rFonts w:ascii="Times New Roman" w:hAnsi="Times New Roman"/>
                <w:sz w:val="24"/>
                <w:szCs w:val="24"/>
              </w:rPr>
              <w:t>Явные и скрытые опасности современных молодежных хобби. Последствия и ответственность</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Раздел «Защита населения Российской Федерации от опасных и чрезвычайных ситуаций»</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eastAsia="Times New Roman" w:hAnsi="Times New Roman"/>
                <w:sz w:val="24"/>
                <w:szCs w:val="24"/>
                <w:lang w:eastAsia="ru-RU"/>
              </w:rPr>
            </w:pPr>
            <w:r w:rsidRPr="000143D3">
              <w:rPr>
                <w:rFonts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«Основы противодействия экстремизму, терроризму и </w:t>
            </w:r>
            <w:proofErr w:type="spellStart"/>
            <w:r w:rsidRPr="000143D3">
              <w:rPr>
                <w:rFonts w:ascii="Times New Roman" w:hAnsi="Times New Roman"/>
                <w:b/>
                <w:i/>
                <w:sz w:val="24"/>
                <w:szCs w:val="24"/>
              </w:rPr>
              <w:t>наркотизму</w:t>
            </w:r>
            <w:proofErr w:type="spellEnd"/>
            <w:r w:rsidRPr="000143D3">
              <w:rPr>
                <w:rFonts w:ascii="Times New Roman" w:hAnsi="Times New Roman"/>
                <w:b/>
                <w:i/>
                <w:sz w:val="24"/>
                <w:szCs w:val="24"/>
              </w:rPr>
              <w:t xml:space="preserve"> в РФ»</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Сущность явлений экстремизма, терроризма и </w:t>
            </w:r>
            <w:proofErr w:type="spellStart"/>
            <w:r w:rsidRPr="000143D3">
              <w:rPr>
                <w:rFonts w:ascii="Times New Roman" w:hAnsi="Times New Roman"/>
                <w:sz w:val="24"/>
                <w:szCs w:val="24"/>
              </w:rPr>
              <w:t>наркотизма</w:t>
            </w:r>
            <w:proofErr w:type="spellEnd"/>
            <w:r w:rsidRPr="000143D3">
              <w:rPr>
                <w:rFonts w:ascii="Times New Roman" w:hAnsi="Times New Roman"/>
                <w:sz w:val="24"/>
                <w:szCs w:val="24"/>
              </w:rPr>
              <w:t xml:space="preserve">. Общегосударственная система противодействия экстремизму, терроризму и </w:t>
            </w:r>
            <w:proofErr w:type="spellStart"/>
            <w:r w:rsidRPr="000143D3">
              <w:rPr>
                <w:rFonts w:ascii="Times New Roman" w:hAnsi="Times New Roman"/>
                <w:sz w:val="24"/>
                <w:szCs w:val="24"/>
              </w:rPr>
              <w:t>наркотизму</w:t>
            </w:r>
            <w:proofErr w:type="spellEnd"/>
            <w:r w:rsidRPr="000143D3">
              <w:rPr>
                <w:rFonts w:ascii="Times New Roman" w:hAnsi="Times New Roman"/>
                <w:sz w:val="24"/>
                <w:szCs w:val="24"/>
              </w:rPr>
              <w:t xml:space="preserve">: основы законодательства Российской Федерации в области противодействия экстремизму, терроризму и </w:t>
            </w:r>
            <w:proofErr w:type="spellStart"/>
            <w:r w:rsidRPr="000143D3">
              <w:rPr>
                <w:rFonts w:ascii="Times New Roman" w:hAnsi="Times New Roman"/>
                <w:sz w:val="24"/>
                <w:szCs w:val="24"/>
              </w:rPr>
              <w:t>наркотизму</w:t>
            </w:r>
            <w:proofErr w:type="spellEnd"/>
            <w:r w:rsidRPr="000143D3">
              <w:rPr>
                <w:rFonts w:ascii="Times New Roman" w:hAnsi="Times New Roman"/>
                <w:sz w:val="24"/>
                <w:szCs w:val="24"/>
              </w:rPr>
              <w:t xml:space="preserve">; органы исполнительной власти, осуществляющие противодействие экстремизму, терроризму и </w:t>
            </w:r>
            <w:proofErr w:type="spellStart"/>
            <w:r w:rsidRPr="000143D3">
              <w:rPr>
                <w:rFonts w:ascii="Times New Roman" w:hAnsi="Times New Roman"/>
                <w:sz w:val="24"/>
                <w:szCs w:val="24"/>
              </w:rPr>
              <w:t>наркотизму</w:t>
            </w:r>
            <w:proofErr w:type="spellEnd"/>
            <w:r w:rsidRPr="000143D3">
              <w:rPr>
                <w:rFonts w:ascii="Times New Roman" w:hAnsi="Times New Roman"/>
                <w:sz w:val="24"/>
                <w:szCs w:val="24"/>
              </w:rPr>
              <w:t xml:space="preserve"> в Российской Федерации; права и ответственность гражданина в области противодействия экстремизму, терроризму и </w:t>
            </w:r>
            <w:proofErr w:type="spellStart"/>
            <w:r w:rsidRPr="000143D3">
              <w:rPr>
                <w:rFonts w:ascii="Times New Roman" w:hAnsi="Times New Roman"/>
                <w:sz w:val="24"/>
                <w:szCs w:val="24"/>
              </w:rPr>
              <w:t>наркотизму</w:t>
            </w:r>
            <w:proofErr w:type="spellEnd"/>
            <w:r w:rsidRPr="000143D3">
              <w:rPr>
                <w:rFonts w:ascii="Times New Roman" w:hAnsi="Times New Roman"/>
                <w:sz w:val="24"/>
                <w:szCs w:val="24"/>
              </w:rPr>
              <w:t xml:space="preserve"> в Российской Федерации.</w:t>
            </w:r>
          </w:p>
          <w:p w:rsidR="000143D3" w:rsidRPr="000143D3" w:rsidRDefault="000143D3" w:rsidP="000143D3">
            <w:pPr>
              <w:spacing w:after="0" w:line="240" w:lineRule="auto"/>
              <w:ind w:firstLine="35"/>
              <w:rPr>
                <w:rFonts w:ascii="Times New Roman" w:eastAsia="Times New Roman" w:hAnsi="Times New Roman"/>
                <w:i/>
                <w:iCs/>
                <w:color w:val="000000"/>
                <w:sz w:val="24"/>
                <w:szCs w:val="24"/>
                <w:lang w:eastAsia="ru-RU"/>
              </w:rPr>
            </w:pPr>
            <w:r w:rsidRPr="000143D3">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143D3" w:rsidRPr="000143D3" w:rsidRDefault="000143D3" w:rsidP="000143D3">
            <w:pPr>
              <w:spacing w:after="0" w:line="240" w:lineRule="auto"/>
              <w:ind w:firstLine="35"/>
              <w:rPr>
                <w:rFonts w:ascii="Times New Roman" w:eastAsia="Times New Roman" w:hAnsi="Times New Roman"/>
                <w:i/>
                <w:iCs/>
                <w:color w:val="000000"/>
                <w:sz w:val="24"/>
                <w:szCs w:val="24"/>
                <w:lang w:eastAsia="ru-RU"/>
              </w:rPr>
            </w:pP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«Основы здорового образа жизни»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lastRenderedPageBreak/>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«Основы медицинских знаний и оказание первой помощи</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w:t>
            </w:r>
            <w:proofErr w:type="spellStart"/>
            <w:r w:rsidRPr="000143D3">
              <w:rPr>
                <w:rFonts w:ascii="Times New Roman" w:hAnsi="Times New Roman"/>
                <w:sz w:val="24"/>
                <w:szCs w:val="24"/>
              </w:rPr>
              <w:t>безопасностимедицинского</w:t>
            </w:r>
            <w:proofErr w:type="spellEnd"/>
            <w:r w:rsidRPr="000143D3">
              <w:rPr>
                <w:rFonts w:ascii="Times New Roman" w:hAnsi="Times New Roman"/>
                <w:sz w:val="24"/>
                <w:szCs w:val="24"/>
              </w:rPr>
              <w:t xml:space="preserve"> и санитарного назначения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«Основы обороны государства</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pacing w:val="-4"/>
                <w:sz w:val="24"/>
                <w:szCs w:val="24"/>
              </w:rPr>
            </w:pPr>
            <w:r w:rsidRPr="000143D3">
              <w:rPr>
                <w:rFonts w:ascii="Times New Roman" w:hAnsi="Times New Roman"/>
                <w:spacing w:val="-4"/>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0143D3">
              <w:rPr>
                <w:rFonts w:ascii="Times New Roman" w:hAnsi="Times New Roman"/>
                <w:spacing w:val="-4"/>
                <w:sz w:val="24"/>
                <w:szCs w:val="24"/>
              </w:rPr>
              <w:t>ВС</w:t>
            </w:r>
            <w:proofErr w:type="gramEnd"/>
            <w:r w:rsidRPr="000143D3">
              <w:rPr>
                <w:rFonts w:ascii="Times New Roman" w:hAnsi="Times New Roman"/>
                <w:spacing w:val="-4"/>
                <w:sz w:val="24"/>
                <w:szCs w:val="24"/>
              </w:rPr>
              <w:t xml:space="preserve"> РФ. Структура </w:t>
            </w:r>
            <w:proofErr w:type="gramStart"/>
            <w:r w:rsidRPr="000143D3">
              <w:rPr>
                <w:rFonts w:ascii="Times New Roman" w:hAnsi="Times New Roman"/>
                <w:spacing w:val="-4"/>
                <w:sz w:val="24"/>
                <w:szCs w:val="24"/>
              </w:rPr>
              <w:t>ВС</w:t>
            </w:r>
            <w:proofErr w:type="gramEnd"/>
            <w:r w:rsidRPr="000143D3">
              <w:rPr>
                <w:rFonts w:ascii="Times New Roman" w:hAnsi="Times New Roman"/>
                <w:spacing w:val="-4"/>
                <w:sz w:val="24"/>
                <w:szCs w:val="24"/>
              </w:rPr>
              <w:t xml:space="preserve"> РФ. Виды и рода войск </w:t>
            </w:r>
            <w:proofErr w:type="gramStart"/>
            <w:r w:rsidRPr="000143D3">
              <w:rPr>
                <w:rFonts w:ascii="Times New Roman" w:hAnsi="Times New Roman"/>
                <w:spacing w:val="-4"/>
                <w:sz w:val="24"/>
                <w:szCs w:val="24"/>
              </w:rPr>
              <w:t>ВС</w:t>
            </w:r>
            <w:proofErr w:type="gramEnd"/>
            <w:r w:rsidRPr="000143D3">
              <w:rPr>
                <w:rFonts w:ascii="Times New Roman" w:hAnsi="Times New Roman"/>
                <w:spacing w:val="-4"/>
                <w:sz w:val="24"/>
                <w:szCs w:val="24"/>
              </w:rPr>
              <w:t xml:space="preserve"> РФ, их предназначение и задачи. Воинские символы, традиции и ритуалы в </w:t>
            </w:r>
            <w:proofErr w:type="gramStart"/>
            <w:r w:rsidRPr="000143D3">
              <w:rPr>
                <w:rFonts w:ascii="Times New Roman" w:hAnsi="Times New Roman"/>
                <w:spacing w:val="-4"/>
                <w:sz w:val="24"/>
                <w:szCs w:val="24"/>
              </w:rPr>
              <w:t>ВС</w:t>
            </w:r>
            <w:proofErr w:type="gramEnd"/>
            <w:r w:rsidRPr="000143D3">
              <w:rPr>
                <w:rFonts w:ascii="Times New Roman" w:hAnsi="Times New Roman"/>
                <w:spacing w:val="-4"/>
                <w:sz w:val="24"/>
                <w:szCs w:val="24"/>
              </w:rPr>
              <w:t xml:space="preserve"> РФ. </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i/>
                <w:sz w:val="24"/>
                <w:szCs w:val="24"/>
              </w:rPr>
              <w:t xml:space="preserve">Основные направления развития и строительства ВС </w:t>
            </w:r>
            <w:proofErr w:type="spellStart"/>
            <w:r w:rsidRPr="000143D3">
              <w:rPr>
                <w:rFonts w:ascii="Times New Roman" w:hAnsi="Times New Roman"/>
                <w:i/>
                <w:sz w:val="24"/>
                <w:szCs w:val="24"/>
              </w:rPr>
              <w:t>РФ</w:t>
            </w:r>
            <w:proofErr w:type="gramStart"/>
            <w:r w:rsidRPr="000143D3">
              <w:rPr>
                <w:rFonts w:ascii="Times New Roman" w:hAnsi="Times New Roman"/>
                <w:i/>
                <w:sz w:val="24"/>
                <w:szCs w:val="24"/>
              </w:rPr>
              <w:t>.М</w:t>
            </w:r>
            <w:proofErr w:type="gramEnd"/>
            <w:r w:rsidRPr="000143D3">
              <w:rPr>
                <w:rFonts w:ascii="Times New Roman" w:hAnsi="Times New Roman"/>
                <w:i/>
                <w:sz w:val="24"/>
                <w:szCs w:val="24"/>
              </w:rPr>
              <w:t>одернизация</w:t>
            </w:r>
            <w:proofErr w:type="spellEnd"/>
            <w:r w:rsidRPr="000143D3">
              <w:rPr>
                <w:rFonts w:ascii="Times New Roman" w:hAnsi="Times New Roman"/>
                <w:i/>
                <w:sz w:val="24"/>
                <w:szCs w:val="24"/>
              </w:rPr>
              <w:t xml:space="preserve"> вооружения, военной и специальной техники. Техническая оснащенность и ресурсное обеспечение </w:t>
            </w:r>
            <w:proofErr w:type="gramStart"/>
            <w:r w:rsidRPr="000143D3">
              <w:rPr>
                <w:rFonts w:ascii="Times New Roman" w:hAnsi="Times New Roman"/>
                <w:i/>
                <w:sz w:val="24"/>
                <w:szCs w:val="24"/>
              </w:rPr>
              <w:t>ВС</w:t>
            </w:r>
            <w:proofErr w:type="gramEnd"/>
            <w:r w:rsidRPr="000143D3">
              <w:rPr>
                <w:rFonts w:ascii="Times New Roman" w:hAnsi="Times New Roman"/>
                <w:i/>
                <w:sz w:val="24"/>
                <w:szCs w:val="24"/>
              </w:rPr>
              <w:t xml:space="preserve"> РФ</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«Правовые основы военной службы</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0143D3">
              <w:rPr>
                <w:rFonts w:ascii="Times New Roman" w:hAnsi="Times New Roman"/>
                <w:sz w:val="24"/>
                <w:szCs w:val="24"/>
              </w:rPr>
              <w:t>для</w:t>
            </w:r>
            <w:proofErr w:type="gramEnd"/>
            <w:r w:rsidRPr="000143D3">
              <w:rPr>
                <w:rFonts w:ascii="Times New Roman" w:hAnsi="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0143D3">
              <w:rPr>
                <w:rFonts w:ascii="Times New Roman" w:hAnsi="Times New Roman"/>
                <w:sz w:val="24"/>
                <w:szCs w:val="24"/>
              </w:rPr>
              <w:t>ВС</w:t>
            </w:r>
            <w:proofErr w:type="gramEnd"/>
            <w:r w:rsidRPr="000143D3">
              <w:rPr>
                <w:rFonts w:ascii="Times New Roman" w:hAnsi="Times New Roman"/>
                <w:sz w:val="24"/>
                <w:szCs w:val="24"/>
              </w:rPr>
              <w:t xml:space="preserve"> РФ. Увольнение с военной службы. Запас. Мобилизационный резерв</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«Элементы начальной военной подготовки</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Назначение, боевые свойства и общее устройство автомата Калашникова. </w:t>
            </w:r>
            <w:r w:rsidRPr="000143D3">
              <w:rPr>
                <w:rFonts w:ascii="Times New Roman" w:hAnsi="Times New Roman"/>
                <w:i/>
                <w:sz w:val="24"/>
                <w:szCs w:val="24"/>
              </w:rPr>
              <w:t xml:space="preserve">Работа частей и механизмов автомата Калашникова при стрельбе. </w:t>
            </w:r>
            <w:r w:rsidRPr="000143D3">
              <w:rPr>
                <w:rFonts w:ascii="Times New Roman" w:hAnsi="Times New Roman"/>
                <w:sz w:val="24"/>
                <w:szCs w:val="24"/>
              </w:rPr>
              <w:t xml:space="preserve">Неполная разборка и сборка автомата Калашникова для чистки и </w:t>
            </w:r>
            <w:proofErr w:type="spellStart"/>
            <w:r w:rsidRPr="000143D3">
              <w:rPr>
                <w:rFonts w:ascii="Times New Roman" w:hAnsi="Times New Roman"/>
                <w:sz w:val="24"/>
                <w:szCs w:val="24"/>
              </w:rPr>
              <w:t>смазки</w:t>
            </w:r>
            <w:proofErr w:type="gramStart"/>
            <w:r w:rsidRPr="000143D3">
              <w:rPr>
                <w:rFonts w:ascii="Times New Roman" w:hAnsi="Times New Roman"/>
                <w:sz w:val="24"/>
                <w:szCs w:val="24"/>
              </w:rPr>
              <w:t>.Х</w:t>
            </w:r>
            <w:proofErr w:type="gramEnd"/>
            <w:r w:rsidRPr="000143D3">
              <w:rPr>
                <w:rFonts w:ascii="Times New Roman" w:hAnsi="Times New Roman"/>
                <w:sz w:val="24"/>
                <w:szCs w:val="24"/>
              </w:rPr>
              <w:t>ранение</w:t>
            </w:r>
            <w:proofErr w:type="spellEnd"/>
            <w:r w:rsidRPr="000143D3">
              <w:rPr>
                <w:rFonts w:ascii="Times New Roman" w:hAnsi="Times New Roman"/>
                <w:sz w:val="24"/>
                <w:szCs w:val="24"/>
              </w:rPr>
              <w:t xml:space="preserve"> автомата Калашникова. Устройство </w:t>
            </w:r>
            <w:proofErr w:type="spellStart"/>
            <w:r w:rsidRPr="000143D3">
              <w:rPr>
                <w:rFonts w:ascii="Times New Roman" w:hAnsi="Times New Roman"/>
                <w:sz w:val="24"/>
                <w:szCs w:val="24"/>
              </w:rPr>
              <w:t>патрона</w:t>
            </w:r>
            <w:proofErr w:type="gramStart"/>
            <w:r w:rsidRPr="000143D3">
              <w:rPr>
                <w:rFonts w:ascii="Times New Roman" w:hAnsi="Times New Roman"/>
                <w:sz w:val="24"/>
                <w:szCs w:val="24"/>
              </w:rPr>
              <w:t>.М</w:t>
            </w:r>
            <w:proofErr w:type="gramEnd"/>
            <w:r w:rsidRPr="000143D3">
              <w:rPr>
                <w:rFonts w:ascii="Times New Roman" w:hAnsi="Times New Roman"/>
                <w:sz w:val="24"/>
                <w:szCs w:val="24"/>
              </w:rPr>
              <w:t>еры</w:t>
            </w:r>
            <w:proofErr w:type="spellEnd"/>
            <w:r w:rsidRPr="000143D3">
              <w:rPr>
                <w:rFonts w:ascii="Times New Roman" w:hAnsi="Times New Roman"/>
                <w:sz w:val="24"/>
                <w:szCs w:val="24"/>
              </w:rPr>
              <w:t xml:space="preserve">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143D3" w:rsidRPr="000143D3" w:rsidRDefault="000143D3" w:rsidP="000143D3">
            <w:pPr>
              <w:spacing w:after="0" w:line="240" w:lineRule="auto"/>
              <w:ind w:firstLine="35"/>
              <w:rPr>
                <w:rFonts w:ascii="Times New Roman" w:hAnsi="Times New Roman"/>
                <w:spacing w:val="-4"/>
                <w:sz w:val="24"/>
                <w:szCs w:val="24"/>
              </w:rPr>
            </w:pPr>
            <w:r w:rsidRPr="000143D3">
              <w:rPr>
                <w:rFonts w:ascii="Times New Roman" w:hAnsi="Times New Roman"/>
                <w:spacing w:val="-4"/>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w:t>
            </w:r>
            <w:r w:rsidRPr="000143D3">
              <w:rPr>
                <w:rFonts w:ascii="Times New Roman" w:hAnsi="Times New Roman"/>
                <w:spacing w:val="-4"/>
                <w:sz w:val="24"/>
                <w:szCs w:val="24"/>
              </w:rPr>
              <w:lastRenderedPageBreak/>
              <w:t>выноса раненого с поля боя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lastRenderedPageBreak/>
              <w:t xml:space="preserve">Раздел </w:t>
            </w:r>
            <w:r w:rsidRPr="000143D3">
              <w:rPr>
                <w:rFonts w:ascii="Times New Roman" w:hAnsi="Times New Roman"/>
                <w:b/>
                <w:sz w:val="24"/>
                <w:szCs w:val="24"/>
              </w:rPr>
              <w:t>«Военно-профессиональная деятельность</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0143D3">
              <w:rPr>
                <w:rFonts w:ascii="Times New Roman" w:hAnsi="Times New Roman"/>
                <w:sz w:val="24"/>
                <w:szCs w:val="24"/>
              </w:rPr>
              <w:t>ВС</w:t>
            </w:r>
            <w:proofErr w:type="gramEnd"/>
            <w:r w:rsidRPr="000143D3">
              <w:rPr>
                <w:rFonts w:ascii="Times New Roman" w:hAnsi="Times New Roman"/>
                <w:sz w:val="24"/>
                <w:szCs w:val="24"/>
              </w:rPr>
              <w:t xml:space="preserve"> РФ, МВД России, ФСБ России, МЧС России. Основные виды высших военно-учебных заведений </w:t>
            </w:r>
            <w:proofErr w:type="gramStart"/>
            <w:r w:rsidRPr="000143D3">
              <w:rPr>
                <w:rFonts w:ascii="Times New Roman" w:hAnsi="Times New Roman"/>
                <w:sz w:val="24"/>
                <w:szCs w:val="24"/>
              </w:rPr>
              <w:t>ВС</w:t>
            </w:r>
            <w:proofErr w:type="gramEnd"/>
            <w:r w:rsidRPr="000143D3">
              <w:rPr>
                <w:rFonts w:ascii="Times New Roman" w:hAnsi="Times New Roman"/>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0143D3">
              <w:rPr>
                <w:rFonts w:ascii="Times New Roman" w:hAnsi="Times New Roman"/>
                <w:sz w:val="24"/>
                <w:szCs w:val="24"/>
              </w:rPr>
              <w:t>ВС</w:t>
            </w:r>
            <w:proofErr w:type="gramEnd"/>
            <w:r w:rsidRPr="000143D3">
              <w:rPr>
                <w:rFonts w:ascii="Times New Roman" w:hAnsi="Times New Roman"/>
                <w:sz w:val="24"/>
                <w:szCs w:val="24"/>
              </w:rPr>
              <w:t xml:space="preserve"> РФ и учреждения высшего образования МВД России, ФСБ России, МЧС России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b/>
                <w:i/>
                <w:sz w:val="24"/>
                <w:szCs w:val="24"/>
              </w:rPr>
            </w:pPr>
            <w:r w:rsidRPr="000143D3">
              <w:rPr>
                <w:rFonts w:ascii="Times New Roman" w:hAnsi="Times New Roman"/>
                <w:b/>
                <w:i/>
                <w:sz w:val="24"/>
                <w:szCs w:val="24"/>
              </w:rPr>
              <w:t>Учебный сбор</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Военно-профессиональная ориентация</w:t>
            </w:r>
          </w:p>
        </w:tc>
      </w:tr>
    </w:tbl>
    <w:p w:rsidR="000143D3" w:rsidRPr="000143D3" w:rsidRDefault="000143D3" w:rsidP="000143D3">
      <w:pPr>
        <w:keepNext/>
        <w:spacing w:after="0" w:line="240" w:lineRule="auto"/>
        <w:ind w:firstLine="357"/>
        <w:jc w:val="both"/>
        <w:outlineLvl w:val="0"/>
        <w:rPr>
          <w:rFonts w:ascii="Times New Roman" w:eastAsia="Times New Roman" w:hAnsi="Times New Roman"/>
          <w:spacing w:val="2"/>
          <w:sz w:val="16"/>
          <w:szCs w:val="16"/>
          <w:lang w:eastAsia="ru-RU"/>
        </w:rPr>
      </w:pPr>
    </w:p>
    <w:p w:rsidR="000143D3" w:rsidRDefault="000143D3" w:rsidP="000143D3">
      <w:pPr>
        <w:spacing w:after="0" w:line="240" w:lineRule="auto"/>
        <w:ind w:firstLine="709"/>
        <w:jc w:val="both"/>
        <w:rPr>
          <w:rFonts w:ascii="Times New Roman" w:hAnsi="Times New Roman"/>
          <w:sz w:val="28"/>
          <w:szCs w:val="28"/>
        </w:rPr>
      </w:pPr>
      <w:r w:rsidRPr="000143D3">
        <w:rPr>
          <w:rFonts w:ascii="Times New Roman" w:hAnsi="Times New Roman"/>
          <w:sz w:val="28"/>
          <w:szCs w:val="28"/>
          <w:lang w:eastAsia="ru-RU"/>
        </w:rPr>
        <w:t xml:space="preserve">6. </w:t>
      </w:r>
      <w:bookmarkStart w:id="15" w:name="sub_434"/>
      <w:r w:rsidRPr="000143D3">
        <w:rPr>
          <w:rFonts w:ascii="Times New Roman" w:hAnsi="Times New Roman"/>
          <w:sz w:val="28"/>
          <w:szCs w:val="28"/>
        </w:rPr>
        <w:t>Планирование и организация учебного сбора проводится органами местного самоуправления, осуществляющими управление в сфере образования, и руководителями образовательных учреждений совместно с военными комиссарами и командирами соединений (воинских частей), на базе которых проводится учебный сбор.</w:t>
      </w:r>
    </w:p>
    <w:p w:rsidR="000143D3" w:rsidRDefault="000143D3" w:rsidP="000143D3">
      <w:pPr>
        <w:spacing w:after="0" w:line="240" w:lineRule="auto"/>
        <w:ind w:firstLine="709"/>
        <w:jc w:val="both"/>
        <w:rPr>
          <w:rFonts w:ascii="Times New Roman" w:hAnsi="Times New Roman"/>
          <w:sz w:val="28"/>
          <w:szCs w:val="28"/>
        </w:rPr>
      </w:pPr>
    </w:p>
    <w:p w:rsidR="00DA12BB" w:rsidRPr="00DA12BB" w:rsidRDefault="00DA12BB" w:rsidP="00DA12BB">
      <w:pPr>
        <w:spacing w:after="0" w:line="240" w:lineRule="auto"/>
        <w:jc w:val="both"/>
        <w:rPr>
          <w:rFonts w:ascii="Times New Roman" w:eastAsia="Times New Roman" w:hAnsi="Times New Roman"/>
          <w:sz w:val="24"/>
          <w:szCs w:val="24"/>
          <w:lang w:eastAsia="ru-RU"/>
        </w:rPr>
      </w:pPr>
    </w:p>
    <w:p w:rsidR="0021362E" w:rsidRDefault="0021362E" w:rsidP="0021362E">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p>
    <w:p w:rsidR="00BA53AB" w:rsidRPr="00DA12BB" w:rsidRDefault="00BA53AB" w:rsidP="00BA53AB">
      <w:pPr>
        <w:spacing w:after="0" w:line="240" w:lineRule="auto"/>
        <w:rPr>
          <w:rFonts w:ascii="Times New Roman" w:eastAsia="Times New Roman" w:hAnsi="Times New Roman"/>
          <w:sz w:val="24"/>
          <w:szCs w:val="24"/>
          <w:lang w:eastAsia="ru-RU"/>
        </w:rPr>
      </w:pPr>
    </w:p>
    <w:p w:rsidR="00DE096D" w:rsidRPr="00DE096D" w:rsidRDefault="00DE096D" w:rsidP="00DE096D">
      <w:pPr>
        <w:rPr>
          <w:b/>
        </w:rPr>
      </w:pPr>
      <w:r w:rsidRPr="00DE096D">
        <w:rPr>
          <w:b/>
        </w:rPr>
        <w:t>Диагностика усвоения курса:</w:t>
      </w:r>
    </w:p>
    <w:p w:rsidR="00DE096D" w:rsidRPr="00DE096D" w:rsidRDefault="00DE096D" w:rsidP="00DE096D">
      <w:pPr>
        <w:rPr>
          <w:b/>
        </w:rPr>
      </w:pPr>
      <w:r>
        <w:rPr>
          <w:b/>
        </w:rPr>
        <w:t>10</w:t>
      </w:r>
      <w:r w:rsidRPr="00DE096D">
        <w:rPr>
          <w:b/>
        </w:rPr>
        <w:t xml:space="preserve"> класс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ВИД ДИАГНОСТИКИ</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КОЛИЧЕСТВО ПРИМЕНЕНИЙ</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Тест</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Самостоятельная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4</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4</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Индивидуальный опрос</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20</w:t>
            </w:r>
          </w:p>
        </w:tc>
      </w:tr>
    </w:tbl>
    <w:p w:rsidR="00DE096D" w:rsidRPr="00DE096D" w:rsidRDefault="00DE096D" w:rsidP="00DE096D">
      <w:pPr>
        <w:spacing w:after="0" w:line="240" w:lineRule="auto"/>
        <w:rPr>
          <w:rFonts w:ascii="Times New Roman" w:hAnsi="Times New Roman"/>
          <w:b/>
          <w:sz w:val="28"/>
          <w:szCs w:val="28"/>
        </w:rPr>
      </w:pPr>
    </w:p>
    <w:p w:rsidR="00DE096D" w:rsidRPr="00DE096D" w:rsidRDefault="00755B54" w:rsidP="00DE096D">
      <w:pPr>
        <w:rPr>
          <w:b/>
        </w:rPr>
      </w:pPr>
      <w:r>
        <w:rPr>
          <w:rFonts w:ascii="Times New Roman" w:hAnsi="Times New Roman"/>
          <w:b/>
          <w:sz w:val="28"/>
          <w:szCs w:val="28"/>
        </w:rPr>
        <w:t xml:space="preserve">                                                            </w:t>
      </w:r>
      <w:r w:rsidR="00DE096D">
        <w:rPr>
          <w:b/>
        </w:rPr>
        <w:t>11</w:t>
      </w:r>
      <w:r w:rsidR="00DE096D" w:rsidRPr="00DE096D">
        <w:rPr>
          <w:b/>
        </w:rPr>
        <w:t xml:space="preserve"> класс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ВИД ДИАГНОСТИКИ</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КОЛИЧЕСТВО ПРИМЕНЕНИЙ</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Тест</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Самостоятельная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t>2</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lastRenderedPageBreak/>
              <w:t>Индивидуальный опрос</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20</w:t>
            </w:r>
          </w:p>
        </w:tc>
      </w:tr>
    </w:tbl>
    <w:p w:rsidR="00DE096D" w:rsidRPr="00DE096D" w:rsidRDefault="00DE096D" w:rsidP="00DE096D">
      <w:pPr>
        <w:spacing w:after="0" w:line="240" w:lineRule="auto"/>
        <w:rPr>
          <w:rFonts w:ascii="Times New Roman" w:hAnsi="Times New Roman"/>
          <w:b/>
          <w:sz w:val="28"/>
          <w:szCs w:val="28"/>
        </w:rPr>
      </w:pPr>
    </w:p>
    <w:p w:rsidR="00BA53AB" w:rsidRPr="00DA12BB" w:rsidRDefault="00BA53AB" w:rsidP="00BA53AB">
      <w:pPr>
        <w:spacing w:after="0" w:line="240" w:lineRule="auto"/>
        <w:rPr>
          <w:rFonts w:ascii="Courier New" w:eastAsia="Times New Roman" w:hAnsi="Courier New" w:cs="Courier New"/>
          <w:sz w:val="20"/>
          <w:szCs w:val="20"/>
          <w:lang w:eastAsia="ru-RU"/>
        </w:rPr>
      </w:pPr>
    </w:p>
    <w:p w:rsidR="00DE096D" w:rsidRDefault="00DE096D" w:rsidP="00BA53AB">
      <w:pPr>
        <w:widowControl w:val="0"/>
        <w:tabs>
          <w:tab w:val="left" w:pos="1134"/>
        </w:tabs>
        <w:autoSpaceDE w:val="0"/>
        <w:autoSpaceDN w:val="0"/>
        <w:adjustRightInd w:val="0"/>
        <w:spacing w:after="120" w:line="240" w:lineRule="auto"/>
        <w:rPr>
          <w:rFonts w:ascii="Courier New" w:eastAsia="Times New Roman" w:hAnsi="Courier New" w:cs="Courier New"/>
          <w:sz w:val="20"/>
          <w:szCs w:val="20"/>
          <w:lang w:eastAsia="ru-RU"/>
        </w:rPr>
      </w:pPr>
    </w:p>
    <w:p w:rsidR="00BA53AB" w:rsidRPr="00215F1B" w:rsidRDefault="00BA53AB" w:rsidP="00215F1B">
      <w:pPr>
        <w:rPr>
          <w:rFonts w:ascii="Courier New" w:eastAsia="Times New Roman" w:hAnsi="Courier New" w:cs="Courier New"/>
          <w:sz w:val="20"/>
          <w:szCs w:val="20"/>
          <w:lang w:eastAsia="ru-RU"/>
        </w:rPr>
      </w:pPr>
      <w:r w:rsidRPr="00DA12BB">
        <w:rPr>
          <w:rFonts w:ascii="Times New Roman" w:eastAsia="Times New Roman" w:hAnsi="Times New Roman"/>
          <w:b/>
          <w:bCs/>
          <w:sz w:val="24"/>
          <w:szCs w:val="24"/>
          <w:lang w:eastAsia="ru-RU"/>
        </w:rPr>
        <w:t>Учебно-методический комплекс.</w:t>
      </w:r>
    </w:p>
    <w:p w:rsidR="00BA53AB" w:rsidRPr="00B85EAF" w:rsidRDefault="00BA53AB" w:rsidP="00BA53AB">
      <w:pPr>
        <w:numPr>
          <w:ilvl w:val="0"/>
          <w:numId w:val="3"/>
        </w:numPr>
        <w:spacing w:after="12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Воронин А. В. Боевые традиции Вооружённых сил. Символы воинской части: Учебное пособие по разделу «Основы военной службы»: 10 </w:t>
      </w:r>
      <w:proofErr w:type="spellStart"/>
      <w:r w:rsidRPr="00B85EAF">
        <w:rPr>
          <w:rFonts w:ascii="Times New Roman" w:eastAsia="Times New Roman" w:hAnsi="Times New Roman"/>
          <w:sz w:val="24"/>
          <w:szCs w:val="24"/>
          <w:lang w:eastAsia="ru-RU"/>
        </w:rPr>
        <w:t>кл</w:t>
      </w:r>
      <w:proofErr w:type="spellEnd"/>
      <w:r w:rsidRPr="00B85EAF">
        <w:rPr>
          <w:rFonts w:ascii="Times New Roman" w:eastAsia="Times New Roman" w:hAnsi="Times New Roman"/>
          <w:sz w:val="24"/>
          <w:szCs w:val="24"/>
          <w:lang w:eastAsia="ru-RU"/>
        </w:rPr>
        <w:t xml:space="preserve">. / А. В. Воронин. – М.: </w:t>
      </w:r>
      <w:proofErr w:type="spellStart"/>
      <w:r w:rsidRPr="00B85EAF">
        <w:rPr>
          <w:rFonts w:ascii="Times New Roman" w:eastAsia="Times New Roman" w:hAnsi="Times New Roman"/>
          <w:sz w:val="24"/>
          <w:szCs w:val="24"/>
          <w:lang w:eastAsia="ru-RU"/>
        </w:rPr>
        <w:t>Ампресс</w:t>
      </w:r>
      <w:proofErr w:type="spellEnd"/>
      <w:r w:rsidRPr="00B85EAF">
        <w:rPr>
          <w:rFonts w:ascii="Times New Roman" w:eastAsia="Times New Roman" w:hAnsi="Times New Roman"/>
          <w:sz w:val="24"/>
          <w:szCs w:val="24"/>
          <w:lang w:eastAsia="ru-RU"/>
        </w:rPr>
        <w:t>,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proofErr w:type="spellStart"/>
      <w:r w:rsidRPr="00B85EAF">
        <w:rPr>
          <w:rFonts w:ascii="Times New Roman" w:eastAsia="Times New Roman" w:hAnsi="Times New Roman"/>
          <w:sz w:val="24"/>
          <w:szCs w:val="24"/>
          <w:lang w:eastAsia="ru-RU"/>
        </w:rPr>
        <w:t>Байбородова</w:t>
      </w:r>
      <w:proofErr w:type="spellEnd"/>
      <w:r w:rsidRPr="00B85EAF">
        <w:rPr>
          <w:rFonts w:ascii="Times New Roman" w:eastAsia="Times New Roman" w:hAnsi="Times New Roman"/>
          <w:sz w:val="24"/>
          <w:szCs w:val="24"/>
          <w:lang w:eastAsia="ru-RU"/>
        </w:rPr>
        <w:t xml:space="preserve"> Л.В. Методика обучения основам безопасности жизнедеятельности: Методическое пособие / Л. В. </w:t>
      </w:r>
      <w:proofErr w:type="spellStart"/>
      <w:r w:rsidRPr="00B85EAF">
        <w:rPr>
          <w:rFonts w:ascii="Times New Roman" w:eastAsia="Times New Roman" w:hAnsi="Times New Roman"/>
          <w:sz w:val="24"/>
          <w:szCs w:val="24"/>
          <w:lang w:eastAsia="ru-RU"/>
        </w:rPr>
        <w:t>Байбородова</w:t>
      </w:r>
      <w:proofErr w:type="spellEnd"/>
      <w:r w:rsidRPr="00B85EAF">
        <w:rPr>
          <w:rFonts w:ascii="Times New Roman" w:eastAsia="Times New Roman" w:hAnsi="Times New Roman"/>
          <w:sz w:val="24"/>
          <w:szCs w:val="24"/>
          <w:lang w:eastAsia="ru-RU"/>
        </w:rPr>
        <w:t>. – М.: ВЛАДОС, 2003.</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Оценка качества подготовки выпускников средней (полной) школы по ОБЖ</w:t>
      </w:r>
      <w:proofErr w:type="gramStart"/>
      <w:r w:rsidRPr="00B85EAF">
        <w:rPr>
          <w:rFonts w:ascii="Times New Roman" w:eastAsia="Times New Roman" w:hAnsi="Times New Roman"/>
          <w:sz w:val="24"/>
          <w:szCs w:val="24"/>
          <w:lang w:eastAsia="ru-RU"/>
        </w:rPr>
        <w:t xml:space="preserve"> / А</w:t>
      </w:r>
      <w:proofErr w:type="gramEnd"/>
      <w:r w:rsidRPr="00B85EAF">
        <w:rPr>
          <w:rFonts w:ascii="Times New Roman" w:eastAsia="Times New Roman" w:hAnsi="Times New Roman"/>
          <w:sz w:val="24"/>
          <w:szCs w:val="24"/>
          <w:lang w:eastAsia="ru-RU"/>
        </w:rPr>
        <w:t xml:space="preserve">вт.-сост. Г.А. </w:t>
      </w:r>
      <w:proofErr w:type="spellStart"/>
      <w:r w:rsidRPr="00B85EAF">
        <w:rPr>
          <w:rFonts w:ascii="Times New Roman" w:eastAsia="Times New Roman" w:hAnsi="Times New Roman"/>
          <w:sz w:val="24"/>
          <w:szCs w:val="24"/>
          <w:lang w:eastAsia="ru-RU"/>
        </w:rPr>
        <w:t>Колодницкий</w:t>
      </w:r>
      <w:proofErr w:type="spellEnd"/>
      <w:r w:rsidRPr="00B85EAF">
        <w:rPr>
          <w:rFonts w:ascii="Times New Roman" w:eastAsia="Times New Roman" w:hAnsi="Times New Roman"/>
          <w:sz w:val="24"/>
          <w:szCs w:val="24"/>
          <w:lang w:eastAsia="ru-RU"/>
        </w:rPr>
        <w:t xml:space="preserve">, В.Н. </w:t>
      </w:r>
      <w:proofErr w:type="spellStart"/>
      <w:r w:rsidRPr="00B85EAF">
        <w:rPr>
          <w:rFonts w:ascii="Times New Roman" w:eastAsia="Times New Roman" w:hAnsi="Times New Roman"/>
          <w:sz w:val="24"/>
          <w:szCs w:val="24"/>
          <w:lang w:eastAsia="ru-RU"/>
        </w:rPr>
        <w:t>Латчук</w:t>
      </w:r>
      <w:proofErr w:type="spellEnd"/>
      <w:r w:rsidRPr="00B85EAF">
        <w:rPr>
          <w:rFonts w:ascii="Times New Roman" w:eastAsia="Times New Roman" w:hAnsi="Times New Roman"/>
          <w:sz w:val="24"/>
          <w:szCs w:val="24"/>
          <w:lang w:eastAsia="ru-RU"/>
        </w:rPr>
        <w:t>, В.В. Марков [и др.]. – М.: Дрофа,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Основы безопасности жизнедеятельности: Программно-методические материалы</w:t>
      </w:r>
      <w:proofErr w:type="gramStart"/>
      <w:r w:rsidRPr="00B85EAF">
        <w:rPr>
          <w:rFonts w:ascii="Times New Roman" w:eastAsia="Times New Roman" w:hAnsi="Times New Roman"/>
          <w:sz w:val="24"/>
          <w:szCs w:val="24"/>
          <w:lang w:eastAsia="ru-RU"/>
        </w:rPr>
        <w:t xml:space="preserve"> / С</w:t>
      </w:r>
      <w:proofErr w:type="gramEnd"/>
      <w:r w:rsidRPr="00B85EAF">
        <w:rPr>
          <w:rFonts w:ascii="Times New Roman" w:eastAsia="Times New Roman" w:hAnsi="Times New Roman"/>
          <w:sz w:val="24"/>
          <w:szCs w:val="24"/>
          <w:lang w:eastAsia="ru-RU"/>
        </w:rPr>
        <w:t>ост. Б.И. Мишин. – М.: Дрофа,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Ермакова В.И. Основы физиологии питания, санитарии и гигиены: Учебное пособие для 10 – 11 классов / В.И. Ермакова - М.: Просвещение, 2002.</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Особенности военной службы: Учебное пособие по разделу «Основы военной службы»: 11 </w:t>
      </w:r>
      <w:proofErr w:type="spellStart"/>
      <w:r w:rsidRPr="00B85EAF">
        <w:rPr>
          <w:rFonts w:ascii="Times New Roman" w:eastAsia="Times New Roman" w:hAnsi="Times New Roman"/>
          <w:sz w:val="24"/>
          <w:szCs w:val="24"/>
          <w:lang w:eastAsia="ru-RU"/>
        </w:rPr>
        <w:t>кл</w:t>
      </w:r>
      <w:proofErr w:type="spellEnd"/>
      <w:r w:rsidRPr="00B85EAF">
        <w:rPr>
          <w:rFonts w:ascii="Times New Roman" w:eastAsia="Times New Roman" w:hAnsi="Times New Roman"/>
          <w:sz w:val="24"/>
          <w:szCs w:val="24"/>
          <w:lang w:eastAsia="ru-RU"/>
        </w:rPr>
        <w:t>. / Под ред. В.И. Кузнецов. – М.: АРМПРЕСС,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Обеспечение жизнедеятельности в экстремальных ситуациях: Учебное пособие</w:t>
      </w:r>
      <w:proofErr w:type="gramStart"/>
      <w:r w:rsidRPr="00B85EAF">
        <w:rPr>
          <w:rFonts w:ascii="Times New Roman" w:eastAsia="Times New Roman" w:hAnsi="Times New Roman"/>
          <w:sz w:val="24"/>
          <w:szCs w:val="24"/>
          <w:lang w:eastAsia="ru-RU"/>
        </w:rPr>
        <w:t xml:space="preserve"> / П</w:t>
      </w:r>
      <w:proofErr w:type="gramEnd"/>
      <w:r w:rsidRPr="00B85EAF">
        <w:rPr>
          <w:rFonts w:ascii="Times New Roman" w:eastAsia="Times New Roman" w:hAnsi="Times New Roman"/>
          <w:sz w:val="24"/>
          <w:szCs w:val="24"/>
          <w:lang w:eastAsia="ru-RU"/>
        </w:rPr>
        <w:t xml:space="preserve">од ред. А. Н. </w:t>
      </w:r>
      <w:proofErr w:type="spellStart"/>
      <w:r w:rsidRPr="00B85EAF">
        <w:rPr>
          <w:rFonts w:ascii="Times New Roman" w:eastAsia="Times New Roman" w:hAnsi="Times New Roman"/>
          <w:sz w:val="24"/>
          <w:szCs w:val="24"/>
          <w:lang w:eastAsia="ru-RU"/>
        </w:rPr>
        <w:t>Кострова</w:t>
      </w:r>
      <w:proofErr w:type="spellEnd"/>
      <w:r w:rsidRPr="00B85EAF">
        <w:rPr>
          <w:rFonts w:ascii="Times New Roman" w:eastAsia="Times New Roman" w:hAnsi="Times New Roman"/>
          <w:sz w:val="24"/>
          <w:szCs w:val="24"/>
          <w:lang w:eastAsia="ru-RU"/>
        </w:rPr>
        <w:t>. – М.: АРМПРЕСС, 2002..</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Основы подготовки </w:t>
      </w:r>
      <w:proofErr w:type="gramStart"/>
      <w:r w:rsidRPr="00B85EAF">
        <w:rPr>
          <w:rFonts w:ascii="Times New Roman" w:eastAsia="Times New Roman" w:hAnsi="Times New Roman"/>
          <w:sz w:val="24"/>
          <w:szCs w:val="24"/>
          <w:lang w:eastAsia="ru-RU"/>
        </w:rPr>
        <w:t>к</w:t>
      </w:r>
      <w:proofErr w:type="gramEnd"/>
      <w:r w:rsidRPr="00B85EAF">
        <w:rPr>
          <w:rFonts w:ascii="Times New Roman" w:eastAsia="Times New Roman" w:hAnsi="Times New Roman"/>
          <w:sz w:val="24"/>
          <w:szCs w:val="24"/>
          <w:lang w:eastAsia="ru-RU"/>
        </w:rPr>
        <w:t xml:space="preserve"> военной службы: Методические материалы и документы: Книга для учителя</w:t>
      </w:r>
      <w:proofErr w:type="gramStart"/>
      <w:r w:rsidRPr="00B85EAF">
        <w:rPr>
          <w:rFonts w:ascii="Times New Roman" w:eastAsia="Times New Roman" w:hAnsi="Times New Roman"/>
          <w:sz w:val="24"/>
          <w:szCs w:val="24"/>
          <w:lang w:eastAsia="ru-RU"/>
        </w:rPr>
        <w:t xml:space="preserve"> / С</w:t>
      </w:r>
      <w:proofErr w:type="gramEnd"/>
      <w:r w:rsidRPr="00B85EAF">
        <w:rPr>
          <w:rFonts w:ascii="Times New Roman" w:eastAsia="Times New Roman" w:hAnsi="Times New Roman"/>
          <w:sz w:val="24"/>
          <w:szCs w:val="24"/>
          <w:lang w:eastAsia="ru-RU"/>
        </w:rPr>
        <w:t>ост. В.А. Васнев, С.А. Чиненный. – М.: Просвещение, 2003.</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9. </w:t>
      </w:r>
      <w:proofErr w:type="spellStart"/>
      <w:r w:rsidRPr="00B85EAF">
        <w:rPr>
          <w:rFonts w:ascii="Times New Roman" w:eastAsia="Times New Roman" w:hAnsi="Times New Roman"/>
          <w:sz w:val="24"/>
          <w:szCs w:val="24"/>
          <w:lang w:eastAsia="ru-RU"/>
        </w:rPr>
        <w:t>Латчук</w:t>
      </w:r>
      <w:proofErr w:type="spellEnd"/>
      <w:r w:rsidRPr="00B85EAF">
        <w:rPr>
          <w:rFonts w:ascii="Times New Roman" w:eastAsia="Times New Roman" w:hAnsi="Times New Roman"/>
          <w:sz w:val="24"/>
          <w:szCs w:val="24"/>
          <w:lang w:eastAsia="ru-RU"/>
        </w:rPr>
        <w:t xml:space="preserve"> В.Н., Марков В.В., Миронов С.К. и др. Основы безопасности жизнедеятельности (базовый уровень) – 10 класс.</w:t>
      </w:r>
      <w:r w:rsidR="00B85EAF" w:rsidRPr="00B85EAF">
        <w:rPr>
          <w:rFonts w:ascii="Times New Roman" w:eastAsia="Times New Roman" w:hAnsi="Times New Roman"/>
          <w:sz w:val="24"/>
          <w:szCs w:val="24"/>
          <w:lang w:eastAsia="ru-RU"/>
        </w:rPr>
        <w:t xml:space="preserve"> Дрофа 2018</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10. </w:t>
      </w:r>
      <w:proofErr w:type="spellStart"/>
      <w:r w:rsidRPr="00B85EAF">
        <w:rPr>
          <w:rFonts w:ascii="Times New Roman" w:eastAsia="Times New Roman" w:hAnsi="Times New Roman"/>
          <w:sz w:val="24"/>
          <w:szCs w:val="24"/>
          <w:lang w:eastAsia="ru-RU"/>
        </w:rPr>
        <w:t>Латчук</w:t>
      </w:r>
      <w:proofErr w:type="spellEnd"/>
      <w:r w:rsidRPr="00B85EAF">
        <w:rPr>
          <w:rFonts w:ascii="Times New Roman" w:eastAsia="Times New Roman" w:hAnsi="Times New Roman"/>
          <w:sz w:val="24"/>
          <w:szCs w:val="24"/>
          <w:lang w:eastAsia="ru-RU"/>
        </w:rPr>
        <w:t xml:space="preserve"> В.Н., Марков В.В., Миронов С.К. и др. Основы безопасности жизнедеятельности (базовый уровень) - 11 класс.</w:t>
      </w:r>
      <w:r w:rsidR="00B85EAF" w:rsidRPr="00B85EAF">
        <w:rPr>
          <w:rFonts w:ascii="Times New Roman" w:eastAsia="Times New Roman" w:hAnsi="Times New Roman"/>
          <w:sz w:val="24"/>
          <w:szCs w:val="24"/>
          <w:lang w:eastAsia="ru-RU"/>
        </w:rPr>
        <w:t xml:space="preserve"> Дрофа 2018</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11.Мультимедийные </w:t>
      </w:r>
      <w:r w:rsidRPr="00B85EAF">
        <w:rPr>
          <w:rFonts w:ascii="Times New Roman" w:eastAsia="Times New Roman" w:hAnsi="Times New Roman"/>
          <w:sz w:val="24"/>
          <w:szCs w:val="24"/>
          <w:lang w:val="en-US" w:eastAsia="ru-RU"/>
        </w:rPr>
        <w:t>CD</w:t>
      </w:r>
      <w:r w:rsidRPr="00B85EAF">
        <w:rPr>
          <w:rFonts w:ascii="Times New Roman" w:eastAsia="Times New Roman" w:hAnsi="Times New Roman"/>
          <w:sz w:val="24"/>
          <w:szCs w:val="24"/>
          <w:lang w:eastAsia="ru-RU"/>
        </w:rPr>
        <w:t>-</w:t>
      </w:r>
      <w:r w:rsidRPr="00B85EAF">
        <w:rPr>
          <w:rFonts w:ascii="Times New Roman" w:eastAsia="Times New Roman" w:hAnsi="Times New Roman"/>
          <w:sz w:val="24"/>
          <w:szCs w:val="24"/>
          <w:lang w:val="en-US" w:eastAsia="ru-RU"/>
        </w:rPr>
        <w:t>ROM</w:t>
      </w:r>
      <w:r w:rsidRPr="00B85EAF">
        <w:rPr>
          <w:rFonts w:ascii="Times New Roman" w:eastAsia="Times New Roman" w:hAnsi="Times New Roman"/>
          <w:sz w:val="24"/>
          <w:szCs w:val="24"/>
          <w:lang w:eastAsia="ru-RU"/>
        </w:rPr>
        <w:t xml:space="preserve"> диски, рекомендованные департаментом образования:</w:t>
      </w:r>
    </w:p>
    <w:p w:rsidR="00BA53AB" w:rsidRPr="00B85EAF" w:rsidRDefault="00BA53AB" w:rsidP="00BA53AB">
      <w:pPr>
        <w:tabs>
          <w:tab w:val="left" w:pos="708"/>
          <w:tab w:val="center" w:pos="4153"/>
          <w:tab w:val="right" w:pos="8306"/>
        </w:tabs>
        <w:spacing w:after="0" w:line="240" w:lineRule="auto"/>
        <w:ind w:left="30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Энциклопедия ЧС. Учебник спасателя;</w:t>
      </w:r>
    </w:p>
    <w:p w:rsidR="00BA53AB" w:rsidRPr="00B85EAF" w:rsidRDefault="00BA53AB" w:rsidP="00BA53AB">
      <w:pPr>
        <w:tabs>
          <w:tab w:val="left" w:pos="708"/>
          <w:tab w:val="center" w:pos="4153"/>
          <w:tab w:val="right" w:pos="8306"/>
        </w:tabs>
        <w:spacing w:after="0" w:line="240" w:lineRule="auto"/>
        <w:ind w:left="30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Справочник МЧС;</w:t>
      </w:r>
    </w:p>
    <w:p w:rsidR="00BA53AB" w:rsidRPr="00B85EAF" w:rsidRDefault="00BA53AB" w:rsidP="00BA53AB">
      <w:pPr>
        <w:tabs>
          <w:tab w:val="left" w:pos="708"/>
          <w:tab w:val="center" w:pos="4153"/>
          <w:tab w:val="right" w:pos="8306"/>
        </w:tabs>
        <w:spacing w:after="0" w:line="36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Справочно-информационная база начальника ГОЧС.  </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 учебник ОБЖ 10 класс.</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12. ОБЖ: Основы безопасности жизнедеятельности: Учебно-методический журнал 2009-2014 годы.</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13. ОБЖ: Основы безопасности жизнедеятельности «Всё для учителя» Учебно-методический журнал 2016-2017 годы.</w:t>
      </w:r>
    </w:p>
    <w:p w:rsidR="00BA53AB" w:rsidRPr="00DA12BB" w:rsidRDefault="00BA53AB" w:rsidP="00BA53AB">
      <w:pPr>
        <w:spacing w:after="0" w:line="240" w:lineRule="auto"/>
        <w:rPr>
          <w:rFonts w:ascii="Times New Roman" w:eastAsia="Times New Roman" w:hAnsi="Times New Roman"/>
          <w:sz w:val="24"/>
          <w:szCs w:val="24"/>
          <w:lang w:eastAsia="ru-RU"/>
        </w:rPr>
      </w:pPr>
    </w:p>
    <w:p w:rsidR="00BA53AB" w:rsidRDefault="00BA53AB" w:rsidP="00BA53AB">
      <w:pPr>
        <w:spacing w:after="0" w:line="240" w:lineRule="auto"/>
        <w:ind w:firstLine="709"/>
        <w:jc w:val="both"/>
        <w:rPr>
          <w:rFonts w:ascii="Times New Roman" w:hAnsi="Times New Roman"/>
          <w:sz w:val="28"/>
          <w:szCs w:val="28"/>
        </w:rPr>
      </w:pPr>
    </w:p>
    <w:p w:rsidR="00DA12BB" w:rsidRPr="00DA12BB" w:rsidRDefault="00DA12BB" w:rsidP="00755B54">
      <w:pPr>
        <w:tabs>
          <w:tab w:val="left" w:pos="708"/>
          <w:tab w:val="center" w:pos="4153"/>
          <w:tab w:val="right" w:pos="8306"/>
        </w:tabs>
        <w:spacing w:after="0" w:line="360" w:lineRule="auto"/>
        <w:jc w:val="both"/>
        <w:rPr>
          <w:rFonts w:ascii="Times New Roman" w:eastAsia="Times New Roman" w:hAnsi="Times New Roman"/>
          <w:sz w:val="20"/>
          <w:szCs w:val="20"/>
          <w:lang w:eastAsia="ru-RU"/>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5C7E0A" w:rsidRDefault="005C7E0A" w:rsidP="005C7E0A">
      <w:pPr>
        <w:widowControl w:val="0"/>
        <w:spacing w:line="240" w:lineRule="auto"/>
        <w:jc w:val="both"/>
        <w:rPr>
          <w:rFonts w:ascii="Times New Roman" w:hAnsi="Times New Roman"/>
          <w:b/>
          <w:sz w:val="28"/>
          <w:szCs w:val="28"/>
        </w:rPr>
      </w:pPr>
      <w:r>
        <w:rPr>
          <w:rFonts w:ascii="Times New Roman" w:hAnsi="Times New Roman"/>
          <w:b/>
          <w:sz w:val="28"/>
          <w:szCs w:val="28"/>
        </w:rPr>
        <w:t>МТО образовательного процесса:</w:t>
      </w:r>
    </w:p>
    <w:p w:rsidR="005C7E0A" w:rsidRPr="008C09C3" w:rsidRDefault="005C7E0A" w:rsidP="005C7E0A">
      <w:pPr>
        <w:shd w:val="clear" w:color="auto" w:fill="FFFFFF"/>
        <w:spacing w:before="278" w:line="240" w:lineRule="auto"/>
        <w:ind w:left="43"/>
        <w:jc w:val="both"/>
        <w:rPr>
          <w:rFonts w:ascii="Times New Roman" w:hAnsi="Times New Roman"/>
          <w:sz w:val="24"/>
          <w:szCs w:val="24"/>
        </w:rPr>
      </w:pPr>
      <w:r w:rsidRPr="008C09C3">
        <w:rPr>
          <w:rFonts w:ascii="Times New Roman" w:hAnsi="Times New Roman"/>
          <w:b/>
          <w:bCs/>
          <w:color w:val="000000"/>
          <w:sz w:val="24"/>
          <w:szCs w:val="24"/>
          <w:u w:val="single"/>
        </w:rPr>
        <w:t>Учебно-методический комплект;</w:t>
      </w:r>
      <w:r w:rsidRPr="008C09C3">
        <w:rPr>
          <w:rFonts w:ascii="Times New Roman" w:hAnsi="Times New Roman"/>
          <w:b/>
          <w:bCs/>
          <w:color w:val="000000"/>
          <w:sz w:val="24"/>
          <w:szCs w:val="24"/>
        </w:rPr>
        <w:t>_____________________________________________</w:t>
      </w:r>
    </w:p>
    <w:p w:rsidR="005C7E0A" w:rsidRPr="008C09C3" w:rsidRDefault="005C7E0A" w:rsidP="005C7E0A">
      <w:pPr>
        <w:shd w:val="clear" w:color="auto" w:fill="FFFFFF"/>
        <w:spacing w:before="19" w:line="240" w:lineRule="auto"/>
        <w:ind w:left="43"/>
        <w:jc w:val="both"/>
        <w:rPr>
          <w:rFonts w:ascii="Times New Roman" w:hAnsi="Times New Roman"/>
          <w:sz w:val="24"/>
          <w:szCs w:val="24"/>
        </w:rPr>
      </w:pPr>
      <w:r w:rsidRPr="008C09C3">
        <w:rPr>
          <w:rFonts w:ascii="Times New Roman" w:hAnsi="Times New Roman"/>
          <w:color w:val="000000"/>
          <w:spacing w:val="-10"/>
          <w:sz w:val="24"/>
          <w:szCs w:val="24"/>
        </w:rPr>
        <w:t>Наименование средств оснащения</w:t>
      </w:r>
    </w:p>
    <w:p w:rsidR="005C7E0A" w:rsidRPr="008C09C3" w:rsidRDefault="005C7E0A" w:rsidP="005C7E0A">
      <w:pPr>
        <w:shd w:val="clear" w:color="auto" w:fill="FFFFFF"/>
        <w:spacing w:before="38" w:line="240" w:lineRule="auto"/>
        <w:ind w:left="43"/>
        <w:jc w:val="both"/>
        <w:rPr>
          <w:rFonts w:ascii="Times New Roman" w:hAnsi="Times New Roman"/>
          <w:sz w:val="24"/>
          <w:szCs w:val="24"/>
        </w:rPr>
      </w:pPr>
      <w:r w:rsidRPr="008C09C3">
        <w:rPr>
          <w:rFonts w:ascii="Times New Roman" w:hAnsi="Times New Roman"/>
          <w:i/>
          <w:iCs/>
          <w:color w:val="000000"/>
          <w:spacing w:val="-5"/>
          <w:sz w:val="24"/>
          <w:szCs w:val="24"/>
          <w:u w:val="single"/>
        </w:rPr>
        <w:t>Наглядные пособия (плакаты)</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9"/>
          <w:sz w:val="24"/>
          <w:szCs w:val="24"/>
          <w:u w:val="single"/>
        </w:rPr>
        <w:t>Действия населения при стихийных бедствиях</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9"/>
          <w:sz w:val="24"/>
          <w:szCs w:val="24"/>
          <w:u w:val="single"/>
        </w:rPr>
        <w:t>Действия населения при авариях и катастрофах</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lastRenderedPageBreak/>
        <w:t>Дети и дорожное движение</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Защитные сооружения ГО</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Средства защиты органов дыхания</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rPr>
        <w:t>Огневая подготовка</w:t>
      </w:r>
      <w:r>
        <w:rPr>
          <w:rFonts w:ascii="Times New Roman" w:hAnsi="Times New Roman"/>
          <w:color w:val="000000"/>
          <w:spacing w:val="-10"/>
          <w:sz w:val="24"/>
          <w:szCs w:val="24"/>
        </w:rPr>
        <w:t xml:space="preserve"> – макет АК -74, ОЗК, ГП-5,7</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Основы гражданской обороны и защиты от чрезвычайной ситуации</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Первая медицинская помощь при чрезвычайных ситуациях</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Первичные средства пожаротушения</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Пожарная безопасность</w:t>
      </w:r>
    </w:p>
    <w:p w:rsidR="005C7E0A" w:rsidRPr="008C09C3" w:rsidRDefault="005C7E0A" w:rsidP="005C7E0A">
      <w:pPr>
        <w:shd w:val="clear" w:color="auto" w:fill="FFFFFF"/>
        <w:spacing w:before="5"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Плакаты по правилам пожарной безопасности</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8"/>
          <w:sz w:val="24"/>
          <w:szCs w:val="24"/>
          <w:u w:val="single"/>
        </w:rPr>
        <w:t>Терроризм - угроза обществу</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Уголок гражданской защиты</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Умей действовать при пожаре</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 xml:space="preserve"> Первая реанимационная и первая медицинская помощь</w:t>
      </w:r>
    </w:p>
    <w:p w:rsidR="005C7E0A" w:rsidRPr="008C09C3" w:rsidRDefault="005C7E0A" w:rsidP="005C7E0A">
      <w:pPr>
        <w:shd w:val="clear" w:color="auto" w:fill="FFFFFF"/>
        <w:spacing w:before="14" w:line="240" w:lineRule="auto"/>
        <w:ind w:left="43"/>
        <w:jc w:val="both"/>
        <w:rPr>
          <w:rFonts w:ascii="Times New Roman" w:hAnsi="Times New Roman"/>
          <w:sz w:val="24"/>
          <w:szCs w:val="24"/>
        </w:rPr>
      </w:pPr>
      <w:r w:rsidRPr="008C09C3">
        <w:rPr>
          <w:rFonts w:ascii="Times New Roman" w:hAnsi="Times New Roman"/>
          <w:i/>
          <w:iCs/>
          <w:color w:val="000000"/>
          <w:spacing w:val="-9"/>
          <w:sz w:val="24"/>
          <w:szCs w:val="24"/>
          <w:u w:val="single"/>
        </w:rPr>
        <w:t>Таблицы</w:t>
      </w:r>
    </w:p>
    <w:p w:rsidR="005C7E0A" w:rsidRPr="008C09C3" w:rsidRDefault="005C7E0A" w:rsidP="005C7E0A">
      <w:pPr>
        <w:shd w:val="clear" w:color="auto" w:fill="FFFFFF"/>
        <w:spacing w:line="240" w:lineRule="auto"/>
        <w:ind w:left="43"/>
        <w:jc w:val="both"/>
        <w:rPr>
          <w:rFonts w:ascii="Times New Roman" w:hAnsi="Times New Roman"/>
          <w:sz w:val="24"/>
          <w:szCs w:val="24"/>
        </w:rPr>
      </w:pPr>
      <w:r w:rsidRPr="008C09C3">
        <w:rPr>
          <w:rFonts w:ascii="Times New Roman" w:hAnsi="Times New Roman"/>
          <w:color w:val="000000"/>
          <w:spacing w:val="-10"/>
          <w:sz w:val="24"/>
          <w:szCs w:val="24"/>
          <w:u w:val="single"/>
        </w:rPr>
        <w:t>Бактериологическое оружие. Обычные средства поражения</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Средства коллективной защиты. Средства индивидуальной защиты</w:t>
      </w:r>
      <w:r w:rsidRPr="008C09C3">
        <w:rPr>
          <w:rFonts w:ascii="Times New Roman" w:hAnsi="Times New Roman"/>
          <w:color w:val="000000"/>
          <w:sz w:val="24"/>
          <w:szCs w:val="24"/>
        </w:rPr>
        <w:t xml:space="preserve">____________ </w:t>
      </w:r>
      <w:r w:rsidRPr="008C09C3">
        <w:rPr>
          <w:rFonts w:ascii="Times New Roman" w:hAnsi="Times New Roman"/>
          <w:color w:val="000000"/>
          <w:sz w:val="24"/>
          <w:szCs w:val="24"/>
          <w:u w:val="single"/>
        </w:rPr>
        <w:t>Терроризм</w:t>
      </w:r>
      <w:r w:rsidRPr="008C09C3">
        <w:rPr>
          <w:rFonts w:ascii="Times New Roman" w:hAnsi="Times New Roman"/>
          <w:color w:val="000000"/>
          <w:sz w:val="24"/>
          <w:szCs w:val="24"/>
        </w:rPr>
        <w:t>______________________________________________</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Ядерное оружие. Химическое оружие</w:t>
      </w:r>
      <w:r w:rsidRPr="008C09C3">
        <w:rPr>
          <w:rFonts w:ascii="Times New Roman" w:hAnsi="Times New Roman"/>
          <w:color w:val="000000"/>
          <w:sz w:val="24"/>
          <w:szCs w:val="24"/>
        </w:rPr>
        <w:t>______________________________</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rPr>
        <w:t xml:space="preserve"> </w:t>
      </w:r>
      <w:r w:rsidRPr="008C09C3">
        <w:rPr>
          <w:rFonts w:ascii="Times New Roman" w:hAnsi="Times New Roman"/>
          <w:i/>
          <w:iCs/>
          <w:color w:val="000000"/>
          <w:sz w:val="24"/>
          <w:szCs w:val="24"/>
          <w:u w:val="single"/>
        </w:rPr>
        <w:t>Учебные видеофильмы</w:t>
      </w:r>
      <w:r w:rsidRPr="008C09C3">
        <w:rPr>
          <w:rFonts w:ascii="Times New Roman" w:hAnsi="Times New Roman"/>
          <w:color w:val="000000"/>
          <w:sz w:val="24"/>
          <w:szCs w:val="24"/>
        </w:rPr>
        <w:t xml:space="preserve">_________________________________________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Безопасность детей в транспортном мире</w:t>
      </w:r>
      <w:r w:rsidRPr="008C09C3">
        <w:rPr>
          <w:rFonts w:ascii="Times New Roman" w:hAnsi="Times New Roman"/>
          <w:color w:val="000000"/>
          <w:sz w:val="24"/>
          <w:szCs w:val="24"/>
        </w:rPr>
        <w:t xml:space="preserve">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ОБЖ. Улица полна неожиданностей</w:t>
      </w:r>
      <w:r w:rsidRPr="008C09C3">
        <w:rPr>
          <w:rFonts w:ascii="Times New Roman" w:hAnsi="Times New Roman"/>
          <w:color w:val="000000"/>
          <w:sz w:val="24"/>
          <w:szCs w:val="24"/>
        </w:rPr>
        <w:t xml:space="preserve">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Пожарная безопасность</w:t>
      </w:r>
      <w:r w:rsidRPr="008C09C3">
        <w:rPr>
          <w:rFonts w:ascii="Times New Roman" w:hAnsi="Times New Roman"/>
          <w:color w:val="000000"/>
          <w:sz w:val="24"/>
          <w:szCs w:val="24"/>
        </w:rPr>
        <w:t xml:space="preserve">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i/>
          <w:iCs/>
          <w:color w:val="000000"/>
          <w:spacing w:val="-10"/>
          <w:sz w:val="24"/>
          <w:szCs w:val="24"/>
          <w:u w:val="single"/>
        </w:rPr>
        <w:t xml:space="preserve">Образцы средств защиты (учебно-практическое и учебно-лабораторное оборудование) </w:t>
      </w:r>
      <w:r w:rsidRPr="008C09C3">
        <w:rPr>
          <w:rFonts w:ascii="Times New Roman" w:hAnsi="Times New Roman"/>
          <w:color w:val="000000"/>
          <w:sz w:val="24"/>
          <w:szCs w:val="24"/>
          <w:u w:val="single"/>
        </w:rPr>
        <w:t>Компас</w:t>
      </w:r>
      <w:r w:rsidRPr="008C09C3">
        <w:rPr>
          <w:rFonts w:ascii="Times New Roman" w:hAnsi="Times New Roman"/>
          <w:color w:val="000000"/>
          <w:sz w:val="24"/>
          <w:szCs w:val="24"/>
        </w:rPr>
        <w:t xml:space="preserve">________________________________________________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Визирная линейка</w:t>
      </w:r>
      <w:r w:rsidRPr="008C09C3">
        <w:rPr>
          <w:rFonts w:ascii="Times New Roman" w:hAnsi="Times New Roman"/>
          <w:color w:val="000000"/>
          <w:sz w:val="24"/>
          <w:szCs w:val="24"/>
        </w:rPr>
        <w:t xml:space="preserve">_________________________________________ </w:t>
      </w:r>
      <w:r w:rsidRPr="008C09C3">
        <w:rPr>
          <w:rFonts w:ascii="Times New Roman" w:hAnsi="Times New Roman"/>
          <w:color w:val="000000"/>
          <w:sz w:val="24"/>
          <w:szCs w:val="24"/>
          <w:u w:val="single"/>
        </w:rPr>
        <w:t>Транспортир</w:t>
      </w:r>
      <w:r w:rsidRPr="008C09C3">
        <w:rPr>
          <w:rFonts w:ascii="Times New Roman" w:hAnsi="Times New Roman"/>
          <w:color w:val="000000"/>
          <w:sz w:val="24"/>
          <w:szCs w:val="24"/>
        </w:rPr>
        <w:t xml:space="preserve">_____________________________________________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Бинт марлевый 10x15</w:t>
      </w:r>
      <w:r w:rsidRPr="008C09C3">
        <w:rPr>
          <w:rFonts w:ascii="Times New Roman" w:hAnsi="Times New Roman"/>
          <w:color w:val="000000"/>
          <w:sz w:val="24"/>
          <w:szCs w:val="24"/>
        </w:rPr>
        <w:t xml:space="preserve">__________________________________________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Вата гигроскопическая нестерильная (пачка по 50 г.)</w:t>
      </w:r>
      <w:r w:rsidRPr="008C09C3">
        <w:rPr>
          <w:rFonts w:ascii="Times New Roman" w:hAnsi="Times New Roman"/>
          <w:color w:val="000000"/>
          <w:sz w:val="24"/>
          <w:szCs w:val="24"/>
        </w:rPr>
        <w:t xml:space="preserve">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Индивидуальный перевязочный пакет</w:t>
      </w:r>
      <w:r w:rsidRPr="008C09C3">
        <w:rPr>
          <w:rFonts w:ascii="Times New Roman" w:hAnsi="Times New Roman"/>
          <w:color w:val="000000"/>
          <w:sz w:val="24"/>
          <w:szCs w:val="24"/>
        </w:rPr>
        <w:t xml:space="preserve">______________________________ </w:t>
      </w:r>
      <w:r w:rsidRPr="008C09C3">
        <w:rPr>
          <w:rFonts w:ascii="Times New Roman" w:hAnsi="Times New Roman"/>
          <w:color w:val="000000"/>
          <w:sz w:val="24"/>
          <w:szCs w:val="24"/>
          <w:u w:val="single"/>
        </w:rPr>
        <w:t>Противогаз</w:t>
      </w:r>
      <w:r w:rsidRPr="008C09C3">
        <w:rPr>
          <w:rFonts w:ascii="Times New Roman" w:hAnsi="Times New Roman"/>
          <w:color w:val="000000"/>
          <w:sz w:val="24"/>
          <w:szCs w:val="24"/>
        </w:rPr>
        <w:t xml:space="preserve">______________________________________________ </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r w:rsidRPr="008C09C3">
        <w:rPr>
          <w:rFonts w:ascii="Times New Roman" w:hAnsi="Times New Roman"/>
          <w:color w:val="000000"/>
          <w:sz w:val="24"/>
          <w:szCs w:val="24"/>
          <w:u w:val="single"/>
        </w:rPr>
        <w:t>Ватно-марлевая повязка</w:t>
      </w:r>
      <w:r w:rsidRPr="008C09C3">
        <w:rPr>
          <w:rFonts w:ascii="Times New Roman" w:hAnsi="Times New Roman"/>
          <w:color w:val="000000"/>
          <w:sz w:val="24"/>
          <w:szCs w:val="24"/>
        </w:rPr>
        <w:t xml:space="preserve">______________________________________ </w:t>
      </w:r>
    </w:p>
    <w:p w:rsidR="005C7E0A" w:rsidRDefault="005C7E0A" w:rsidP="005C7E0A">
      <w:pPr>
        <w:shd w:val="clear" w:color="auto" w:fill="FFFFFF"/>
        <w:spacing w:line="240" w:lineRule="auto"/>
        <w:ind w:left="43"/>
        <w:jc w:val="both"/>
        <w:rPr>
          <w:rFonts w:ascii="Times New Roman" w:hAnsi="Times New Roman"/>
          <w:color w:val="000000"/>
          <w:spacing w:val="-5"/>
          <w:sz w:val="24"/>
          <w:szCs w:val="24"/>
        </w:rPr>
      </w:pPr>
      <w:r w:rsidRPr="008C09C3">
        <w:rPr>
          <w:rFonts w:ascii="Times New Roman" w:hAnsi="Times New Roman"/>
          <w:color w:val="000000"/>
          <w:spacing w:val="-5"/>
          <w:sz w:val="24"/>
          <w:szCs w:val="24"/>
          <w:u w:val="single"/>
        </w:rPr>
        <w:t>Шинный материал (плотные куски картона, рейки и т.п.) длиной от 0.7 до 1,5 м</w:t>
      </w:r>
      <w:r w:rsidRPr="008C09C3">
        <w:rPr>
          <w:rFonts w:ascii="Times New Roman" w:hAnsi="Times New Roman"/>
          <w:color w:val="000000"/>
          <w:spacing w:val="-5"/>
          <w:sz w:val="24"/>
          <w:szCs w:val="24"/>
        </w:rPr>
        <w:t>_____</w:t>
      </w:r>
    </w:p>
    <w:p w:rsidR="005C7E0A" w:rsidRDefault="005C7E0A" w:rsidP="005C7E0A">
      <w:pPr>
        <w:shd w:val="clear" w:color="auto" w:fill="FFFFFF"/>
        <w:spacing w:line="240" w:lineRule="auto"/>
        <w:ind w:left="43"/>
        <w:jc w:val="both"/>
        <w:rPr>
          <w:rFonts w:ascii="Times New Roman" w:hAnsi="Times New Roman"/>
          <w:color w:val="000000"/>
          <w:sz w:val="24"/>
          <w:szCs w:val="24"/>
        </w:rPr>
      </w:pPr>
      <w:r>
        <w:rPr>
          <w:rFonts w:ascii="Times New Roman" w:hAnsi="Times New Roman"/>
          <w:color w:val="000000"/>
          <w:spacing w:val="-5"/>
          <w:sz w:val="24"/>
          <w:szCs w:val="24"/>
          <w:u w:val="single"/>
        </w:rPr>
        <w:t xml:space="preserve">Переносной </w:t>
      </w:r>
      <w:proofErr w:type="spellStart"/>
      <w:r>
        <w:rPr>
          <w:rFonts w:ascii="Times New Roman" w:hAnsi="Times New Roman"/>
          <w:color w:val="000000"/>
          <w:spacing w:val="-5"/>
          <w:sz w:val="24"/>
          <w:szCs w:val="24"/>
          <w:u w:val="single"/>
        </w:rPr>
        <w:t>автогородок</w:t>
      </w:r>
      <w:proofErr w:type="spellEnd"/>
      <w:r>
        <w:rPr>
          <w:rFonts w:ascii="Times New Roman" w:hAnsi="Times New Roman"/>
          <w:color w:val="000000"/>
          <w:spacing w:val="-5"/>
          <w:sz w:val="24"/>
          <w:szCs w:val="24"/>
          <w:u w:val="single"/>
        </w:rPr>
        <w:t>.</w:t>
      </w:r>
    </w:p>
    <w:p w:rsidR="005C7E0A" w:rsidRDefault="005C7E0A" w:rsidP="005C7E0A">
      <w:pPr>
        <w:shd w:val="clear" w:color="auto" w:fill="FFFFFF"/>
        <w:spacing w:line="240" w:lineRule="auto"/>
        <w:ind w:left="43"/>
        <w:jc w:val="both"/>
        <w:rPr>
          <w:rFonts w:ascii="Times New Roman" w:hAnsi="Times New Roman"/>
          <w:color w:val="000000"/>
          <w:sz w:val="24"/>
          <w:szCs w:val="24"/>
          <w:u w:val="single"/>
        </w:rPr>
      </w:pPr>
      <w:r w:rsidRPr="005248E4">
        <w:rPr>
          <w:rFonts w:ascii="Times New Roman" w:hAnsi="Times New Roman"/>
          <w:color w:val="000000"/>
          <w:sz w:val="24"/>
          <w:szCs w:val="24"/>
          <w:u w:val="single"/>
        </w:rPr>
        <w:lastRenderedPageBreak/>
        <w:t>Винтовки пневматические.</w:t>
      </w:r>
    </w:p>
    <w:p w:rsidR="005C7E0A" w:rsidRPr="005248E4" w:rsidRDefault="005C7E0A" w:rsidP="005C7E0A">
      <w:pPr>
        <w:shd w:val="clear" w:color="auto" w:fill="FFFFFF"/>
        <w:spacing w:line="240" w:lineRule="auto"/>
        <w:ind w:left="43"/>
        <w:jc w:val="both"/>
        <w:rPr>
          <w:rFonts w:ascii="Times New Roman" w:hAnsi="Times New Roman"/>
          <w:color w:val="000000"/>
          <w:sz w:val="24"/>
          <w:szCs w:val="24"/>
          <w:u w:val="single"/>
        </w:rPr>
      </w:pPr>
      <w:r>
        <w:rPr>
          <w:rFonts w:ascii="Times New Roman" w:hAnsi="Times New Roman"/>
          <w:color w:val="000000"/>
          <w:sz w:val="24"/>
          <w:szCs w:val="24"/>
          <w:u w:val="single"/>
        </w:rPr>
        <w:t>Комплект ИКТ оборудования.</w:t>
      </w:r>
    </w:p>
    <w:p w:rsidR="005C7E0A" w:rsidRPr="008C09C3" w:rsidRDefault="005C7E0A" w:rsidP="005C7E0A">
      <w:pPr>
        <w:shd w:val="clear" w:color="auto" w:fill="FFFFFF"/>
        <w:spacing w:line="240" w:lineRule="auto"/>
        <w:ind w:left="43"/>
        <w:jc w:val="both"/>
        <w:rPr>
          <w:rFonts w:ascii="Times New Roman" w:hAnsi="Times New Roman"/>
          <w:color w:val="000000"/>
          <w:sz w:val="24"/>
          <w:szCs w:val="24"/>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DA12BB" w:rsidRPr="00DA12BB" w:rsidRDefault="00DA12BB" w:rsidP="00DA12BB">
      <w:pPr>
        <w:spacing w:after="0" w:line="240" w:lineRule="auto"/>
        <w:jc w:val="both"/>
        <w:rPr>
          <w:rFonts w:ascii="Courier New" w:eastAsia="Times New Roman" w:hAnsi="Courier New" w:cs="Courier New"/>
          <w:sz w:val="20"/>
          <w:szCs w:val="20"/>
          <w:lang w:eastAsia="ru-RU"/>
        </w:rPr>
      </w:pPr>
    </w:p>
    <w:p w:rsidR="00B009BA" w:rsidRPr="00DA12BB" w:rsidRDefault="00B009BA" w:rsidP="009A7F20">
      <w:pPr>
        <w:tabs>
          <w:tab w:val="left" w:pos="708"/>
          <w:tab w:val="center" w:pos="4153"/>
          <w:tab w:val="right" w:pos="8306"/>
        </w:tabs>
        <w:spacing w:after="0" w:line="360" w:lineRule="auto"/>
        <w:jc w:val="both"/>
        <w:rPr>
          <w:rFonts w:ascii="Times New Roman" w:eastAsia="Times New Roman" w:hAnsi="Times New Roman"/>
          <w:sz w:val="24"/>
          <w:szCs w:val="20"/>
          <w:lang w:eastAsia="ru-RU"/>
        </w:rPr>
      </w:pPr>
    </w:p>
    <w:bookmarkEnd w:id="15"/>
    <w:p w:rsidR="00DA12BB" w:rsidRPr="00196D27" w:rsidRDefault="00DA12BB" w:rsidP="00196D27">
      <w:pPr>
        <w:tabs>
          <w:tab w:val="left" w:pos="708"/>
          <w:tab w:val="center" w:pos="4153"/>
          <w:tab w:val="right" w:pos="8306"/>
        </w:tabs>
        <w:spacing w:after="0" w:line="360" w:lineRule="auto"/>
        <w:jc w:val="both"/>
        <w:rPr>
          <w:rFonts w:ascii="Courier New" w:eastAsia="Times New Roman" w:hAnsi="Courier New" w:cs="Courier New"/>
          <w:sz w:val="20"/>
          <w:szCs w:val="20"/>
          <w:lang w:eastAsia="ru-RU"/>
        </w:rPr>
      </w:pPr>
    </w:p>
    <w:sectPr w:rsidR="00DA12BB" w:rsidRPr="00196D27" w:rsidSect="00BA53A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80" w:rsidRDefault="00915D80" w:rsidP="000143D3">
      <w:pPr>
        <w:spacing w:after="0" w:line="240" w:lineRule="auto"/>
      </w:pPr>
      <w:r>
        <w:separator/>
      </w:r>
    </w:p>
  </w:endnote>
  <w:endnote w:type="continuationSeparator" w:id="1">
    <w:p w:rsidR="00915D80" w:rsidRDefault="00915D80" w:rsidP="00014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80" w:rsidRDefault="00915D80" w:rsidP="000143D3">
      <w:pPr>
        <w:spacing w:after="0" w:line="240" w:lineRule="auto"/>
      </w:pPr>
      <w:r>
        <w:separator/>
      </w:r>
    </w:p>
  </w:footnote>
  <w:footnote w:type="continuationSeparator" w:id="1">
    <w:p w:rsidR="00915D80" w:rsidRDefault="00915D80" w:rsidP="00014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AAC"/>
    <w:multiLevelType w:val="hybridMultilevel"/>
    <w:tmpl w:val="497A4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F7786"/>
    <w:multiLevelType w:val="hybridMultilevel"/>
    <w:tmpl w:val="C54C742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11BEC"/>
    <w:multiLevelType w:val="hybridMultilevel"/>
    <w:tmpl w:val="DD824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43B22"/>
    <w:multiLevelType w:val="hybridMultilevel"/>
    <w:tmpl w:val="83AE48B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F9700C"/>
    <w:multiLevelType w:val="hybridMultilevel"/>
    <w:tmpl w:val="C2F81C50"/>
    <w:lvl w:ilvl="0" w:tplc="590EFC1E">
      <w:start w:val="6"/>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85DB7"/>
    <w:multiLevelType w:val="hybridMultilevel"/>
    <w:tmpl w:val="A8CC4090"/>
    <w:lvl w:ilvl="0" w:tplc="04190001">
      <w:start w:val="1"/>
      <w:numFmt w:val="bullet"/>
      <w:lvlText w:val=""/>
      <w:lvlJc w:val="left"/>
      <w:pPr>
        <w:ind w:left="1146" w:hanging="360"/>
      </w:pPr>
      <w:rPr>
        <w:rFonts w:ascii="Symbol" w:hAnsi="Symbol" w:hint="default"/>
      </w:rPr>
    </w:lvl>
    <w:lvl w:ilvl="1" w:tplc="501818DE">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C492AAD"/>
    <w:multiLevelType w:val="hybridMultilevel"/>
    <w:tmpl w:val="2E781F82"/>
    <w:lvl w:ilvl="0" w:tplc="4F88901C">
      <w:start w:val="16"/>
      <w:numFmt w:val="decimal"/>
      <w:lvlText w:val="%1."/>
      <w:lvlJc w:val="left"/>
      <w:pPr>
        <w:tabs>
          <w:tab w:val="num" w:pos="780"/>
        </w:tabs>
        <w:ind w:left="780" w:hanging="42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2803EA"/>
    <w:multiLevelType w:val="hybridMultilevel"/>
    <w:tmpl w:val="F79CB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6049AE"/>
    <w:multiLevelType w:val="hybridMultilevel"/>
    <w:tmpl w:val="36D867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7C30B8"/>
    <w:multiLevelType w:val="hybridMultilevel"/>
    <w:tmpl w:val="82A80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D4058"/>
    <w:multiLevelType w:val="hybridMultilevel"/>
    <w:tmpl w:val="CBCCEFE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211F9"/>
    <w:multiLevelType w:val="hybridMultilevel"/>
    <w:tmpl w:val="949EEAEC"/>
    <w:lvl w:ilvl="0" w:tplc="6FFEEF30">
      <w:start w:val="6"/>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9"/>
  </w:num>
  <w:num w:numId="8">
    <w:abstractNumId w:val="10"/>
  </w:num>
  <w:num w:numId="9">
    <w:abstractNumId w:val="3"/>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839EA"/>
    <w:rsid w:val="000143D3"/>
    <w:rsid w:val="000433FC"/>
    <w:rsid w:val="000459DD"/>
    <w:rsid w:val="00082456"/>
    <w:rsid w:val="00094EA1"/>
    <w:rsid w:val="000956BD"/>
    <w:rsid w:val="000A59F3"/>
    <w:rsid w:val="000C24D9"/>
    <w:rsid w:val="001115E4"/>
    <w:rsid w:val="001403D2"/>
    <w:rsid w:val="001525DD"/>
    <w:rsid w:val="001620B4"/>
    <w:rsid w:val="001728FB"/>
    <w:rsid w:val="0018127C"/>
    <w:rsid w:val="0018303A"/>
    <w:rsid w:val="00196A16"/>
    <w:rsid w:val="00196D27"/>
    <w:rsid w:val="001A33D0"/>
    <w:rsid w:val="001C7939"/>
    <w:rsid w:val="001D0A09"/>
    <w:rsid w:val="001D74F7"/>
    <w:rsid w:val="001E0A6D"/>
    <w:rsid w:val="0021362E"/>
    <w:rsid w:val="00215F1B"/>
    <w:rsid w:val="002226D7"/>
    <w:rsid w:val="00242072"/>
    <w:rsid w:val="00245B51"/>
    <w:rsid w:val="00255AD1"/>
    <w:rsid w:val="002731EF"/>
    <w:rsid w:val="00273337"/>
    <w:rsid w:val="0029653D"/>
    <w:rsid w:val="002A4293"/>
    <w:rsid w:val="002B6268"/>
    <w:rsid w:val="002C3B27"/>
    <w:rsid w:val="002C58D6"/>
    <w:rsid w:val="002C7455"/>
    <w:rsid w:val="002E2FA4"/>
    <w:rsid w:val="003054D7"/>
    <w:rsid w:val="00370C5D"/>
    <w:rsid w:val="00376D4C"/>
    <w:rsid w:val="003E5C08"/>
    <w:rsid w:val="003E7975"/>
    <w:rsid w:val="003F03D2"/>
    <w:rsid w:val="003F4FDA"/>
    <w:rsid w:val="004177BF"/>
    <w:rsid w:val="00424568"/>
    <w:rsid w:val="00430727"/>
    <w:rsid w:val="00430948"/>
    <w:rsid w:val="00450B85"/>
    <w:rsid w:val="004716E6"/>
    <w:rsid w:val="0048039B"/>
    <w:rsid w:val="00481162"/>
    <w:rsid w:val="00490354"/>
    <w:rsid w:val="004A0975"/>
    <w:rsid w:val="004A5FF1"/>
    <w:rsid w:val="004E5078"/>
    <w:rsid w:val="0050409E"/>
    <w:rsid w:val="00507F28"/>
    <w:rsid w:val="00520CAB"/>
    <w:rsid w:val="005476FD"/>
    <w:rsid w:val="00561C84"/>
    <w:rsid w:val="005B525D"/>
    <w:rsid w:val="005C06AE"/>
    <w:rsid w:val="005C53B8"/>
    <w:rsid w:val="005C7E0A"/>
    <w:rsid w:val="005F74BE"/>
    <w:rsid w:val="006030D0"/>
    <w:rsid w:val="00610EF7"/>
    <w:rsid w:val="006173F4"/>
    <w:rsid w:val="00631E1C"/>
    <w:rsid w:val="00645793"/>
    <w:rsid w:val="00650704"/>
    <w:rsid w:val="006853B3"/>
    <w:rsid w:val="006A2484"/>
    <w:rsid w:val="006A7410"/>
    <w:rsid w:val="006D2E03"/>
    <w:rsid w:val="006E560E"/>
    <w:rsid w:val="006E5B9B"/>
    <w:rsid w:val="00706DA2"/>
    <w:rsid w:val="00725CE2"/>
    <w:rsid w:val="00743392"/>
    <w:rsid w:val="00755B54"/>
    <w:rsid w:val="00757846"/>
    <w:rsid w:val="007839EA"/>
    <w:rsid w:val="007940FD"/>
    <w:rsid w:val="007B5691"/>
    <w:rsid w:val="007C7DC9"/>
    <w:rsid w:val="007F4EA1"/>
    <w:rsid w:val="008265FD"/>
    <w:rsid w:val="00846A49"/>
    <w:rsid w:val="00853BBA"/>
    <w:rsid w:val="00863445"/>
    <w:rsid w:val="008A08BB"/>
    <w:rsid w:val="008B2BD9"/>
    <w:rsid w:val="0091099B"/>
    <w:rsid w:val="00915BB5"/>
    <w:rsid w:val="00915D80"/>
    <w:rsid w:val="00920845"/>
    <w:rsid w:val="00932EF9"/>
    <w:rsid w:val="009457D7"/>
    <w:rsid w:val="00964837"/>
    <w:rsid w:val="0098463B"/>
    <w:rsid w:val="009A7F20"/>
    <w:rsid w:val="009D0938"/>
    <w:rsid w:val="009D0BAF"/>
    <w:rsid w:val="009E1DFA"/>
    <w:rsid w:val="009F79AB"/>
    <w:rsid w:val="00A11979"/>
    <w:rsid w:val="00A16B35"/>
    <w:rsid w:val="00A457D7"/>
    <w:rsid w:val="00A53EC8"/>
    <w:rsid w:val="00AD4B8F"/>
    <w:rsid w:val="00B009BA"/>
    <w:rsid w:val="00B1498D"/>
    <w:rsid w:val="00B301AE"/>
    <w:rsid w:val="00B3522F"/>
    <w:rsid w:val="00B543EC"/>
    <w:rsid w:val="00B578FD"/>
    <w:rsid w:val="00B619D0"/>
    <w:rsid w:val="00B75DC6"/>
    <w:rsid w:val="00B825D8"/>
    <w:rsid w:val="00B85EAF"/>
    <w:rsid w:val="00BA00E8"/>
    <w:rsid w:val="00BA53AB"/>
    <w:rsid w:val="00BB2683"/>
    <w:rsid w:val="00BD09A3"/>
    <w:rsid w:val="00BF2911"/>
    <w:rsid w:val="00BF4D10"/>
    <w:rsid w:val="00C07BFD"/>
    <w:rsid w:val="00C13D91"/>
    <w:rsid w:val="00C34796"/>
    <w:rsid w:val="00C443E7"/>
    <w:rsid w:val="00C45030"/>
    <w:rsid w:val="00C47370"/>
    <w:rsid w:val="00C5234C"/>
    <w:rsid w:val="00C6302C"/>
    <w:rsid w:val="00CB3F31"/>
    <w:rsid w:val="00CB479D"/>
    <w:rsid w:val="00CB7743"/>
    <w:rsid w:val="00CC0BEB"/>
    <w:rsid w:val="00CF467A"/>
    <w:rsid w:val="00D1470E"/>
    <w:rsid w:val="00D242C1"/>
    <w:rsid w:val="00D30233"/>
    <w:rsid w:val="00D3697D"/>
    <w:rsid w:val="00D40C84"/>
    <w:rsid w:val="00D54F65"/>
    <w:rsid w:val="00D61746"/>
    <w:rsid w:val="00D62E80"/>
    <w:rsid w:val="00DA12BB"/>
    <w:rsid w:val="00DC7F3A"/>
    <w:rsid w:val="00DD2BF3"/>
    <w:rsid w:val="00DE096D"/>
    <w:rsid w:val="00E06164"/>
    <w:rsid w:val="00E069CC"/>
    <w:rsid w:val="00E13FA6"/>
    <w:rsid w:val="00E2527C"/>
    <w:rsid w:val="00E45CD2"/>
    <w:rsid w:val="00E633EF"/>
    <w:rsid w:val="00E731CA"/>
    <w:rsid w:val="00ED2033"/>
    <w:rsid w:val="00ED203B"/>
    <w:rsid w:val="00EF54A3"/>
    <w:rsid w:val="00F01564"/>
    <w:rsid w:val="00F23672"/>
    <w:rsid w:val="00F260E9"/>
    <w:rsid w:val="00F45899"/>
    <w:rsid w:val="00F60966"/>
    <w:rsid w:val="00F6208A"/>
    <w:rsid w:val="00F70A83"/>
    <w:rsid w:val="00F7675C"/>
    <w:rsid w:val="00F800C4"/>
    <w:rsid w:val="00F93533"/>
    <w:rsid w:val="00FA087E"/>
    <w:rsid w:val="00FC052D"/>
    <w:rsid w:val="00FC5137"/>
    <w:rsid w:val="00FD11B7"/>
    <w:rsid w:val="00FD3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7BF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C53B8"/>
    <w:pPr>
      <w:ind w:left="720"/>
      <w:contextualSpacing/>
    </w:pPr>
  </w:style>
  <w:style w:type="paragraph" w:styleId="a5">
    <w:name w:val="Plain Text"/>
    <w:basedOn w:val="a"/>
    <w:link w:val="a6"/>
    <w:rsid w:val="000143D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143D3"/>
    <w:rPr>
      <w:rFonts w:ascii="Courier New" w:eastAsia="Times New Roman" w:hAnsi="Courier New" w:cs="Courier New"/>
      <w:sz w:val="20"/>
      <w:szCs w:val="20"/>
      <w:lang w:eastAsia="ru-RU"/>
    </w:rPr>
  </w:style>
  <w:style w:type="paragraph" w:styleId="a7">
    <w:name w:val="header"/>
    <w:basedOn w:val="a"/>
    <w:link w:val="a8"/>
    <w:unhideWhenUsed/>
    <w:rsid w:val="000143D3"/>
    <w:pPr>
      <w:tabs>
        <w:tab w:val="center" w:pos="4677"/>
        <w:tab w:val="right" w:pos="9355"/>
      </w:tabs>
      <w:spacing w:after="0" w:line="240" w:lineRule="auto"/>
    </w:pPr>
  </w:style>
  <w:style w:type="character" w:customStyle="1" w:styleId="a8">
    <w:name w:val="Верхний колонтитул Знак"/>
    <w:basedOn w:val="a0"/>
    <w:link w:val="a7"/>
    <w:rsid w:val="000143D3"/>
    <w:rPr>
      <w:rFonts w:ascii="Calibri" w:eastAsia="Calibri" w:hAnsi="Calibri" w:cs="Times New Roman"/>
    </w:rPr>
  </w:style>
  <w:style w:type="paragraph" w:styleId="a9">
    <w:name w:val="footer"/>
    <w:basedOn w:val="a"/>
    <w:link w:val="aa"/>
    <w:uiPriority w:val="99"/>
    <w:unhideWhenUsed/>
    <w:rsid w:val="00014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3D3"/>
    <w:rPr>
      <w:rFonts w:ascii="Calibri" w:eastAsia="Calibri" w:hAnsi="Calibri" w:cs="Times New Roman"/>
    </w:rPr>
  </w:style>
  <w:style w:type="numbering" w:customStyle="1" w:styleId="1">
    <w:name w:val="Нет списка1"/>
    <w:next w:val="a2"/>
    <w:semiHidden/>
    <w:rsid w:val="00DA12BB"/>
  </w:style>
  <w:style w:type="character" w:customStyle="1" w:styleId="ab">
    <w:name w:val="Основной текст Знак"/>
    <w:link w:val="ac"/>
    <w:locked/>
    <w:rsid w:val="00DA12BB"/>
    <w:rPr>
      <w:sz w:val="24"/>
      <w:szCs w:val="24"/>
      <w:lang w:eastAsia="ru-RU"/>
    </w:rPr>
  </w:style>
  <w:style w:type="paragraph" w:styleId="ac">
    <w:name w:val="Body Text"/>
    <w:basedOn w:val="a"/>
    <w:link w:val="ab"/>
    <w:rsid w:val="00DA12BB"/>
    <w:pPr>
      <w:spacing w:after="120" w:line="240" w:lineRule="auto"/>
    </w:pPr>
    <w:rPr>
      <w:rFonts w:asciiTheme="minorHAnsi" w:eastAsiaTheme="minorHAnsi" w:hAnsiTheme="minorHAnsi" w:cstheme="minorBidi"/>
      <w:sz w:val="24"/>
      <w:szCs w:val="24"/>
      <w:lang w:eastAsia="ru-RU"/>
    </w:rPr>
  </w:style>
  <w:style w:type="character" w:customStyle="1" w:styleId="10">
    <w:name w:val="Основной текст Знак1"/>
    <w:basedOn w:val="a0"/>
    <w:uiPriority w:val="99"/>
    <w:semiHidden/>
    <w:rsid w:val="00DA12BB"/>
    <w:rPr>
      <w:rFonts w:ascii="Calibri" w:eastAsia="Calibri" w:hAnsi="Calibri" w:cs="Times New Roman"/>
    </w:rPr>
  </w:style>
  <w:style w:type="character" w:customStyle="1" w:styleId="2">
    <w:name w:val="Основной текст с отступом 2 Знак"/>
    <w:link w:val="20"/>
    <w:locked/>
    <w:rsid w:val="00DA12BB"/>
    <w:rPr>
      <w:sz w:val="24"/>
      <w:szCs w:val="24"/>
      <w:lang w:eastAsia="ru-RU"/>
    </w:rPr>
  </w:style>
  <w:style w:type="paragraph" w:styleId="20">
    <w:name w:val="Body Text Indent 2"/>
    <w:basedOn w:val="a"/>
    <w:link w:val="2"/>
    <w:rsid w:val="00DA12BB"/>
    <w:pPr>
      <w:spacing w:after="120" w:line="480" w:lineRule="auto"/>
      <w:ind w:left="283"/>
    </w:pPr>
    <w:rPr>
      <w:rFonts w:asciiTheme="minorHAnsi" w:eastAsiaTheme="minorHAnsi" w:hAnsiTheme="minorHAnsi" w:cstheme="minorBidi"/>
      <w:sz w:val="24"/>
      <w:szCs w:val="24"/>
      <w:lang w:eastAsia="ru-RU"/>
    </w:rPr>
  </w:style>
  <w:style w:type="character" w:customStyle="1" w:styleId="21">
    <w:name w:val="Основной текст с отступом 2 Знак1"/>
    <w:basedOn w:val="a0"/>
    <w:uiPriority w:val="99"/>
    <w:semiHidden/>
    <w:rsid w:val="00DA12BB"/>
    <w:rPr>
      <w:rFonts w:ascii="Calibri" w:eastAsia="Calibri" w:hAnsi="Calibri" w:cs="Times New Roman"/>
    </w:rPr>
  </w:style>
  <w:style w:type="character" w:customStyle="1" w:styleId="3">
    <w:name w:val="Основной текст с отступом 3 Знак"/>
    <w:link w:val="30"/>
    <w:locked/>
    <w:rsid w:val="00DA12BB"/>
    <w:rPr>
      <w:sz w:val="16"/>
      <w:szCs w:val="16"/>
      <w:lang w:eastAsia="ru-RU"/>
    </w:rPr>
  </w:style>
  <w:style w:type="paragraph" w:styleId="30">
    <w:name w:val="Body Text Indent 3"/>
    <w:basedOn w:val="a"/>
    <w:link w:val="3"/>
    <w:rsid w:val="00DA12BB"/>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uiPriority w:val="99"/>
    <w:semiHidden/>
    <w:rsid w:val="00DA12BB"/>
    <w:rPr>
      <w:rFonts w:ascii="Calibri" w:eastAsia="Calibri" w:hAnsi="Calibri" w:cs="Times New Roman"/>
      <w:sz w:val="16"/>
      <w:szCs w:val="16"/>
    </w:rPr>
  </w:style>
  <w:style w:type="paragraph" w:customStyle="1" w:styleId="11">
    <w:name w:val="Основной текст с отступом1"/>
    <w:basedOn w:val="a"/>
    <w:rsid w:val="00DA12BB"/>
    <w:pPr>
      <w:spacing w:after="0" w:line="240" w:lineRule="auto"/>
      <w:ind w:left="720" w:hanging="720"/>
      <w:jc w:val="both"/>
    </w:pPr>
    <w:rPr>
      <w:rFonts w:ascii="Times New Roman" w:eastAsia="Times New Roman" w:hAnsi="Times New Roman"/>
      <w:sz w:val="28"/>
      <w:szCs w:val="28"/>
      <w:lang w:eastAsia="ru-RU"/>
    </w:rPr>
  </w:style>
  <w:style w:type="character" w:customStyle="1" w:styleId="ad">
    <w:name w:val="Знак Знак"/>
    <w:locked/>
    <w:rsid w:val="00DA12BB"/>
    <w:rPr>
      <w:sz w:val="24"/>
      <w:lang w:val="ru-RU" w:eastAsia="ru-RU" w:bidi="ar-SA"/>
    </w:rPr>
  </w:style>
  <w:style w:type="paragraph" w:styleId="ae">
    <w:name w:val="No Spacing"/>
    <w:uiPriority w:val="1"/>
    <w:qFormat/>
    <w:rsid w:val="00DC7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7BF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C53B8"/>
    <w:pPr>
      <w:ind w:left="720"/>
      <w:contextualSpacing/>
    </w:pPr>
  </w:style>
  <w:style w:type="paragraph" w:styleId="a5">
    <w:name w:val="Plain Text"/>
    <w:basedOn w:val="a"/>
    <w:link w:val="a6"/>
    <w:rsid w:val="000143D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143D3"/>
    <w:rPr>
      <w:rFonts w:ascii="Courier New" w:eastAsia="Times New Roman" w:hAnsi="Courier New" w:cs="Courier New"/>
      <w:sz w:val="20"/>
      <w:szCs w:val="20"/>
      <w:lang w:eastAsia="ru-RU"/>
    </w:rPr>
  </w:style>
  <w:style w:type="paragraph" w:styleId="a7">
    <w:name w:val="header"/>
    <w:basedOn w:val="a"/>
    <w:link w:val="a8"/>
    <w:unhideWhenUsed/>
    <w:rsid w:val="000143D3"/>
    <w:pPr>
      <w:tabs>
        <w:tab w:val="center" w:pos="4677"/>
        <w:tab w:val="right" w:pos="9355"/>
      </w:tabs>
      <w:spacing w:after="0" w:line="240" w:lineRule="auto"/>
    </w:pPr>
  </w:style>
  <w:style w:type="character" w:customStyle="1" w:styleId="a8">
    <w:name w:val="Верхний колонтитул Знак"/>
    <w:basedOn w:val="a0"/>
    <w:link w:val="a7"/>
    <w:rsid w:val="000143D3"/>
    <w:rPr>
      <w:rFonts w:ascii="Calibri" w:eastAsia="Calibri" w:hAnsi="Calibri" w:cs="Times New Roman"/>
    </w:rPr>
  </w:style>
  <w:style w:type="paragraph" w:styleId="a9">
    <w:name w:val="footer"/>
    <w:basedOn w:val="a"/>
    <w:link w:val="aa"/>
    <w:uiPriority w:val="99"/>
    <w:unhideWhenUsed/>
    <w:rsid w:val="00014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3D3"/>
    <w:rPr>
      <w:rFonts w:ascii="Calibri" w:eastAsia="Calibri" w:hAnsi="Calibri" w:cs="Times New Roman"/>
    </w:rPr>
  </w:style>
  <w:style w:type="numbering" w:customStyle="1" w:styleId="1">
    <w:name w:val="Нет списка1"/>
    <w:next w:val="a2"/>
    <w:semiHidden/>
    <w:rsid w:val="00DA12BB"/>
  </w:style>
  <w:style w:type="character" w:customStyle="1" w:styleId="ab">
    <w:name w:val="Основной текст Знак"/>
    <w:link w:val="ac"/>
    <w:locked/>
    <w:rsid w:val="00DA12BB"/>
    <w:rPr>
      <w:sz w:val="24"/>
      <w:szCs w:val="24"/>
      <w:lang w:eastAsia="ru-RU"/>
    </w:rPr>
  </w:style>
  <w:style w:type="paragraph" w:styleId="ac">
    <w:name w:val="Body Text"/>
    <w:basedOn w:val="a"/>
    <w:link w:val="ab"/>
    <w:rsid w:val="00DA12BB"/>
    <w:pPr>
      <w:spacing w:after="120" w:line="240" w:lineRule="auto"/>
    </w:pPr>
    <w:rPr>
      <w:rFonts w:asciiTheme="minorHAnsi" w:eastAsiaTheme="minorHAnsi" w:hAnsiTheme="minorHAnsi" w:cstheme="minorBidi"/>
      <w:sz w:val="24"/>
      <w:szCs w:val="24"/>
      <w:lang w:eastAsia="ru-RU"/>
    </w:rPr>
  </w:style>
  <w:style w:type="character" w:customStyle="1" w:styleId="10">
    <w:name w:val="Основной текст Знак1"/>
    <w:basedOn w:val="a0"/>
    <w:uiPriority w:val="99"/>
    <w:semiHidden/>
    <w:rsid w:val="00DA12BB"/>
    <w:rPr>
      <w:rFonts w:ascii="Calibri" w:eastAsia="Calibri" w:hAnsi="Calibri" w:cs="Times New Roman"/>
    </w:rPr>
  </w:style>
  <w:style w:type="character" w:customStyle="1" w:styleId="2">
    <w:name w:val="Основной текст с отступом 2 Знак"/>
    <w:link w:val="20"/>
    <w:locked/>
    <w:rsid w:val="00DA12BB"/>
    <w:rPr>
      <w:sz w:val="24"/>
      <w:szCs w:val="24"/>
      <w:lang w:eastAsia="ru-RU"/>
    </w:rPr>
  </w:style>
  <w:style w:type="paragraph" w:styleId="20">
    <w:name w:val="Body Text Indent 2"/>
    <w:basedOn w:val="a"/>
    <w:link w:val="2"/>
    <w:rsid w:val="00DA12BB"/>
    <w:pPr>
      <w:spacing w:after="120" w:line="480" w:lineRule="auto"/>
      <w:ind w:left="283"/>
    </w:pPr>
    <w:rPr>
      <w:rFonts w:asciiTheme="minorHAnsi" w:eastAsiaTheme="minorHAnsi" w:hAnsiTheme="minorHAnsi" w:cstheme="minorBidi"/>
      <w:sz w:val="24"/>
      <w:szCs w:val="24"/>
      <w:lang w:eastAsia="ru-RU"/>
    </w:rPr>
  </w:style>
  <w:style w:type="character" w:customStyle="1" w:styleId="21">
    <w:name w:val="Основной текст с отступом 2 Знак1"/>
    <w:basedOn w:val="a0"/>
    <w:uiPriority w:val="99"/>
    <w:semiHidden/>
    <w:rsid w:val="00DA12BB"/>
    <w:rPr>
      <w:rFonts w:ascii="Calibri" w:eastAsia="Calibri" w:hAnsi="Calibri" w:cs="Times New Roman"/>
    </w:rPr>
  </w:style>
  <w:style w:type="character" w:customStyle="1" w:styleId="3">
    <w:name w:val="Основной текст с отступом 3 Знак"/>
    <w:link w:val="30"/>
    <w:locked/>
    <w:rsid w:val="00DA12BB"/>
    <w:rPr>
      <w:sz w:val="16"/>
      <w:szCs w:val="16"/>
      <w:lang w:eastAsia="ru-RU"/>
    </w:rPr>
  </w:style>
  <w:style w:type="paragraph" w:styleId="30">
    <w:name w:val="Body Text Indent 3"/>
    <w:basedOn w:val="a"/>
    <w:link w:val="3"/>
    <w:rsid w:val="00DA12BB"/>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uiPriority w:val="99"/>
    <w:semiHidden/>
    <w:rsid w:val="00DA12BB"/>
    <w:rPr>
      <w:rFonts w:ascii="Calibri" w:eastAsia="Calibri" w:hAnsi="Calibri" w:cs="Times New Roman"/>
      <w:sz w:val="16"/>
      <w:szCs w:val="16"/>
    </w:rPr>
  </w:style>
  <w:style w:type="paragraph" w:customStyle="1" w:styleId="11">
    <w:name w:val="Основной текст с отступом1"/>
    <w:basedOn w:val="a"/>
    <w:rsid w:val="00DA12BB"/>
    <w:pPr>
      <w:spacing w:after="0" w:line="240" w:lineRule="auto"/>
      <w:ind w:left="720" w:hanging="720"/>
      <w:jc w:val="both"/>
    </w:pPr>
    <w:rPr>
      <w:rFonts w:ascii="Times New Roman" w:eastAsia="Times New Roman" w:hAnsi="Times New Roman"/>
      <w:sz w:val="28"/>
      <w:szCs w:val="28"/>
      <w:lang w:eastAsia="ru-RU"/>
    </w:rPr>
  </w:style>
  <w:style w:type="character" w:customStyle="1" w:styleId="ad">
    <w:name w:val="Знак Знак"/>
    <w:locked/>
    <w:rsid w:val="00DA12BB"/>
    <w:rPr>
      <w:sz w:val="24"/>
      <w:lang w:val="ru-RU" w:eastAsia="ru-RU" w:bidi="ar-SA"/>
    </w:rPr>
  </w:style>
  <w:style w:type="paragraph" w:styleId="ae">
    <w:name w:val="No Spacing"/>
    <w:uiPriority w:val="1"/>
    <w:qFormat/>
    <w:rsid w:val="00DC7F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18AD-E1B0-44F7-842B-8346EB09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10</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Отрадновская СОШ</dc:creator>
  <cp:keywords/>
  <dc:description/>
  <cp:lastModifiedBy>Отрадновская СОШ</cp:lastModifiedBy>
  <cp:revision>74</cp:revision>
  <cp:lastPrinted>2019-06-07T05:48:00Z</cp:lastPrinted>
  <dcterms:created xsi:type="dcterms:W3CDTF">2018-09-11T05:01:00Z</dcterms:created>
  <dcterms:modified xsi:type="dcterms:W3CDTF">2020-09-08T12:12:00Z</dcterms:modified>
</cp:coreProperties>
</file>