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8" w:rsidRPr="002A4CBF" w:rsidRDefault="00955DB2" w:rsidP="002A4CB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CBF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к рабочей программе по информатике 7 класс</w:t>
      </w:r>
    </w:p>
    <w:p w:rsidR="00955DB2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</w:t>
      </w:r>
      <w:r w:rsidR="00955DB2" w:rsidRPr="002A4CBF">
        <w:rPr>
          <w:rStyle w:val="normaltextrun"/>
          <w:color w:val="000000"/>
          <w:sz w:val="28"/>
          <w:szCs w:val="28"/>
        </w:rPr>
        <w:t>Рабочая программа по информатике и ИКТ в 7 классе составлена на основе «Примерной программы основного общего образования по информатике и ИКТ (утверждена приказом Минобразования России от 09.03.04. № 1312), авторской программы </w:t>
      </w:r>
      <w:proofErr w:type="spellStart"/>
      <w:r w:rsidR="00955DB2" w:rsidRPr="002A4CBF">
        <w:rPr>
          <w:rStyle w:val="spellingerror"/>
          <w:color w:val="000000"/>
          <w:sz w:val="28"/>
          <w:szCs w:val="28"/>
        </w:rPr>
        <w:t>Босовой</w:t>
      </w:r>
      <w:proofErr w:type="spellEnd"/>
      <w:r w:rsidR="00955DB2" w:rsidRPr="002A4CBF">
        <w:rPr>
          <w:rStyle w:val="normaltextrun"/>
          <w:color w:val="000000"/>
          <w:sz w:val="28"/>
          <w:szCs w:val="28"/>
        </w:rPr>
        <w:t> Л.Л. «Программа курса информатики и ИКТ для 7-9 классов общеобразовательной школы».</w:t>
      </w:r>
      <w:r w:rsidR="00955DB2"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Рабочая программа составлена в соответствии с нормативно-правовыми документами: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Федеральный компонент государственных образовательных стандартов начального общего, основного общего и среднего (полного) общего образования (приказ №1089 от 05.03.2004 г.)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Федеральный базисный учебный план и примерные учебные планы для общеобразовательных учреждений Российской Федерации, реализующих программы общего образования (приказ МОРФ от 09.03.2004 г. №1312 «Об утверждении федерального базисного учебного плана и примерных планов для образовательных учреждений РФ»;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Приказ МО РФ от 05.03.2004 г. №1089 «Об утверждении федерального компонента государственных образовательных стандартов начального общего, основного общего и среднего (полного) общего образования»;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Минобрнауки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России) от 27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декабря 2011 г. N 2885 «Об утверждении федеральных перечней учебников, рекомендованных (допущенных) к использованию в образовательном процессе в образовательных учреждениях, реализующих образовательные программы общего образования и имеющих государственную аккредитацию, на 2020/2021 учебный год».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Цели программы: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формирование общеучебных умений и навыков на основе средств и методов информатики и ИКТ, в том числе овладение умениями работать с различными видами информации, самостоятельно планировать и осуществлять индивидуальную и коллективную информационную деятельность, представлять и оценивать ее результаты;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- пропедевтическое (предварительное, вводное, ознакомительное) изучение понятий основного курса школьной информатики, обеспечивающее целенаправленное формирование общеучебных понятий, таких как «объект», «система», «модель», «алгоритм» и др.;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воспитание ответственного и избирательного отношения к информации; развитие познавательных, интеллектуальных и творческих способностей учащихся.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Для достижения комплекса поставленных целей в процессе изучения информатики и ИКТ необходимо решить следующие </w:t>
      </w:r>
      <w:r w:rsidRPr="002A4CBF">
        <w:rPr>
          <w:rStyle w:val="normaltextrun"/>
          <w:b/>
          <w:bCs/>
          <w:color w:val="000000"/>
          <w:sz w:val="28"/>
          <w:szCs w:val="28"/>
        </w:rPr>
        <w:t>задачи: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1)создать условия для осознанного использования учащимися при изучении школьных дисциплин таких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общепредметных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понятий как «объект», «система», «модель», «алгоритм», «исполнитель» и </w:t>
      </w:r>
      <w:proofErr w:type="spellStart"/>
      <w:proofErr w:type="gramStart"/>
      <w:r w:rsidRPr="002A4CBF">
        <w:rPr>
          <w:rStyle w:val="spellingerror"/>
          <w:color w:val="000000"/>
          <w:sz w:val="28"/>
          <w:szCs w:val="28"/>
        </w:rPr>
        <w:t>др</w:t>
      </w:r>
      <w:proofErr w:type="spellEnd"/>
      <w:proofErr w:type="gramEnd"/>
      <w:r w:rsidRPr="002A4CBF">
        <w:rPr>
          <w:rStyle w:val="normaltextrun"/>
          <w:color w:val="000000"/>
          <w:sz w:val="28"/>
          <w:szCs w:val="28"/>
        </w:rPr>
        <w:t>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 xml:space="preserve">2)сформировать у учащихся умения организации собственной учебной деятельности, включающими: целеполагание как постановку учебной задачи на основе соотнесения того, что уже известно, и того, что требуется установить; планирование – определение последовательности промежуточных целей с учетом конечного результата, разбиение задачи на подзадачи, разработка последовательности и структуры действий, </w:t>
      </w:r>
      <w:r w:rsidRPr="002A4CBF">
        <w:rPr>
          <w:rStyle w:val="normaltextrun"/>
          <w:color w:val="000000"/>
          <w:sz w:val="28"/>
          <w:szCs w:val="28"/>
        </w:rPr>
        <w:lastRenderedPageBreak/>
        <w:t>необходимых для достижения цели при помощи фиксированного набора средств;</w:t>
      </w:r>
      <w:proofErr w:type="gramEnd"/>
      <w:r w:rsidRPr="002A4CBF">
        <w:rPr>
          <w:rStyle w:val="normaltextrun"/>
          <w:color w:val="000000"/>
          <w:sz w:val="28"/>
          <w:szCs w:val="28"/>
        </w:rPr>
        <w:t> прогнозирование – предвосхищение результата; контроль – интерпретация полученного результата, его соотнесение с имеющимися данными с целью установления соответствия или несоответствия (обнаружения ошибки); коррекция – внесение необходимых дополнений и корректив в план действий в случае обнаружения ошибки; оценка – осознание учащимся того, насколько качественно им решена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учебно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познавательная задача;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сформировать у учащихся умения и навыки информационного моделирования как основного метода приобретения знаний: умение преобразовывать объект из чувственной формы в пространственно-графическую или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знаковосимволическую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модель; умение строить разнообразные информационные структуры для описания объектов; умение «читать» таблицы, графики, диаграммы, схемы и т.д., самостоятельно перекодировать информацию из одной знаковой системы в другую;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умение выбирать форму представления информации в зависимости от стоящей задачи, проверять адекватность модели объекту и цели моделирования;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сформировать у учащихся основные универсальные умения информационного характера: постановка и формулирование проблемы; поиск и выделение необходимой информации, применение методов информационного поиска; структурирование и визуализация информации; выбор наиболее эффективных способов решения задач в зависимости от конкретных условий; самостоятельное создание алгоритмов деятельности при решении проблем творческого и поискового характера;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сформировать у учащихся широкий спектр умений и навыков: использования средств информационных и коммуникационных технологий для сбора, хранения, преобразования и передачи различных видов информации; овладения способами и методами освоения новых инструментальных средств;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сформировать у учащихся основные умения и навыки самостоятельной работы, первичные умения и навыки исследовательской деятельности, принятия решений и управления объектами с помощью составленных для них алгоритмов;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- сформировать у учащихся умения и навыки продуктивного взаимодействия и сотрудничества со сверстниками и взрослыми: умения правильно, четко и однозначно формулировать мысль в понятной собеседнику форме; умения работы в группе; умения выступать перед аудиторией, представляя ей результаты своей работы с помощью средств ИКТ.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Место предмета в учебном плане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 авторской программе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Босовой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Л.Л. на изучение курса в 7 классе отводится 34 часа. Рабочая программа составлена на 34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учебных</w:t>
      </w:r>
      <w:proofErr w:type="gramEnd"/>
      <w:r w:rsidRPr="002A4CBF">
        <w:rPr>
          <w:rStyle w:val="normaltextrun"/>
          <w:color w:val="000000"/>
          <w:sz w:val="28"/>
          <w:szCs w:val="28"/>
        </w:rPr>
        <w:t> часа - по 1 часу в неделю.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Личностные, метапредметные и предметные освоения информатики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i/>
          <w:iCs/>
          <w:color w:val="000000"/>
          <w:sz w:val="28"/>
          <w:szCs w:val="28"/>
        </w:rPr>
        <w:t>Личностные результаты</w:t>
      </w:r>
      <w:r w:rsidRPr="002A4CBF">
        <w:rPr>
          <w:rStyle w:val="normaltextrun"/>
          <w:color w:val="000000"/>
          <w:sz w:val="28"/>
          <w:szCs w:val="28"/>
        </w:rPr>
        <w:t> – это сформировавшаяся в образовательном процессе система ценностных отношений учащихся к себе, другим участникам образовательного процесса, самому образовательному процессу, объектам познания, результатам образовательной деятельности.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Основными личностными результатами, формируемыми при изучении информатики в основной школе, являются: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наличие представлений об информации как важнейшем стратегическом ресурсе развития личности, государства, 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понимание роли информационных процессов в современном мире;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lastRenderedPageBreak/>
        <w:t>владение первичными навыками анализа и критичной оценки получаемой информации;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ответственное отношение к информации с учетом правовых и этических аспектов ее распространения;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способность увязать учебное содержание с собственным жизненным опытом, понять значимость подготовки в области информатики и ИКТ в условиях развития информационного 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готовность к повышению своего образовательного уровня и продолжению обучения с использованием средств и методов информатики и ИКТ;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способность и готовность к общению и сотрудничеству со сверстниками и взрослыми в процессе образовательной, общественно-полезной, учебно-исследовательской, творческой 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 основных гигиенических, эргономических и технических условий безопасной эксплуатации средств ИКТ.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i/>
          <w:iCs/>
          <w:color w:val="000000"/>
          <w:sz w:val="28"/>
          <w:szCs w:val="28"/>
        </w:rPr>
        <w:t>Метапредметные результаты</w:t>
      </w:r>
      <w:r w:rsidRPr="002A4CBF">
        <w:rPr>
          <w:rStyle w:val="normaltextrun"/>
          <w:color w:val="000000"/>
          <w:sz w:val="28"/>
          <w:szCs w:val="28"/>
        </w:rPr>
        <w:t> – освоенные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обучающимися</w:t>
      </w:r>
      <w:proofErr w:type="gramEnd"/>
      <w:r w:rsidRPr="002A4CBF">
        <w:rPr>
          <w:rStyle w:val="normaltextrun"/>
          <w:color w:val="000000"/>
          <w:sz w:val="28"/>
          <w:szCs w:val="28"/>
        </w:rPr>
        <w:t> на базе одного, нескольких или всех учебных предметов способы деятельности, применимые как в рамках образовательного процесса, так и в других жизненных ситуациях. Основными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метапредметными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результатами, формируемыми при изучении информатики в основной школе, являются: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общепредметными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понятиями «объект», «система», «модель», «алгоритм», «исполнитель» и др.;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информационно-логическими умениями: определять понятия, создавать обобщения, устанавливать аналогии, классифицировать, самостоятельно выбирать основания и критерии для классификации, устанавливать причинно-следственные связи, строить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логическое рассуждение</w:t>
      </w:r>
      <w:proofErr w:type="gramEnd"/>
      <w:r w:rsidRPr="002A4CBF">
        <w:rPr>
          <w:rStyle w:val="normaltextrun"/>
          <w:color w:val="000000"/>
          <w:sz w:val="28"/>
          <w:szCs w:val="28"/>
        </w:rPr>
        <w:t>, умозаключение (индуктивное, дедуктивное и по аналогии) и делать выводы;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умениями самостоятельно планировать пути достижения целей; соотносить свои действия с планируемыми результатами, осуществлять контроль своей деятельности, определять способы действий в рамках предложенных условий, корректировать свои действия в соответствии с изменяющейся ситуацией; оценивать правильность выполнения учебной задачи;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 выбора в учебной и познавательной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 формулирование проблемы; поиск и выделение необходимой информации, применение методов информационного поиска; структурирование и визуализация информации; выбор наиболее эффективных способов решения задач в зависимости от конкретных условий; самостоятельное создание алгоритмов деятельности при решении проблем творческого и поискового характера;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 xml:space="preserve">владение информационным моделированием как основным методом приобретения знаний: умение преобразовывать объект из чувственной формы в пространственно-графическую или знаково-символическую модель; умение строить разнообразные информационные структуры для описания объектов; умение «читать» таблицы, графики, диаграммы, схемы и т.д., </w:t>
      </w:r>
      <w:r w:rsidRPr="002A4CBF">
        <w:rPr>
          <w:rStyle w:val="normaltextrun"/>
          <w:color w:val="000000"/>
          <w:sz w:val="28"/>
          <w:szCs w:val="28"/>
        </w:rPr>
        <w:lastRenderedPageBreak/>
        <w:t>самостоятельно перекодировать информацию из одной знаковой системы в другую; умение выбирать форму представления информации в зависимости от стоящей задачи, проверять адекватность модели объекту и цели моделирования;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ИКТ-компетентность – широкий спектр умений и навыков использования средств информационных и коммуникационных технологий для сбора, хранения, преобразования и передачи различных видов информации, навыки создания личного информационного пространства (обращение с устройствами ИКТ; фиксация изображений и звуков; создание письменных сообщений; создание графических объектов; создание музыкальных и звуковых сообщений; создание, восприятие и использование гипермедиасообщений; коммуникация и социальное взаимодействие; поиск и организация хранения информации; анализ информации).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i/>
          <w:iCs/>
          <w:color w:val="000000"/>
          <w:sz w:val="28"/>
          <w:szCs w:val="28"/>
        </w:rPr>
        <w:t>Предметные результаты</w:t>
      </w:r>
      <w:r w:rsidRPr="002A4CBF">
        <w:rPr>
          <w:rStyle w:val="normaltextrun"/>
          <w:color w:val="000000"/>
          <w:sz w:val="28"/>
          <w:szCs w:val="28"/>
        </w:rPr>
        <w:t> включают в себя: освоенные обучающимися в ходе изучения учебного предмета умения специфические для данной предметной области, виды деятельности по получению нового знания в рамках учебного предмета, его преобразованию и применению в учебных, учебно-проектных и социально-проектных ситуациях, формирование научного типа мышления, научных представлений о ключевых теориях, типах и видах отношений, владение научной терминологией, ключевыми понятиями, методами и приемами.</w:t>
      </w:r>
      <w:proofErr w:type="gramEnd"/>
      <w:r w:rsidRPr="002A4CBF">
        <w:rPr>
          <w:rStyle w:val="normaltextrun"/>
          <w:color w:val="000000"/>
          <w:sz w:val="28"/>
          <w:szCs w:val="28"/>
        </w:rPr>
        <w:t> В соответствии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с</w:t>
      </w:r>
      <w:proofErr w:type="gramEnd"/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федеральным государственным образовательным стандартом общего образования основные предметные результаты изучения информатики в основной школе отражают: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информационной и алгоритмической культуры; формирование представления о компьютере как универсальном устройстве обработки информации; развитие основных навыков и умений использования компьютерных устройств;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представления об основных изучаемых понятиях: информация, алгоритм, модель – и их свойствах;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развитие алгоритмического мышления, необходимого для профессиональной деятельности в современном обществе; развитие умений составить и записать алгоритм для конкретного исполнителя; формирование знаний об алгоритмических конструкциях, логических значениях и операциях; знакомство с одним из языков программирования и основными алгоритмическими структурами — линейной, условной и циклической;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умений формализации и структурирования информации, умения выбирать способ представления данных в соответствии с поставленной задачей — таблицы, схемы, графики, диаграммы, с использованием соответствующих программных средств обработки данных;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rStyle w:val="eop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 компьютерными программами и в Интернете, умения соблюдать нормы информационной этики и права.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955DB2" w:rsidRPr="002A4CBF" w:rsidRDefault="00955DB2" w:rsidP="002A4CB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CB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рабочей программе по информатике 8 класс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 Настоящая программа по информатике для основной школы составлена в соответствии с: требованиями Федерального государственного образовательного стандарта основного общего образования (ФГОС ООО); авторской программы курса «Информатика» </w:t>
      </w:r>
      <w:proofErr w:type="spellStart"/>
      <w:r w:rsidRPr="002A4CBF">
        <w:rPr>
          <w:rStyle w:val="spellingerror"/>
          <w:sz w:val="28"/>
          <w:szCs w:val="28"/>
        </w:rPr>
        <w:t>Л.Л.Босовой</w:t>
      </w:r>
      <w:proofErr w:type="spellEnd"/>
      <w:r w:rsidRPr="002A4CBF">
        <w:rPr>
          <w:rStyle w:val="normaltextrun"/>
          <w:sz w:val="28"/>
          <w:szCs w:val="28"/>
        </w:rPr>
        <w:t>, рекомендованной Министерством образования РФ, которая является ключевым компонентом учебно-методического комплекта по информатике для основной школы (авторы Л.Л. </w:t>
      </w:r>
      <w:proofErr w:type="spellStart"/>
      <w:r w:rsidRPr="002A4CBF">
        <w:rPr>
          <w:rStyle w:val="spellingerror"/>
          <w:sz w:val="28"/>
          <w:szCs w:val="28"/>
        </w:rPr>
        <w:t>Босова</w:t>
      </w:r>
      <w:proofErr w:type="spellEnd"/>
      <w:r w:rsidRPr="002A4CBF">
        <w:rPr>
          <w:rStyle w:val="normaltextrun"/>
          <w:sz w:val="28"/>
          <w:szCs w:val="28"/>
        </w:rPr>
        <w:t>, А.Ю. </w:t>
      </w:r>
      <w:proofErr w:type="spellStart"/>
      <w:r w:rsidRPr="002A4CBF">
        <w:rPr>
          <w:rStyle w:val="spellingerror"/>
          <w:sz w:val="28"/>
          <w:szCs w:val="28"/>
        </w:rPr>
        <w:t>Босова</w:t>
      </w:r>
      <w:proofErr w:type="spellEnd"/>
      <w:r w:rsidRPr="002A4CBF">
        <w:rPr>
          <w:rStyle w:val="normaltextrun"/>
          <w:sz w:val="28"/>
          <w:szCs w:val="28"/>
        </w:rPr>
        <w:t>; издательство «БИНОМ. Лаборатория знаний.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 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 </w:t>
      </w:r>
      <w:proofErr w:type="spellStart"/>
      <w:r w:rsidRPr="002A4CBF">
        <w:rPr>
          <w:rStyle w:val="normaltextrun"/>
          <w:sz w:val="28"/>
          <w:szCs w:val="28"/>
        </w:rPr>
        <w:t>межпредметные</w:t>
      </w:r>
      <w:proofErr w:type="spellEnd"/>
      <w:r w:rsidRPr="002A4CBF">
        <w:rPr>
          <w:rStyle w:val="normaltextrun"/>
          <w:sz w:val="28"/>
          <w:szCs w:val="28"/>
        </w:rPr>
        <w:t> связи.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 Изучение информатики в 7–9 классах вносит значительный вклад в достижение </w:t>
      </w:r>
      <w:r w:rsidRPr="002A4CBF">
        <w:rPr>
          <w:rStyle w:val="normaltextrun"/>
          <w:b/>
          <w:bCs/>
          <w:sz w:val="28"/>
          <w:szCs w:val="28"/>
        </w:rPr>
        <w:t>главных целей основного общего образования</w:t>
      </w:r>
      <w:r w:rsidRPr="002A4CBF">
        <w:rPr>
          <w:rStyle w:val="normaltextrun"/>
          <w:sz w:val="28"/>
          <w:szCs w:val="28"/>
        </w:rPr>
        <w:t>, способствуя: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совершенствованию общеучебных и общекультурных навыков работы с информацией в процессе систематизации и </w:t>
      </w:r>
      <w:proofErr w:type="gramStart"/>
      <w:r w:rsidRPr="002A4CBF">
        <w:rPr>
          <w:rStyle w:val="normaltextrun"/>
          <w:sz w:val="28"/>
          <w:szCs w:val="28"/>
        </w:rPr>
        <w:t>обобщения</w:t>
      </w:r>
      <w:proofErr w:type="gramEnd"/>
      <w:r w:rsidRPr="002A4CBF">
        <w:rPr>
          <w:rStyle w:val="normaltextrun"/>
          <w:sz w:val="28"/>
          <w:szCs w:val="28"/>
        </w:rPr>
        <w:t> 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 </w:t>
      </w:r>
      <w:r w:rsidRPr="002A4CBF">
        <w:rPr>
          <w:rStyle w:val="normaltextrun"/>
          <w:b/>
          <w:bCs/>
          <w:sz w:val="28"/>
          <w:szCs w:val="28"/>
        </w:rPr>
        <w:t>целей</w:t>
      </w:r>
      <w:r w:rsidRPr="002A4CBF">
        <w:rPr>
          <w:rStyle w:val="normaltextrun"/>
          <w:sz w:val="28"/>
          <w:szCs w:val="28"/>
        </w:rPr>
        <w:t>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совершенствование общеучебных и общекультурных навыков работы с информацией, навыков информационного моделирования, исследовательской деятельности и т.д.;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развитие навыков самостоятельной учебной деятельности школьников;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 </w:t>
      </w:r>
      <w:r w:rsidRPr="002A4CBF">
        <w:rPr>
          <w:rStyle w:val="normaltextrun"/>
          <w:b/>
          <w:bCs/>
          <w:sz w:val="28"/>
          <w:szCs w:val="28"/>
        </w:rPr>
        <w:t>Задачи: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lastRenderedPageBreak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 востребованных на рынке труда.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sz w:val="28"/>
          <w:szCs w:val="28"/>
        </w:rPr>
        <w:t>   Место учебного предмета в учебном плане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 В авторской программе </w:t>
      </w:r>
      <w:proofErr w:type="spellStart"/>
      <w:r w:rsidRPr="002A4CBF">
        <w:rPr>
          <w:rStyle w:val="spellingerror"/>
          <w:sz w:val="28"/>
          <w:szCs w:val="28"/>
        </w:rPr>
        <w:t>Босовой</w:t>
      </w:r>
      <w:proofErr w:type="spellEnd"/>
      <w:r w:rsidRPr="002A4CBF">
        <w:rPr>
          <w:rStyle w:val="normaltextrun"/>
          <w:sz w:val="28"/>
          <w:szCs w:val="28"/>
        </w:rPr>
        <w:t> Л.Л. на изучение курса в 8 классе отводится 34 часа. Рабочая программа составлена на 34 </w:t>
      </w:r>
      <w:proofErr w:type="gramStart"/>
      <w:r w:rsidRPr="002A4CBF">
        <w:rPr>
          <w:rStyle w:val="normaltextrun"/>
          <w:sz w:val="28"/>
          <w:szCs w:val="28"/>
        </w:rPr>
        <w:t>учебных</w:t>
      </w:r>
      <w:proofErr w:type="gramEnd"/>
      <w:r w:rsidRPr="002A4CBF">
        <w:rPr>
          <w:rStyle w:val="normaltextrun"/>
          <w:sz w:val="28"/>
          <w:szCs w:val="28"/>
        </w:rPr>
        <w:t> часа - по 1 часу в неделю.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sz w:val="28"/>
          <w:szCs w:val="28"/>
        </w:rPr>
        <w:t>   Личностные, метапредметные и предметные результаты освоения информатики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i/>
          <w:iCs/>
          <w:sz w:val="28"/>
          <w:szCs w:val="28"/>
        </w:rPr>
        <w:t>   Личностные результаты</w:t>
      </w:r>
      <w:r w:rsidRPr="002A4CBF">
        <w:rPr>
          <w:rStyle w:val="normaltextrun"/>
          <w:sz w:val="28"/>
          <w:szCs w:val="28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 Основными личностными результатами, формируемыми при изучении информатики в основной школе, являются: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понимание роли информационных процессов в современном мире;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первичными навыками анализа и критичной оценки получаемой информации;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развитие чувства личной ответственности за качество окружающей информационной среды;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i/>
          <w:iCs/>
          <w:sz w:val="28"/>
          <w:szCs w:val="28"/>
        </w:rPr>
        <w:t>   Метапредметные результаты</w:t>
      </w:r>
      <w:r w:rsidRPr="002A4CBF">
        <w:rPr>
          <w:rStyle w:val="normaltextrun"/>
          <w:sz w:val="28"/>
          <w:szCs w:val="28"/>
        </w:rPr>
        <w:t> – освоенные </w:t>
      </w:r>
      <w:proofErr w:type="gramStart"/>
      <w:r w:rsidRPr="002A4CBF">
        <w:rPr>
          <w:rStyle w:val="normaltextrun"/>
          <w:sz w:val="28"/>
          <w:szCs w:val="28"/>
        </w:rPr>
        <w:t>обучающимися</w:t>
      </w:r>
      <w:proofErr w:type="gramEnd"/>
      <w:r w:rsidRPr="002A4CBF">
        <w:rPr>
          <w:rStyle w:val="normaltextrun"/>
          <w:sz w:val="28"/>
          <w:szCs w:val="28"/>
        </w:rPr>
        <w:t> на базе одного, нескольких или всех учебных предметов способов деятельности, применимые как в рамках образовательного процесса, так и в других жизненных ситуациях.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 Основными </w:t>
      </w:r>
      <w:proofErr w:type="spellStart"/>
      <w:r w:rsidRPr="002A4CBF">
        <w:rPr>
          <w:rStyle w:val="normaltextrun"/>
          <w:sz w:val="28"/>
          <w:szCs w:val="28"/>
        </w:rPr>
        <w:t>метапредметными</w:t>
      </w:r>
      <w:proofErr w:type="spellEnd"/>
      <w:r w:rsidRPr="002A4CBF">
        <w:rPr>
          <w:rStyle w:val="normaltextrun"/>
          <w:sz w:val="28"/>
          <w:szCs w:val="28"/>
        </w:rPr>
        <w:t> результатами, формируемыми при изучении информатики в основной школе, являются: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 </w:t>
      </w:r>
      <w:proofErr w:type="spellStart"/>
      <w:r w:rsidRPr="002A4CBF">
        <w:rPr>
          <w:rStyle w:val="spellingerror"/>
          <w:sz w:val="28"/>
          <w:szCs w:val="28"/>
        </w:rPr>
        <w:t>общепредметными</w:t>
      </w:r>
      <w:proofErr w:type="spellEnd"/>
      <w:r w:rsidRPr="002A4CBF">
        <w:rPr>
          <w:rStyle w:val="normaltextrun"/>
          <w:sz w:val="28"/>
          <w:szCs w:val="28"/>
        </w:rPr>
        <w:t> понятиями «объект», «система», «модель», «алгоритм», «исполнитель» и др.;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2A4CBF">
        <w:rPr>
          <w:rStyle w:val="normaltextrun"/>
          <w:sz w:val="28"/>
          <w:szCs w:val="28"/>
        </w:rPr>
        <w:lastRenderedPageBreak/>
        <w:t>следственные связи, строить </w:t>
      </w:r>
      <w:proofErr w:type="gramStart"/>
      <w:r w:rsidRPr="002A4CBF">
        <w:rPr>
          <w:rStyle w:val="normaltextrun"/>
          <w:sz w:val="28"/>
          <w:szCs w:val="28"/>
        </w:rPr>
        <w:t>логическое рассуждение</w:t>
      </w:r>
      <w:proofErr w:type="gramEnd"/>
      <w:r w:rsidRPr="002A4CBF">
        <w:rPr>
          <w:rStyle w:val="normaltextrun"/>
          <w:sz w:val="28"/>
          <w:szCs w:val="28"/>
        </w:rPr>
        <w:t>, умозаключение (индуктивное, дедуктивное и по аналогии) и делать выводы;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умениями самостоятельно планировать пути достижения целей;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 основами самоконтроля, самооценки, принятия решений и осуществления осознанного выбора в учебной и познавательной деятельности;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поиск и выделение необходимой информации, применение методов информационного поиска;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структурирование и визуализация информации;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умение строить разнообразные информационные структуры для описания объектов;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 информации; анализ информации).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i/>
          <w:iCs/>
          <w:sz w:val="28"/>
          <w:szCs w:val="28"/>
        </w:rPr>
        <w:t>   </w:t>
      </w:r>
      <w:proofErr w:type="gramStart"/>
      <w:r w:rsidRPr="002A4CBF">
        <w:rPr>
          <w:rStyle w:val="normaltextrun"/>
          <w:i/>
          <w:iCs/>
          <w:sz w:val="28"/>
          <w:szCs w:val="28"/>
        </w:rPr>
        <w:t>Предметные результаты</w:t>
      </w:r>
      <w:r w:rsidRPr="002A4CBF">
        <w:rPr>
          <w:rStyle w:val="normaltextrun"/>
          <w:sz w:val="28"/>
          <w:szCs w:val="28"/>
        </w:rPr>
        <w:t> включают в себя: 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 понятиями, методами и приемами.</w:t>
      </w:r>
      <w:proofErr w:type="gramEnd"/>
      <w:r w:rsidRPr="002A4CBF">
        <w:rPr>
          <w:rStyle w:val="normaltextrun"/>
          <w:sz w:val="28"/>
          <w:szCs w:val="28"/>
        </w:rPr>
        <w:t> 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информационной и алгоритмической культуры;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lastRenderedPageBreak/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развитие умений составить и записать алгоритм для конкретного исполнителя;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знаний об алгоритмических конструкциях, логических значениях и операциях;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   УМК Л. Л. </w:t>
      </w:r>
      <w:proofErr w:type="spellStart"/>
      <w:r w:rsidRPr="002A4CBF">
        <w:rPr>
          <w:rStyle w:val="spellingerror"/>
          <w:sz w:val="28"/>
          <w:szCs w:val="28"/>
        </w:rPr>
        <w:t>Босовой</w:t>
      </w:r>
      <w:proofErr w:type="spellEnd"/>
      <w:r w:rsidRPr="002A4CBF">
        <w:rPr>
          <w:rStyle w:val="normaltextrun"/>
          <w:sz w:val="28"/>
          <w:szCs w:val="28"/>
        </w:rPr>
        <w:t> рекомендован Министерством образования РФ, выбран на основании образовательной программы, позволяет реализовать непрерывный курс учебного предмета «Информатика». Содержательные линии обучения информатике по УМК Л.Л. </w:t>
      </w:r>
      <w:proofErr w:type="spellStart"/>
      <w:r w:rsidRPr="002A4CBF">
        <w:rPr>
          <w:rStyle w:val="spellingerror"/>
          <w:sz w:val="28"/>
          <w:szCs w:val="28"/>
        </w:rPr>
        <w:t>Босовой</w:t>
      </w:r>
      <w:proofErr w:type="spellEnd"/>
      <w:r w:rsidRPr="002A4CBF">
        <w:rPr>
          <w:rStyle w:val="normaltextrun"/>
          <w:sz w:val="28"/>
          <w:szCs w:val="28"/>
        </w:rPr>
        <w:t>, соответствуют содержательным линиям изучения предмета в основной школе.</w:t>
      </w:r>
      <w:r w:rsidRPr="002A4CBF">
        <w:rPr>
          <w:rStyle w:val="eop"/>
          <w:sz w:val="28"/>
          <w:szCs w:val="28"/>
        </w:rPr>
        <w:t> </w:t>
      </w:r>
    </w:p>
    <w:p w:rsidR="00955DB2" w:rsidRPr="002A4CBF" w:rsidRDefault="00955DB2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rStyle w:val="normaltextrun"/>
          <w:b/>
          <w:bCs/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CB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рабочей программе по информатике 9 класс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Настоящая рабочая программа базового курса «Информатика»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1897 от «17»  декабря  2010 г.</w:t>
      </w:r>
      <w:proofErr w:type="gramStart"/>
      <w:r w:rsidRPr="002A4CBF">
        <w:rPr>
          <w:rStyle w:val="normaltextrun"/>
          <w:color w:val="000000"/>
          <w:sz w:val="28"/>
          <w:szCs w:val="28"/>
        </w:rPr>
        <w:t> ,</w:t>
      </w:r>
      <w:proofErr w:type="gramEnd"/>
      <w:r w:rsidRPr="002A4CBF">
        <w:rPr>
          <w:rStyle w:val="normaltextrun"/>
          <w:color w:val="000000"/>
          <w:sz w:val="28"/>
          <w:szCs w:val="28"/>
        </w:rPr>
        <w:t> примерной программы (основного) общего образования по информатике  и авторской программы по информатике  для 7–9 классов Л.Л.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Босовой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в соответствии с действующим в настоящее время базисным учебным планом образовательного учреждения.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Цели и задачи курса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 </w:t>
      </w:r>
      <w:r w:rsidRPr="002A4CBF">
        <w:rPr>
          <w:rStyle w:val="normaltextrun"/>
          <w:b/>
          <w:bCs/>
          <w:color w:val="000000"/>
          <w:sz w:val="28"/>
          <w:szCs w:val="28"/>
          <w:u w:val="single"/>
        </w:rPr>
        <w:t>целей:</w:t>
      </w:r>
      <w:r w:rsidRPr="002A4CBF">
        <w:rPr>
          <w:rStyle w:val="normaltextrun"/>
          <w:color w:val="000000"/>
          <w:sz w:val="28"/>
          <w:szCs w:val="28"/>
        </w:rPr>
        <w:t>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умений и способов деятельности в области информатики;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b/>
          <w:bCs/>
          <w:sz w:val="28"/>
          <w:szCs w:val="28"/>
          <w:u w:val="single"/>
        </w:rPr>
        <w:t>Задачи: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развитие познавательных интересов, интеллектуальных и творческих способностей средствами ИКТ;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center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  <w:u w:val="single"/>
        </w:rPr>
        <w:t>Планируемые результаты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sz w:val="28"/>
          <w:szCs w:val="28"/>
          <w:u w:val="single"/>
        </w:rPr>
        <w:t>Личностные результаты</w:t>
      </w:r>
      <w:r w:rsidRPr="002A4CBF">
        <w:rPr>
          <w:rStyle w:val="normaltextrun"/>
          <w:b/>
          <w:bCs/>
          <w:sz w:val="28"/>
          <w:szCs w:val="28"/>
          <w:u w:val="single"/>
        </w:rPr>
        <w:t> </w:t>
      </w:r>
      <w:r w:rsidRPr="002A4CBF">
        <w:rPr>
          <w:rStyle w:val="normaltextrun"/>
          <w:sz w:val="28"/>
          <w:szCs w:val="28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lastRenderedPageBreak/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 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sz w:val="28"/>
          <w:szCs w:val="28"/>
          <w:u w:val="single"/>
        </w:rPr>
        <w:t>Метапредметные результаты</w:t>
      </w:r>
      <w:r w:rsidRPr="002A4CBF">
        <w:rPr>
          <w:rStyle w:val="normaltextrun"/>
          <w:sz w:val="28"/>
          <w:szCs w:val="28"/>
        </w:rPr>
        <w:t> – освоенные </w:t>
      </w:r>
      <w:proofErr w:type="gramStart"/>
      <w:r w:rsidRPr="002A4CBF">
        <w:rPr>
          <w:rStyle w:val="normaltextrun"/>
          <w:sz w:val="28"/>
          <w:szCs w:val="28"/>
        </w:rPr>
        <w:t>обучающимися</w:t>
      </w:r>
      <w:proofErr w:type="gramEnd"/>
      <w:r w:rsidRPr="002A4CBF">
        <w:rPr>
          <w:rStyle w:val="normaltextrun"/>
          <w:sz w:val="28"/>
          <w:szCs w:val="28"/>
        </w:rPr>
        <w:t> 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 </w:t>
      </w:r>
      <w:proofErr w:type="spellStart"/>
      <w:r w:rsidRPr="002A4CBF">
        <w:rPr>
          <w:rStyle w:val="normaltextrun"/>
          <w:sz w:val="28"/>
          <w:szCs w:val="28"/>
        </w:rPr>
        <w:t>метапредметными</w:t>
      </w:r>
      <w:proofErr w:type="spellEnd"/>
      <w:r w:rsidRPr="002A4CBF">
        <w:rPr>
          <w:rStyle w:val="normaltextrun"/>
          <w:sz w:val="28"/>
          <w:szCs w:val="28"/>
        </w:rPr>
        <w:t> результатами, формируемыми при изучении информатики в основной школе, являются: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 </w:t>
      </w:r>
      <w:proofErr w:type="spellStart"/>
      <w:r w:rsidRPr="002A4CBF">
        <w:rPr>
          <w:rStyle w:val="spellingerror"/>
          <w:sz w:val="28"/>
          <w:szCs w:val="28"/>
        </w:rPr>
        <w:t>общепредметными</w:t>
      </w:r>
      <w:proofErr w:type="spellEnd"/>
      <w:r w:rsidRPr="002A4CBF">
        <w:rPr>
          <w:rStyle w:val="normaltextrun"/>
          <w:sz w:val="28"/>
          <w:szCs w:val="28"/>
        </w:rPr>
        <w:t> понятиями «объект», «система», «модель», «алгоритм», «исполнитель» и др.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</w:t>
      </w:r>
      <w:proofErr w:type="gramEnd"/>
      <w:r w:rsidRPr="002A4CBF">
        <w:rPr>
          <w:rStyle w:val="normaltextrun"/>
          <w:sz w:val="28"/>
          <w:szCs w:val="28"/>
        </w:rPr>
        <w:t> 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  <w:r w:rsidRPr="002A4CBF">
        <w:rPr>
          <w:rStyle w:val="normaltextrun"/>
          <w:sz w:val="28"/>
          <w:szCs w:val="28"/>
        </w:rPr>
        <w:lastRenderedPageBreak/>
        <w:t>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b/>
          <w:bCs/>
          <w:i/>
          <w:iCs/>
          <w:sz w:val="28"/>
          <w:szCs w:val="28"/>
          <w:u w:val="single"/>
        </w:rPr>
        <w:t>Предметные результаты </w:t>
      </w:r>
      <w:r w:rsidRPr="002A4CBF">
        <w:rPr>
          <w:rStyle w:val="normaltextrun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A4CBF">
        <w:rPr>
          <w:rStyle w:val="normaltextrun"/>
          <w:sz w:val="28"/>
          <w:szCs w:val="28"/>
        </w:rPr>
        <w:t> Основными предметными результатами, формируемыми при изучении информатики в основной школе, являются: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5"/>
        <w:contextualSpacing/>
        <w:jc w:val="both"/>
        <w:textAlignment w:val="baseline"/>
        <w:rPr>
          <w:sz w:val="28"/>
          <w:szCs w:val="28"/>
        </w:rPr>
      </w:pPr>
      <w:r w:rsidRPr="002A4CBF">
        <w:rPr>
          <w:rStyle w:val="normaltextru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Рабочая программа в 9 классе рассчитана на 1 час в неделю на протяжении учебного года, то есть 34 в год. 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sz w:val="28"/>
          <w:szCs w:val="28"/>
          <w:u w:val="single"/>
        </w:rPr>
        <w:t>Уровень обучения</w:t>
      </w:r>
      <w:r w:rsidRPr="002A4CBF">
        <w:rPr>
          <w:rStyle w:val="normaltextrun"/>
          <w:sz w:val="28"/>
          <w:szCs w:val="28"/>
        </w:rPr>
        <w:t> – базовый.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ind w:firstLine="705"/>
        <w:contextualSpacing/>
        <w:textAlignment w:val="baseline"/>
        <w:rPr>
          <w:color w:val="000000"/>
          <w:sz w:val="28"/>
          <w:szCs w:val="28"/>
        </w:rPr>
      </w:pPr>
      <w:r w:rsidRPr="002A4CBF">
        <w:rPr>
          <w:rStyle w:val="normaltextrun"/>
          <w:sz w:val="28"/>
          <w:szCs w:val="28"/>
          <w:u w:val="single"/>
        </w:rPr>
        <w:t>Срок реализации рабочей учебной программы</w:t>
      </w:r>
      <w:r w:rsidRPr="002A4CBF">
        <w:rPr>
          <w:rStyle w:val="normaltextrun"/>
          <w:sz w:val="28"/>
          <w:szCs w:val="28"/>
        </w:rPr>
        <w:t> – один учебный год. </w:t>
      </w:r>
      <w:r w:rsidRPr="002A4CBF">
        <w:rPr>
          <w:rStyle w:val="eop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E74678" w:rsidRPr="002A4CBF" w:rsidRDefault="00E74678" w:rsidP="002A4CB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CB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рабочей программе по информатике 10 класс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Курс обеспечивает преподавание информатики в 10 классе на базовом уровне. Программа курса ориентирована на вариант учебного плана объемом 34 учебных часов. Данный учебный курс осваивается учащимися после изучения курса «Информатика» в основной школе (в 7–9 классах). Входит в предметную область «Математика и информатика» базисного учебного плана.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В методической системе обучения предусмотрено использование цифровых образовательных ресурсов по информатике из Единой коллекции ЦОР (</w:t>
      </w:r>
      <w:proofErr w:type="spellStart"/>
      <w:r w:rsidRPr="002A4CBF">
        <w:rPr>
          <w:rStyle w:val="normaltextrun"/>
          <w:color w:val="000000"/>
          <w:sz w:val="28"/>
          <w:szCs w:val="28"/>
          <w:u w:val="single"/>
        </w:rPr>
        <w:t>school-collection.edu.ru</w:t>
      </w:r>
      <w:proofErr w:type="spellEnd"/>
      <w:r w:rsidRPr="002A4CBF">
        <w:rPr>
          <w:rStyle w:val="normaltextrun"/>
          <w:color w:val="000000"/>
          <w:sz w:val="28"/>
          <w:szCs w:val="28"/>
        </w:rPr>
        <w:t>) и из коллекции на сайте ФЦИОР (</w:t>
      </w:r>
      <w:r w:rsidRPr="002A4CBF">
        <w:rPr>
          <w:rStyle w:val="normaltextrun"/>
          <w:color w:val="000000"/>
          <w:sz w:val="28"/>
          <w:szCs w:val="28"/>
          <w:u w:val="single"/>
        </w:rPr>
        <w:t>http://fcior.edu.ru</w:t>
      </w:r>
      <w:r w:rsidRPr="002A4CBF">
        <w:rPr>
          <w:rStyle w:val="normaltextrun"/>
          <w:color w:val="000000"/>
          <w:sz w:val="28"/>
          <w:szCs w:val="28"/>
        </w:rPr>
        <w:t>).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Основной целью изучения учебного курса является выполнение требований ФГОС.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При этом эффективность обучения повышается, если оно осуществляется в новой информационной образовательной среде.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В настоящее время отчетливей стала видна роль информатики в формировании современной научной картины мира, фундаментальный характер ее основных понятий, законов, всеобщность ее методологии. Информатика имеет очень большое и всё возрастающее число междисциплинарных связей, причем как на уровне понятийного аппарата, так и на уровне инструментария, т. е. методов и средств познания реальности. Современная информатика представляет собой «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метадисциплину</w:t>
      </w:r>
      <w:proofErr w:type="spellEnd"/>
      <w:r w:rsidRPr="002A4CBF">
        <w:rPr>
          <w:rStyle w:val="normaltextrun"/>
          <w:color w:val="000000"/>
          <w:sz w:val="28"/>
          <w:szCs w:val="28"/>
        </w:rPr>
        <w:t>», в которой сформировался язык, общий для многих научных областей. Изучение предмета дает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Многие положения, развиваемые информатикой,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В информатике формируются многие виды деятельности, которые имеют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метапредметный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характер, способность к ним образует ИКТ - компетентность.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Цели и задачи обучения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новой концепции Федерального государственного стандарта для старшей </w:t>
      </w:r>
      <w:r w:rsidRPr="002A4CBF">
        <w:rPr>
          <w:rStyle w:val="contextualspellingandgrammarerror"/>
          <w:color w:val="000000"/>
          <w:sz w:val="28"/>
          <w:szCs w:val="28"/>
        </w:rPr>
        <w:t>школы..</w:t>
      </w:r>
      <w:r w:rsidRPr="002A4CBF">
        <w:rPr>
          <w:rStyle w:val="normaltextrun"/>
          <w:color w:val="000000"/>
          <w:sz w:val="28"/>
          <w:szCs w:val="28"/>
        </w:rPr>
        <w:t> 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Изучение предмета информатики в старшей школе на базовом уровне направлено на достижение следующих целей: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представления об основных изучаемых понятиях: информация, алгоритм, модель – и их свойствах;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lastRenderedPageBreak/>
        <w:t>развитие</w:t>
      </w:r>
      <w:r w:rsidRPr="002A4CBF">
        <w:rPr>
          <w:rStyle w:val="normaltextrun"/>
          <w:color w:val="000000"/>
          <w:sz w:val="28"/>
          <w:szCs w:val="28"/>
        </w:rPr>
        <w:t> 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языком программирования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Turbo</w:t>
      </w:r>
      <w:proofErr w:type="spellEnd"/>
      <w:r w:rsidRPr="002A4CBF">
        <w:rPr>
          <w:rStyle w:val="normaltextrun"/>
          <w:color w:val="000000"/>
          <w:sz w:val="28"/>
          <w:szCs w:val="28"/>
        </w:rPr>
        <w:t>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Pascal</w:t>
      </w:r>
      <w:proofErr w:type="spellEnd"/>
      <w:r w:rsidRPr="002A4CBF">
        <w:rPr>
          <w:rStyle w:val="normaltextrun"/>
          <w:color w:val="000000"/>
          <w:sz w:val="28"/>
          <w:szCs w:val="28"/>
        </w:rPr>
        <w:t> 7.0 и основными алгоритмическими структурами — линейной, условной и циклической;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Изучение предмета в 10 классе направлено на достижение следующих целей: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освоить систему базовых знаний, </w:t>
      </w:r>
      <w:r w:rsidRPr="002A4CBF">
        <w:rPr>
          <w:rStyle w:val="normaltextrun"/>
          <w:color w:val="000000"/>
          <w:sz w:val="28"/>
          <w:szCs w:val="28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системах, а также в области средств информатизации социальной информатики</w:t>
      </w: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овладеть методами познания </w:t>
      </w:r>
      <w:r w:rsidRPr="002A4CBF">
        <w:rPr>
          <w:rStyle w:val="normaltextrun"/>
          <w:color w:val="000000"/>
          <w:sz w:val="28"/>
          <w:szCs w:val="28"/>
        </w:rPr>
        <w:t>процессов и явлений в природе, обществе, технике путём сбора и систематизации информации, современными методами решения задач, включая моделирование с использованием технических и программных средств информационно-коммуникационных технологий;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сформировать представление</w:t>
      </w:r>
      <w:r w:rsidRPr="002A4CBF">
        <w:rPr>
          <w:rStyle w:val="normaltextrun"/>
          <w:color w:val="000000"/>
          <w:sz w:val="28"/>
          <w:szCs w:val="28"/>
        </w:rPr>
        <w:t> об общенаучных и общекультурных аспектах информатики: моделировании, формализации, алгоритмизации и программировании, управлении и проектировании;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освоить основные этапы полного цикла решения задачи</w:t>
      </w:r>
      <w:r w:rsidRPr="002A4CBF">
        <w:rPr>
          <w:rStyle w:val="normaltextrun"/>
          <w:color w:val="000000"/>
          <w:sz w:val="28"/>
          <w:szCs w:val="28"/>
        </w:rPr>
        <w:t>: постановка задачи, построение и анализ модели, формализация, реализация модели, в том числе программная, анализ полученных результатов, коррекция модели, использование полученных результатов в учебной и практической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освоить основные методы информатики</w:t>
      </w:r>
      <w:r w:rsidRPr="002A4CBF">
        <w:rPr>
          <w:rStyle w:val="normaltextrun"/>
          <w:color w:val="000000"/>
          <w:sz w:val="28"/>
          <w:szCs w:val="28"/>
        </w:rPr>
        <w:t>: системно-информационный анализ, информационное моделирование; променять их в решении учебных и практических задач;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освоить основные </w:t>
      </w:r>
      <w:r w:rsidRPr="002A4CBF">
        <w:rPr>
          <w:rStyle w:val="normaltextrun"/>
          <w:color w:val="000000"/>
          <w:sz w:val="28"/>
          <w:szCs w:val="28"/>
        </w:rPr>
        <w:t>подходы к анализу и использованию информации, получаемой с помощью средств массовой информации и коммуникации;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приобрести знания и умения</w:t>
      </w:r>
      <w:r w:rsidRPr="002A4CBF">
        <w:rPr>
          <w:rStyle w:val="normaltextrun"/>
          <w:color w:val="000000"/>
          <w:sz w:val="28"/>
          <w:szCs w:val="28"/>
        </w:rPr>
        <w:t> в области информационной безопасности личности, государства и 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освоить навыки</w:t>
      </w:r>
      <w:r w:rsidRPr="002A4CBF">
        <w:rPr>
          <w:rStyle w:val="normaltextrun"/>
          <w:color w:val="000000"/>
          <w:sz w:val="28"/>
          <w:szCs w:val="28"/>
        </w:rPr>
        <w:t> системного использования ИКТ и средств информатизации в процессе решения учебных и практических задач;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сформировать представление</w:t>
      </w:r>
      <w:r w:rsidRPr="002A4CBF">
        <w:rPr>
          <w:rStyle w:val="normaltextrun"/>
          <w:color w:val="000000"/>
          <w:sz w:val="28"/>
          <w:szCs w:val="28"/>
        </w:rPr>
        <w:t> об основных информационных системах в природе, обществе и технике;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сформировать умение</w:t>
      </w:r>
      <w:r w:rsidRPr="002A4CBF">
        <w:rPr>
          <w:rStyle w:val="normaltextrun"/>
          <w:color w:val="000000"/>
          <w:sz w:val="28"/>
          <w:szCs w:val="28"/>
        </w:rPr>
        <w:t> самостоятельно осуществлять постановку, формализацию и решение типовых задач научно-технического, социально-экономического, аналитического и проектного характера с применением базовых средств информатики автоматизированного проектирования, а также прикладных программных средств;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lastRenderedPageBreak/>
        <w:t>сформировать умение применять</w:t>
      </w:r>
      <w:r w:rsidRPr="002A4CBF">
        <w:rPr>
          <w:rStyle w:val="normaltextrun"/>
          <w:color w:val="000000"/>
          <w:sz w:val="28"/>
          <w:szCs w:val="28"/>
        </w:rPr>
        <w:t> методы современного информационного моделирования на основе компьютерных систем для исследования, оптимизации и прогнозирования различного рода процессов и явлений в природе и обществе;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развить способность </w:t>
      </w:r>
      <w:r w:rsidRPr="002A4CBF">
        <w:rPr>
          <w:rStyle w:val="normaltextrun"/>
          <w:color w:val="000000"/>
          <w:sz w:val="28"/>
          <w:szCs w:val="28"/>
        </w:rPr>
        <w:t>критической оценки результатов решения задач с использованием компьютера;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сформировать углубленное представление</w:t>
      </w:r>
      <w:r w:rsidRPr="002A4CBF">
        <w:rPr>
          <w:rStyle w:val="normaltextrun"/>
          <w:color w:val="000000"/>
          <w:sz w:val="28"/>
          <w:szCs w:val="28"/>
        </w:rPr>
        <w:t> об алгоритмах и программировании, развить навыки построения и использования программ на практике;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развить навыки</w:t>
      </w:r>
      <w:r w:rsidRPr="002A4CBF">
        <w:rPr>
          <w:rStyle w:val="normaltextrun"/>
          <w:color w:val="000000"/>
          <w:sz w:val="28"/>
          <w:szCs w:val="28"/>
        </w:rPr>
        <w:t> проектной деятельности при решении задач с комплексным применением различных информационных технологий;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освоить</w:t>
      </w:r>
      <w:r w:rsidRPr="002A4CBF">
        <w:rPr>
          <w:rStyle w:val="normaltextrun"/>
          <w:color w:val="000000"/>
          <w:sz w:val="28"/>
          <w:szCs w:val="28"/>
        </w:rPr>
        <w:t> основные принципы управления, используя свойства информации и особенности её восприятия человеком.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Задачи, решаемые в курсе информатики основной школы: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подготовка школьников к будущей профессиональной деятельности с использованием методов и средств информатики.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Особенности изучения предмета информатики в старшей школе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Содержание курса информатики направлено на формирование личностных,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метапредметных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и предметных результатов обучения Системный характер этого содержания определяется фундаментальным ядром, в котором зафиксированы современные представления о дисциплине информатике, рассмотренные под углом зрения целей и задач современного общего образования.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этих результатов осуществляется через систему задач. В каждой такой задаче должен осуществляться полный цикл решения: от постановки до использования результатов. Решения этих задач начинается с моделирования: построения или выбора ряда моделей.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Процесс решения задачи может быть написан на некотором языке, т.е. может быть рассмотрен как некоторый информационный процесс. Этот процесс может быть автоматизирован.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Содержание курса информатики углубленного уровня построено таким образом, чтобы охватить интересы, склонности и потребности</w:t>
      </w:r>
      <w:proofErr w:type="gramStart"/>
      <w:r w:rsidRPr="002A4CBF">
        <w:rPr>
          <w:rStyle w:val="normaltextrun"/>
          <w:color w:val="000000"/>
          <w:sz w:val="28"/>
          <w:szCs w:val="28"/>
        </w:rPr>
        <w:t> ,</w:t>
      </w:r>
      <w:proofErr w:type="gramEnd"/>
      <w:r w:rsidRPr="002A4CBF">
        <w:rPr>
          <w:rStyle w:val="normaltextrun"/>
          <w:color w:val="000000"/>
          <w:sz w:val="28"/>
          <w:szCs w:val="28"/>
        </w:rPr>
        <w:t> категории учащихся которые могут выбрать этот курс.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 курсе информатике на профильном уровне делается акцент на продуктивной деятельности учащихся, в частности: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на разработке информационных моделей из различных предметных областей;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построении</w:t>
      </w:r>
      <w:proofErr w:type="gramEnd"/>
      <w:r w:rsidRPr="002A4CBF">
        <w:rPr>
          <w:rStyle w:val="normaltextrun"/>
          <w:color w:val="000000"/>
          <w:sz w:val="28"/>
          <w:szCs w:val="28"/>
        </w:rPr>
        <w:t>, анализе и оценки алгоритмов и программ;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принятии</w:t>
      </w:r>
      <w:proofErr w:type="gramEnd"/>
      <w:r w:rsidRPr="002A4CBF">
        <w:rPr>
          <w:rStyle w:val="normaltextrun"/>
          <w:color w:val="000000"/>
          <w:sz w:val="28"/>
          <w:szCs w:val="28"/>
        </w:rPr>
        <w:t> решения на основе построения, анализа информационных моделей и систем.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Результаты изучения предмета информатики в старшей школе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</w:t>
      </w:r>
      <w:r w:rsidRPr="002A4CBF">
        <w:rPr>
          <w:rStyle w:val="normaltextrun"/>
          <w:color w:val="000000"/>
          <w:sz w:val="28"/>
          <w:szCs w:val="28"/>
        </w:rPr>
        <w:lastRenderedPageBreak/>
        <w:t>личностные, метапредметные и предметные. Личностные и метапредметные результаты являются едиными для базового и профильного уровней.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Личностные: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 </w:t>
      </w:r>
      <w:r w:rsidRPr="002A4CBF">
        <w:rPr>
          <w:rStyle w:val="normaltextrun"/>
          <w:b/>
          <w:bCs/>
          <w:color w:val="000000"/>
          <w:sz w:val="28"/>
          <w:szCs w:val="28"/>
        </w:rPr>
        <w:t>сформированность основ саморазвития и самовоспитания</w:t>
      </w:r>
      <w:r w:rsidRPr="002A4CBF">
        <w:rPr>
          <w:rStyle w:val="normaltextrun"/>
          <w:color w:val="000000"/>
          <w:sz w:val="28"/>
          <w:szCs w:val="28"/>
        </w:rPr>
        <w:t> в соответствии с 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толерантное сознание и поведение в поликультурном мире,</w:t>
      </w:r>
      <w:r w:rsidRPr="002A4CBF">
        <w:rPr>
          <w:rStyle w:val="normaltextrun"/>
          <w:color w:val="000000"/>
          <w:sz w:val="28"/>
          <w:szCs w:val="28"/>
        </w:rPr>
        <w:t> 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навыки сотрудничества со сверстниками</w:t>
      </w:r>
      <w:r w:rsidRPr="002A4CBF">
        <w:rPr>
          <w:rStyle w:val="normaltextrun"/>
          <w:color w:val="000000"/>
          <w:sz w:val="28"/>
          <w:szCs w:val="28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 </w:t>
      </w:r>
      <w:r w:rsidRPr="002A4CBF">
        <w:rPr>
          <w:rStyle w:val="normaltextrun"/>
          <w:b/>
          <w:bCs/>
          <w:color w:val="000000"/>
          <w:sz w:val="28"/>
          <w:szCs w:val="28"/>
        </w:rPr>
        <w:t>нравственное сознание и поведение</w:t>
      </w:r>
      <w:r w:rsidRPr="002A4CBF">
        <w:rPr>
          <w:rStyle w:val="normaltextrun"/>
          <w:color w:val="000000"/>
          <w:sz w:val="28"/>
          <w:szCs w:val="28"/>
        </w:rPr>
        <w:t> на основе усвоения общечеловеческих ценностей;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готовность и способность к образованию</w:t>
      </w:r>
      <w:r w:rsidRPr="002A4CBF">
        <w:rPr>
          <w:rStyle w:val="normaltextrun"/>
          <w:color w:val="000000"/>
          <w:sz w:val="28"/>
          <w:szCs w:val="28"/>
        </w:rPr>
        <w:t>, в том числе самообразованию, на 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эстетическое отношение к миру</w:t>
      </w:r>
      <w:r w:rsidRPr="002A4CBF">
        <w:rPr>
          <w:rStyle w:val="normaltextrun"/>
          <w:color w:val="000000"/>
          <w:sz w:val="28"/>
          <w:szCs w:val="28"/>
        </w:rPr>
        <w:t>, включая эстетику быта, научного и технического творчества, спорта, общественных отношений;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принятие и реализацию ценностей</w:t>
      </w:r>
      <w:r w:rsidRPr="002A4CBF">
        <w:rPr>
          <w:rStyle w:val="normaltextrun"/>
          <w:color w:val="000000"/>
          <w:sz w:val="28"/>
          <w:szCs w:val="28"/>
        </w:rPr>
        <w:t> 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бережное, ответственное и компетентное отношение</w:t>
      </w:r>
      <w:r w:rsidRPr="002A4CBF">
        <w:rPr>
          <w:rStyle w:val="normaltextrun"/>
          <w:color w:val="000000"/>
          <w:sz w:val="28"/>
          <w:szCs w:val="28"/>
        </w:rPr>
        <w:t> к физическому и психологическому здоровью, как собственному, так и других людей, умение оказывать первую помощь;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 </w:t>
      </w:r>
      <w:r w:rsidRPr="002A4CBF">
        <w:rPr>
          <w:rStyle w:val="normaltextrun"/>
          <w:b/>
          <w:bCs/>
          <w:color w:val="000000"/>
          <w:sz w:val="28"/>
          <w:szCs w:val="28"/>
        </w:rPr>
        <w:t>осознанный выбор будущей профессии</w:t>
      </w:r>
      <w:r w:rsidRPr="002A4CBF">
        <w:rPr>
          <w:rStyle w:val="normaltextrun"/>
          <w:color w:val="000000"/>
          <w:sz w:val="28"/>
          <w:szCs w:val="28"/>
        </w:rPr>
        <w:t> 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E74678" w:rsidRPr="002A4CBF" w:rsidRDefault="00E74678" w:rsidP="002A4CB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 </w:t>
      </w:r>
      <w:r w:rsidRPr="002A4CBF">
        <w:rPr>
          <w:rStyle w:val="normaltextrun"/>
          <w:b/>
          <w:bCs/>
          <w:color w:val="000000"/>
          <w:sz w:val="28"/>
          <w:szCs w:val="28"/>
        </w:rPr>
        <w:t>сформированность экологического мышления</w:t>
      </w:r>
      <w:r w:rsidRPr="002A4CBF">
        <w:rPr>
          <w:rStyle w:val="normaltextrun"/>
          <w:color w:val="000000"/>
          <w:sz w:val="28"/>
          <w:szCs w:val="28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 </w:t>
      </w:r>
      <w:r w:rsidRPr="002A4CBF">
        <w:rPr>
          <w:rStyle w:val="normaltextrun"/>
          <w:b/>
          <w:b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ответственного отношения к учению, готовности и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способности</w:t>
      </w:r>
      <w:proofErr w:type="gramEnd"/>
      <w:r w:rsidRPr="002A4CBF">
        <w:rPr>
          <w:rStyle w:val="normaltextrun"/>
          <w:color w:val="000000"/>
          <w:sz w:val="28"/>
          <w:szCs w:val="28"/>
        </w:rPr>
        <w:t> обучающихся к саморазвитию и самообразованию на основе мотивации к обучению и познанию;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целостного мировоззрения, соответствующего современному уровню развития науки и общественной практики;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развитие</w:t>
      </w:r>
      <w:r w:rsidRPr="002A4CBF">
        <w:rPr>
          <w:rStyle w:val="normaltextrun"/>
          <w:color w:val="000000"/>
          <w:sz w:val="28"/>
          <w:szCs w:val="28"/>
        </w:rPr>
        <w:t> осознанного и ответственного отношения к собственным поступкам;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формирование</w:t>
      </w:r>
      <w:r w:rsidRPr="002A4CBF">
        <w:rPr>
          <w:rStyle w:val="normaltextrun"/>
          <w:color w:val="000000"/>
          <w:sz w:val="28"/>
          <w:szCs w:val="28"/>
        </w:rPr>
        <w:t> коммуникативной компетентности в процессе образовательной, учебно-исследовательской, творческой и других видов деятельности.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владение</w:t>
      </w:r>
      <w:r w:rsidRPr="002A4CBF">
        <w:rPr>
          <w:rStyle w:val="normaltextrun"/>
          <w:color w:val="000000"/>
          <w:sz w:val="28"/>
          <w:szCs w:val="28"/>
        </w:rPr>
        <w:t> 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оценка</w:t>
      </w:r>
      <w:r w:rsidRPr="002A4CBF">
        <w:rPr>
          <w:rStyle w:val="normaltextrun"/>
          <w:color w:val="000000"/>
          <w:sz w:val="28"/>
          <w:szCs w:val="28"/>
        </w:rPr>
        <w:t> окружающей информационной среды и формулирование предложений по ее улучшению;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lastRenderedPageBreak/>
        <w:t>организация</w:t>
      </w:r>
      <w:r w:rsidRPr="002A4CBF">
        <w:rPr>
          <w:rStyle w:val="normaltextrun"/>
          <w:color w:val="000000"/>
          <w:sz w:val="28"/>
          <w:szCs w:val="28"/>
        </w:rPr>
        <w:t> индивидуальной информационной среды, в том числе с помощью типовых программных средств;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использование</w:t>
      </w:r>
      <w:r w:rsidRPr="002A4CBF">
        <w:rPr>
          <w:rStyle w:val="normaltextrun"/>
          <w:color w:val="000000"/>
          <w:sz w:val="28"/>
          <w:szCs w:val="28"/>
        </w:rPr>
        <w:t> </w:t>
      </w:r>
      <w:proofErr w:type="gramStart"/>
      <w:r w:rsidRPr="002A4CBF">
        <w:rPr>
          <w:rStyle w:val="normaltextrun"/>
          <w:color w:val="000000"/>
          <w:sz w:val="28"/>
          <w:szCs w:val="28"/>
        </w:rPr>
        <w:t>обучающих</w:t>
      </w:r>
      <w:proofErr w:type="gramEnd"/>
      <w:r w:rsidRPr="002A4CBF">
        <w:rPr>
          <w:rStyle w:val="normaltextrun"/>
          <w:color w:val="000000"/>
          <w:sz w:val="28"/>
          <w:szCs w:val="28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Метапредметные</w:t>
      </w:r>
      <w:r w:rsidRPr="002A4CBF">
        <w:rPr>
          <w:rStyle w:val="normaltextrun"/>
          <w:i/>
          <w:iCs/>
          <w:color w:val="000000"/>
          <w:sz w:val="28"/>
          <w:szCs w:val="28"/>
        </w:rPr>
        <w:t>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 самостоятельно определять цели</w:t>
      </w:r>
      <w:r w:rsidRPr="002A4CBF">
        <w:rPr>
          <w:rStyle w:val="normaltextrun"/>
          <w:color w:val="000000"/>
          <w:sz w:val="28"/>
          <w:szCs w:val="28"/>
        </w:rPr>
        <w:t> деятельности и составлять планы деятельности; самостоятельно осуществлять, контролировать и корректировать</w:t>
      </w:r>
      <w:r w:rsidRPr="002A4CBF">
        <w:rPr>
          <w:rStyle w:val="normaltextrun"/>
          <w:b/>
          <w:bCs/>
          <w:color w:val="000000"/>
          <w:sz w:val="28"/>
          <w:szCs w:val="28"/>
        </w:rPr>
        <w:t> </w:t>
      </w:r>
      <w:r w:rsidRPr="002A4CBF">
        <w:rPr>
          <w:rStyle w:val="normaltextru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 продуктивно общаться и взаимодействовать </w:t>
      </w:r>
      <w:r w:rsidRPr="002A4CBF">
        <w:rPr>
          <w:rStyle w:val="normaltextru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</w:t>
      </w:r>
      <w:r w:rsidRPr="002A4CBF">
        <w:rPr>
          <w:rStyle w:val="normaltextrun"/>
          <w:color w:val="000000"/>
          <w:sz w:val="28"/>
          <w:szCs w:val="28"/>
        </w:rPr>
        <w:t> 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</w:t>
      </w:r>
      <w:r w:rsidRPr="002A4CBF">
        <w:rPr>
          <w:rStyle w:val="normaltextrun"/>
          <w:color w:val="000000"/>
          <w:sz w:val="28"/>
          <w:szCs w:val="28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 использовать средства информационных и коммуникационных технологий </w:t>
      </w:r>
      <w:r w:rsidRPr="002A4CBF">
        <w:rPr>
          <w:rStyle w:val="normaltextrun"/>
          <w:color w:val="000000"/>
          <w:sz w:val="28"/>
          <w:szCs w:val="28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владение навыками познавательной рефлексии</w:t>
      </w:r>
      <w:r w:rsidRPr="002A4CBF">
        <w:rPr>
          <w:rStyle w:val="normaltextrun"/>
          <w:color w:val="000000"/>
          <w:sz w:val="28"/>
          <w:szCs w:val="28"/>
        </w:rPr>
        <w:t> 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владение</w:t>
      </w:r>
      <w:r w:rsidRPr="002A4CBF">
        <w:rPr>
          <w:rStyle w:val="normaltextrun"/>
          <w:color w:val="000000"/>
          <w:sz w:val="28"/>
          <w:szCs w:val="28"/>
        </w:rPr>
        <w:t> 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</w:t>
      </w:r>
      <w:r w:rsidRPr="002A4CBF">
        <w:rPr>
          <w:rStyle w:val="normaltextrun"/>
          <w:color w:val="000000"/>
          <w:sz w:val="28"/>
          <w:szCs w:val="28"/>
        </w:rPr>
        <w:t> 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логическое рассуждение</w:t>
      </w:r>
      <w:proofErr w:type="gramEnd"/>
      <w:r w:rsidRPr="002A4CBF">
        <w:rPr>
          <w:rStyle w:val="normaltextru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</w:t>
      </w:r>
      <w:r w:rsidRPr="002A4CBF">
        <w:rPr>
          <w:rStyle w:val="normaltextrun"/>
          <w:color w:val="000000"/>
          <w:sz w:val="28"/>
          <w:szCs w:val="28"/>
        </w:rPr>
        <w:t> создавать, применять и преобразовывать знаки и символы, модели и схемы для решения учебных и познавательных задач;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смысловое чтение;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</w:t>
      </w:r>
      <w:r w:rsidRPr="002A4CBF">
        <w:rPr>
          <w:rStyle w:val="normaltextrun"/>
          <w:color w:val="000000"/>
          <w:sz w:val="28"/>
          <w:szCs w:val="28"/>
        </w:rPr>
        <w:t> осознанно использовать речевые средства в соответствии с задачей коммуникации; владение устной и письменной речью;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формирование и развитие</w:t>
      </w:r>
      <w:r w:rsidRPr="002A4CBF">
        <w:rPr>
          <w:rStyle w:val="normaltextrun"/>
          <w:color w:val="000000"/>
          <w:sz w:val="28"/>
          <w:szCs w:val="28"/>
        </w:rPr>
        <w:t> компетентности в области использования информационно-коммуникационных технологий (далее </w:t>
      </w:r>
      <w:proofErr w:type="spellStart"/>
      <w:proofErr w:type="gramStart"/>
      <w:r w:rsidRPr="002A4CBF">
        <w:rPr>
          <w:rStyle w:val="normaltextrun"/>
          <w:color w:val="000000"/>
          <w:sz w:val="28"/>
          <w:szCs w:val="28"/>
        </w:rPr>
        <w:t>ИКТ-компетенции</w:t>
      </w:r>
      <w:proofErr w:type="spellEnd"/>
      <w:proofErr w:type="gramEnd"/>
      <w:r w:rsidRPr="002A4CBF">
        <w:rPr>
          <w:rStyle w:val="normaltextrun"/>
          <w:color w:val="000000"/>
          <w:sz w:val="28"/>
          <w:szCs w:val="28"/>
        </w:rPr>
        <w:t>).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владение</w:t>
      </w:r>
      <w:r w:rsidRPr="002A4CBF">
        <w:rPr>
          <w:rStyle w:val="normaltextrun"/>
          <w:color w:val="000000"/>
          <w:sz w:val="28"/>
          <w:szCs w:val="28"/>
        </w:rPr>
        <w:t> основными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общеучебными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умениями информационного характера: анализа ситуации, планирования деятельности, обобщения и сравнения данных и др.;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lastRenderedPageBreak/>
        <w:t>получение</w:t>
      </w:r>
      <w:r w:rsidRPr="002A4CBF">
        <w:rPr>
          <w:rStyle w:val="normaltextrun"/>
          <w:color w:val="000000"/>
          <w:sz w:val="28"/>
          <w:szCs w:val="28"/>
        </w:rPr>
        <w:t> 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умение</w:t>
      </w:r>
      <w:r w:rsidRPr="002A4CBF">
        <w:rPr>
          <w:rStyle w:val="normaltextrun"/>
          <w:color w:val="000000"/>
          <w:sz w:val="28"/>
          <w:szCs w:val="28"/>
        </w:rPr>
        <w:t> 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владение </w:t>
      </w:r>
      <w:r w:rsidRPr="002A4CBF">
        <w:rPr>
          <w:rStyle w:val="normaltextrun"/>
          <w:color w:val="000000"/>
          <w:sz w:val="28"/>
          <w:szCs w:val="28"/>
        </w:rPr>
        <w:t>навыками работы с основными, широко распространенными средствами информационных и коммуникационных технологий;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осуществлять совместную информационную деятельность, в частности при выполнении проекта.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i/>
          <w:iCs/>
          <w:color w:val="000000"/>
          <w:sz w:val="28"/>
          <w:szCs w:val="28"/>
        </w:rPr>
        <w:t>Предметные</w:t>
      </w:r>
      <w:r w:rsidRPr="002A4CBF">
        <w:rPr>
          <w:rStyle w:val="normaltextrun"/>
          <w:b/>
          <w:bCs/>
          <w:color w:val="000000"/>
          <w:sz w:val="28"/>
          <w:szCs w:val="28"/>
        </w:rPr>
        <w:t>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 сфере познавательной деятельности: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освоение основных понятий и методов информатики;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интерпретировать сообщение с позиций их смысла, синтаксиса, ценности;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умение выделять информационные системы и модели в естественнонаучной, социальной и технической областях;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E74678" w:rsidRPr="002A4CBF" w:rsidRDefault="00E74678" w:rsidP="002A4CBF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владеть навыками качественной и количественной характеристики информационной модели;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приобретения навыков оценки основных мировоззренческих моделей;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проводить компьютерный эксперимент для изучения построенных моделей и интерпретировать их результаты;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определять цели системного анализа;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 xml:space="preserve">умение анализировать информационные системы разной природы, выделять в них </w:t>
      </w:r>
      <w:proofErr w:type="spellStart"/>
      <w:r w:rsidRPr="002A4CBF">
        <w:rPr>
          <w:rStyle w:val="normaltextrun"/>
          <w:color w:val="000000"/>
          <w:sz w:val="28"/>
          <w:szCs w:val="28"/>
        </w:rPr>
        <w:t>системообразующие</w:t>
      </w:r>
      <w:proofErr w:type="spellEnd"/>
      <w:r w:rsidRPr="002A4CBF">
        <w:rPr>
          <w:rStyle w:val="normaltextrun"/>
          <w:color w:val="000000"/>
          <w:sz w:val="28"/>
          <w:szCs w:val="28"/>
        </w:rPr>
        <w:t xml:space="preserve"> и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системоразрушающие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факторы;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выделять воздействие внешней среды на систему и анализировать реакцию системы на воздействие извне;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планировать действия, необходимые для достижения заданной цели;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измерять количество информации разными методами;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выбирать показатели и формировать критерии оценки, осуществлять оценку моделей;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строить алгоритм решения поставленной задачи оценивать его сложность и эффективность;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приводить примеры алгоритмически неразрешимых проблем;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анализировать разные способы записи алгоритмов;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реализовывать алгоритмы с помощью программ и программных средств;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ставить вычислительные эксперименты при использовании информационных моделей в процессе решения задач;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сопоставлять математические модели задачи и их компьютерные аналогии.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252525"/>
          <w:sz w:val="28"/>
          <w:szCs w:val="28"/>
          <w:shd w:val="clear" w:color="auto" w:fill="FFFFFF"/>
        </w:rPr>
        <w:t>В сфере ценностно-ориентационной деятельности:</w:t>
      </w:r>
      <w:r w:rsidRPr="002A4CBF">
        <w:rPr>
          <w:rStyle w:val="eop"/>
          <w:color w:val="252525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lastRenderedPageBreak/>
        <w:t>развитие уважения к правам других людей и умение отстаивать свои права в вопросах информационной безопасности личности;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оценивать информацию, умение отличать корректную аргументацию от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некорректной</w:t>
      </w:r>
      <w:proofErr w:type="gramEnd"/>
      <w:r w:rsidRPr="002A4CBF">
        <w:rPr>
          <w:rStyle w:val="normaltextrun"/>
          <w:color w:val="000000"/>
          <w:sz w:val="28"/>
          <w:szCs w:val="28"/>
        </w:rPr>
        <w:t>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осознание проблем, возникающих при развитии информационной цивилизации, и возможных путей их разрешения;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приобретение опыта выявления социальных информационных технологий со скрытыми целями</w:t>
      </w:r>
      <w:proofErr w:type="gramStart"/>
      <w:r w:rsidRPr="002A4CBF">
        <w:rPr>
          <w:rStyle w:val="normaltextrun"/>
          <w:color w:val="000000"/>
          <w:sz w:val="28"/>
          <w:szCs w:val="28"/>
        </w:rPr>
        <w:t>.;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E74678" w:rsidRPr="002A4CBF" w:rsidRDefault="00E74678" w:rsidP="002A4CBF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осознание того, что информация есть стратегический ресурс государства;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применять информационный подход к оценке исторических событий;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анализировать причины и последствия основных информационных революций;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оценивать влияние уровня развития информационной культуры на социально-экономическое развитие 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осознание того, что право на информацию, есть необходимое условие информационной свободы личности;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осознание глобальной опасности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технократизма</w:t>
      </w:r>
      <w:proofErr w:type="spellEnd"/>
      <w:r w:rsidRPr="002A4CBF">
        <w:rPr>
          <w:rStyle w:val="normaltextrun"/>
          <w:color w:val="000000"/>
          <w:sz w:val="28"/>
          <w:szCs w:val="28"/>
        </w:rPr>
        <w:t>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приобретение опыта анализа правовых документов, посвящённых защите информационных интересов личности и 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выявлять причины информационного неравенства и находить способы его преодоления;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знакомство с методами ведения информационных войн.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 сфере коммуникативной деятельности: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приобретение опыта планирования учебного сотрудничества с учителем и сверстниками;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осознание основных психологических особенностей восприятия информации человеком;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овладение навыками использования средств ИКТ при подготовке своих выступлений с учётом передаваемого содержания;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контролировать, корректировать, оценивать действия партнёра по коммуникативной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использование явления информационного резонанса в процессе организации коммуникативной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соблюдение норм этикета, российских и международных законов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при</w:t>
      </w:r>
      <w:proofErr w:type="gramEnd"/>
      <w:r w:rsidRPr="002A4CBF">
        <w:rPr>
          <w:rStyle w:val="normaltextrun"/>
          <w:color w:val="000000"/>
          <w:sz w:val="28"/>
          <w:szCs w:val="28"/>
        </w:rPr>
        <w:t>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передачи</w:t>
      </w:r>
      <w:proofErr w:type="gramEnd"/>
      <w:r w:rsidRPr="002A4CBF">
        <w:rPr>
          <w:rStyle w:val="normaltextrun"/>
          <w:color w:val="000000"/>
          <w:sz w:val="28"/>
          <w:szCs w:val="28"/>
        </w:rPr>
        <w:t> информации по телекоммуникационным каналам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 сфере трудовой деятельности: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lastRenderedPageBreak/>
        <w:t>умение использовать информационное воздействие как метод управления;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выявлять каналы прямой и обратной связи;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использование стереотипов при решении типовых задач;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использование табличных процессоров для исследования моделей;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получение опыта принятия управленческих решений на основе результатов компьютерных экспериментов.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 сфере эстетической деятельности: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знакомство с эстетически значимыми объектами, созданными с помощью ИКТ, и средствами их создания;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приобретение опыта создания эстетически значимых объектов с помощью средств ИКТ;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приобретение опыта в области компьютерного дизайна;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получение опыта сравнения художественных произведений с помощью компьютера и традиционных средств.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В сфере охраны здоровья: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соблюдении</w:t>
      </w:r>
      <w:proofErr w:type="gramEnd"/>
      <w:r w:rsidRPr="002A4CBF">
        <w:rPr>
          <w:rStyle w:val="normaltextrun"/>
          <w:color w:val="000000"/>
          <w:sz w:val="28"/>
          <w:szCs w:val="28"/>
        </w:rPr>
        <w:t> требований безопасности, гигиены и эргономики в работе с компьютером;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36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умение преодолевать негативное воздействие средств информационных технологий на психику человека.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252525"/>
          <w:sz w:val="28"/>
          <w:szCs w:val="28"/>
          <w:shd w:val="clear" w:color="auto" w:fill="FFFFFF"/>
        </w:rPr>
        <w:t>Планируемые результаты освоения учебных и междисциплинарных программ по информатике согласно стандартам второго поколения</w:t>
      </w:r>
      <w:r w:rsidRPr="002A4CBF">
        <w:rPr>
          <w:rStyle w:val="eop"/>
          <w:color w:val="252525"/>
          <w:sz w:val="28"/>
          <w:szCs w:val="28"/>
        </w:rPr>
        <w:t> </w:t>
      </w:r>
    </w:p>
    <w:p w:rsidR="00E74678" w:rsidRPr="002A4CBF" w:rsidRDefault="00E74678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sz w:val="28"/>
          <w:szCs w:val="28"/>
        </w:rPr>
      </w:pPr>
    </w:p>
    <w:p w:rsidR="002A4CBF" w:rsidRPr="002A4CBF" w:rsidRDefault="002A4CBF" w:rsidP="002A4CB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CB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рабочей программе по информатике 11 класс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Данная рабочая программа изучения курса информатики в 11 классе составлена на основе Примерной программы среднего общего образования по информатике в соответствии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с</w:t>
      </w:r>
      <w:proofErr w:type="gramEnd"/>
      <w:r w:rsidRPr="002A4CBF">
        <w:rPr>
          <w:rStyle w:val="normaltextrun"/>
          <w:color w:val="000000"/>
          <w:sz w:val="28"/>
          <w:szCs w:val="28"/>
        </w:rPr>
        <w:t>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Законом «Об образовании в российской Федерации»;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Требованиями Федерального компонента государственного образовательного стандарта среднего общего образования (ФК ГОС);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Авторской программой «Информатика. Базовый уровень» И.Г. Семакина, Е.К.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Хеннера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для 11 класса;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Федеральным перечнем учебников, рекомендованных МОН РФ к использованию в образовательном процессе в ОУ на 2020-2021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уч.г</w:t>
      </w:r>
      <w:proofErr w:type="spellEnd"/>
      <w:r w:rsidRPr="002A4CBF">
        <w:rPr>
          <w:rStyle w:val="normaltextrun"/>
          <w:color w:val="000000"/>
          <w:sz w:val="28"/>
          <w:szCs w:val="28"/>
        </w:rPr>
        <w:t>.;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Требованиями к результатам освоения образовательной программы (личностным, метапредметным, предметным);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среднего общего образования.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межпредметные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связи. Курс осваивается учащимися после изучения курса «Информатика» в основной школе (в 7-9 классах).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proofErr w:type="gramStart"/>
      <w:r w:rsidRPr="002A4CBF">
        <w:rPr>
          <w:rStyle w:val="normaltextrun"/>
          <w:color w:val="000000"/>
          <w:sz w:val="28"/>
          <w:szCs w:val="28"/>
        </w:rPr>
        <w:t>Программа использует учебно-методический комплект по информатике для средней школы авторов Семакина И.Г.,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Хеннер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Е.К., Шеиной Т.Ю. (издательство «БИНОМ.</w:t>
      </w:r>
      <w:proofErr w:type="gramEnd"/>
      <w:r w:rsidRPr="002A4CBF">
        <w:rPr>
          <w:rStyle w:val="normaltextrun"/>
          <w:color w:val="000000"/>
          <w:sz w:val="28"/>
          <w:szCs w:val="28"/>
        </w:rPr>
        <w:t>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Лаборатория знаний»).</w:t>
      </w:r>
      <w:r w:rsidRPr="002A4CBF">
        <w:rPr>
          <w:rStyle w:val="eop"/>
          <w:color w:val="000000"/>
          <w:sz w:val="28"/>
          <w:szCs w:val="28"/>
        </w:rPr>
        <w:t> </w:t>
      </w:r>
      <w:proofErr w:type="gramEnd"/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Общая характеристика учебного предмета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метапредметных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и личностных результатов.</w:t>
      </w:r>
      <w:proofErr w:type="gramEnd"/>
      <w:r w:rsidRPr="002A4CBF">
        <w:rPr>
          <w:rStyle w:val="normaltextrun"/>
          <w:color w:val="000000"/>
          <w:sz w:val="28"/>
          <w:szCs w:val="28"/>
        </w:rPr>
        <w:t> 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lastRenderedPageBreak/>
        <w:t>   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деятельностную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жизненную позицию.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В содержании курса информатики средней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   Курс информатики средней школы является частью непрерывного курса информатики, которому предшествует обучение информатике в основной школе. Поэтому он 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Место учебного предмета в учебном плане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 учебном плане МОУ Отрадновской сош на изучение информатики  отводится всего 34 часа.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  <w:r w:rsidRPr="002A4CBF">
        <w:rPr>
          <w:rStyle w:val="scxw29821763"/>
          <w:color w:val="000000"/>
          <w:sz w:val="28"/>
          <w:szCs w:val="28"/>
        </w:rPr>
        <w:t> </w:t>
      </w:r>
      <w:r w:rsidRPr="002A4CBF">
        <w:rPr>
          <w:color w:val="000000"/>
          <w:sz w:val="28"/>
          <w:szCs w:val="28"/>
        </w:rPr>
        <w:br/>
      </w:r>
      <w:r w:rsidRPr="002A4CBF">
        <w:rPr>
          <w:rStyle w:val="normaltextrun"/>
          <w:b/>
          <w:bCs/>
          <w:color w:val="000000"/>
          <w:sz w:val="28"/>
          <w:szCs w:val="28"/>
        </w:rPr>
        <w:t>освоения информатики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t>   Личностные результаты</w:t>
      </w:r>
      <w:r w:rsidRPr="002A4CBF">
        <w:rPr>
          <w:rStyle w:val="normaltextrun"/>
          <w:color w:val="000000"/>
          <w:sz w:val="28"/>
          <w:szCs w:val="28"/>
        </w:rPr>
        <w:t> 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понимание роли информационных процессов в современном мире;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первичными навыками анализа и критичной оценки получаемой информации;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lastRenderedPageBreak/>
        <w:t>   Метапредметные результаты</w:t>
      </w:r>
      <w:r w:rsidRPr="002A4CBF">
        <w:rPr>
          <w:rStyle w:val="normaltextrun"/>
          <w:color w:val="000000"/>
          <w:sz w:val="28"/>
          <w:szCs w:val="28"/>
        </w:rPr>
        <w:t> – освоенные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обучающимися</w:t>
      </w:r>
      <w:proofErr w:type="gramEnd"/>
      <w:r w:rsidRPr="002A4CBF">
        <w:rPr>
          <w:rStyle w:val="normaltextrun"/>
          <w:color w:val="000000"/>
          <w:sz w:val="28"/>
          <w:szCs w:val="28"/>
        </w:rPr>
        <w:t> 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 </w:t>
      </w:r>
      <w:proofErr w:type="spellStart"/>
      <w:r w:rsidRPr="002A4CBF">
        <w:rPr>
          <w:rStyle w:val="normaltextrun"/>
          <w:color w:val="000000"/>
          <w:sz w:val="28"/>
          <w:szCs w:val="28"/>
        </w:rPr>
        <w:t>метапредметными</w:t>
      </w:r>
      <w:proofErr w:type="spellEnd"/>
      <w:r w:rsidRPr="002A4CBF">
        <w:rPr>
          <w:rStyle w:val="normaltextrun"/>
          <w:color w:val="000000"/>
          <w:sz w:val="28"/>
          <w:szCs w:val="28"/>
        </w:rPr>
        <w:t> результатами, формируемыми при изучении информатики в основной школе, являются: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 </w:t>
      </w:r>
      <w:proofErr w:type="spellStart"/>
      <w:r w:rsidRPr="002A4CBF">
        <w:rPr>
          <w:rStyle w:val="spellingerror"/>
          <w:color w:val="000000"/>
          <w:sz w:val="28"/>
          <w:szCs w:val="28"/>
        </w:rPr>
        <w:t>общепредметными</w:t>
      </w:r>
      <w:proofErr w:type="spellEnd"/>
      <w:r w:rsidRPr="002A4CBF">
        <w:rPr>
          <w:rStyle w:val="normaltextrun"/>
          <w:color w:val="000000"/>
          <w:sz w:val="28"/>
          <w:szCs w:val="28"/>
        </w:rPr>
        <w:t> понятиями «объект», «система», «модель», «алгоритм», «исполнитель» и др.;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2A4CBF">
        <w:rPr>
          <w:rStyle w:val="normaltextrun"/>
          <w:color w:val="000000"/>
          <w:sz w:val="28"/>
          <w:szCs w:val="28"/>
        </w:rPr>
        <w:t>логическое рассуждение</w:t>
      </w:r>
      <w:proofErr w:type="gramEnd"/>
      <w:r w:rsidRPr="002A4CBF">
        <w:rPr>
          <w:rStyle w:val="normaltextru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 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b/>
          <w:bCs/>
          <w:color w:val="000000"/>
          <w:sz w:val="28"/>
          <w:szCs w:val="28"/>
        </w:rPr>
        <w:lastRenderedPageBreak/>
        <w:t>   </w:t>
      </w:r>
      <w:proofErr w:type="gramStart"/>
      <w:r w:rsidRPr="002A4CBF">
        <w:rPr>
          <w:rStyle w:val="normaltextrun"/>
          <w:b/>
          <w:bCs/>
          <w:color w:val="000000"/>
          <w:sz w:val="28"/>
          <w:szCs w:val="28"/>
        </w:rPr>
        <w:t>Предметные результаты</w:t>
      </w:r>
      <w:r w:rsidRPr="002A4CBF">
        <w:rPr>
          <w:rStyle w:val="normaltextrun"/>
          <w:color w:val="000000"/>
          <w:sz w:val="28"/>
          <w:szCs w:val="28"/>
        </w:rPr>
        <w:t> 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A4CBF">
        <w:rPr>
          <w:rStyle w:val="normaltextrun"/>
          <w:color w:val="000000"/>
          <w:sz w:val="28"/>
          <w:szCs w:val="28"/>
        </w:rPr>
        <w:t> 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2A4CBF" w:rsidRDefault="002A4CBF" w:rsidP="002A4CBF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1080" w:firstLine="0"/>
        <w:contextualSpacing/>
        <w:textAlignment w:val="baseline"/>
        <w:rPr>
          <w:sz w:val="28"/>
          <w:szCs w:val="28"/>
        </w:rPr>
      </w:pPr>
      <w:r w:rsidRPr="002A4CBF">
        <w:rPr>
          <w:rStyle w:val="normaltextrun"/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A4CBF">
        <w:rPr>
          <w:rStyle w:val="eop"/>
          <w:color w:val="000000"/>
          <w:sz w:val="28"/>
          <w:szCs w:val="28"/>
        </w:rPr>
        <w:t> </w:t>
      </w:r>
    </w:p>
    <w:p w:rsidR="002A4CBF" w:rsidRPr="00E74678" w:rsidRDefault="002A4CBF" w:rsidP="00E74678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sectPr w:rsidR="002A4CBF" w:rsidRPr="00E74678" w:rsidSect="00955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A41"/>
    <w:multiLevelType w:val="multilevel"/>
    <w:tmpl w:val="FFB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D7284"/>
    <w:multiLevelType w:val="multilevel"/>
    <w:tmpl w:val="F6F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D1A7B"/>
    <w:multiLevelType w:val="multilevel"/>
    <w:tmpl w:val="476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41DAB"/>
    <w:multiLevelType w:val="multilevel"/>
    <w:tmpl w:val="D90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C19C5"/>
    <w:multiLevelType w:val="multilevel"/>
    <w:tmpl w:val="854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E94A3B"/>
    <w:multiLevelType w:val="multilevel"/>
    <w:tmpl w:val="1D4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100871"/>
    <w:multiLevelType w:val="multilevel"/>
    <w:tmpl w:val="2D2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2E0F99"/>
    <w:multiLevelType w:val="multilevel"/>
    <w:tmpl w:val="2C1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90548E"/>
    <w:multiLevelType w:val="multilevel"/>
    <w:tmpl w:val="31A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0D4AE0"/>
    <w:multiLevelType w:val="multilevel"/>
    <w:tmpl w:val="80B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83137E"/>
    <w:multiLevelType w:val="multilevel"/>
    <w:tmpl w:val="D98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C44BF7"/>
    <w:multiLevelType w:val="multilevel"/>
    <w:tmpl w:val="1D3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073EA6"/>
    <w:multiLevelType w:val="multilevel"/>
    <w:tmpl w:val="517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837C80"/>
    <w:multiLevelType w:val="multilevel"/>
    <w:tmpl w:val="170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E86E73"/>
    <w:multiLevelType w:val="multilevel"/>
    <w:tmpl w:val="253E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C04718"/>
    <w:multiLevelType w:val="multilevel"/>
    <w:tmpl w:val="611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A74C50"/>
    <w:multiLevelType w:val="multilevel"/>
    <w:tmpl w:val="A2B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952336"/>
    <w:multiLevelType w:val="multilevel"/>
    <w:tmpl w:val="347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EE577D4"/>
    <w:multiLevelType w:val="multilevel"/>
    <w:tmpl w:val="9BD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49243C"/>
    <w:multiLevelType w:val="multilevel"/>
    <w:tmpl w:val="775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5E5DDC"/>
    <w:multiLevelType w:val="multilevel"/>
    <w:tmpl w:val="77C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80401F"/>
    <w:multiLevelType w:val="multilevel"/>
    <w:tmpl w:val="688A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3BB010E"/>
    <w:multiLevelType w:val="multilevel"/>
    <w:tmpl w:val="57E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4F21ECC"/>
    <w:multiLevelType w:val="multilevel"/>
    <w:tmpl w:val="5C2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5BD03D6"/>
    <w:multiLevelType w:val="multilevel"/>
    <w:tmpl w:val="CE9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456BCC"/>
    <w:multiLevelType w:val="multilevel"/>
    <w:tmpl w:val="825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8325323"/>
    <w:multiLevelType w:val="multilevel"/>
    <w:tmpl w:val="7C7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91E0F36"/>
    <w:multiLevelType w:val="multilevel"/>
    <w:tmpl w:val="6DD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176819"/>
    <w:multiLevelType w:val="multilevel"/>
    <w:tmpl w:val="97B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FC604C6"/>
    <w:multiLevelType w:val="multilevel"/>
    <w:tmpl w:val="A2D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07D5A0B"/>
    <w:multiLevelType w:val="multilevel"/>
    <w:tmpl w:val="4E5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2A947A8"/>
    <w:multiLevelType w:val="multilevel"/>
    <w:tmpl w:val="7C740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332A1DBE"/>
    <w:multiLevelType w:val="multilevel"/>
    <w:tmpl w:val="7E3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3463674"/>
    <w:multiLevelType w:val="multilevel"/>
    <w:tmpl w:val="7AF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5BE6E16"/>
    <w:multiLevelType w:val="multilevel"/>
    <w:tmpl w:val="4456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6004969"/>
    <w:multiLevelType w:val="multilevel"/>
    <w:tmpl w:val="295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7C84017"/>
    <w:multiLevelType w:val="multilevel"/>
    <w:tmpl w:val="F6EC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85D7D6D"/>
    <w:multiLevelType w:val="multilevel"/>
    <w:tmpl w:val="318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87A4F58"/>
    <w:multiLevelType w:val="multilevel"/>
    <w:tmpl w:val="6E2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8E564CB"/>
    <w:multiLevelType w:val="multilevel"/>
    <w:tmpl w:val="365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2242D91"/>
    <w:multiLevelType w:val="multilevel"/>
    <w:tmpl w:val="818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29457A8"/>
    <w:multiLevelType w:val="multilevel"/>
    <w:tmpl w:val="083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2F03C33"/>
    <w:multiLevelType w:val="multilevel"/>
    <w:tmpl w:val="4C8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4EC4BB1"/>
    <w:multiLevelType w:val="multilevel"/>
    <w:tmpl w:val="121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C243885"/>
    <w:multiLevelType w:val="multilevel"/>
    <w:tmpl w:val="F8F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C6221D8"/>
    <w:multiLevelType w:val="multilevel"/>
    <w:tmpl w:val="434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0BB665C"/>
    <w:multiLevelType w:val="multilevel"/>
    <w:tmpl w:val="519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0F763E2"/>
    <w:multiLevelType w:val="multilevel"/>
    <w:tmpl w:val="322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1590077"/>
    <w:multiLevelType w:val="multilevel"/>
    <w:tmpl w:val="F60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3C02252"/>
    <w:multiLevelType w:val="multilevel"/>
    <w:tmpl w:val="BDC8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43654BC"/>
    <w:multiLevelType w:val="multilevel"/>
    <w:tmpl w:val="03C87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555E4B8D"/>
    <w:multiLevelType w:val="multilevel"/>
    <w:tmpl w:val="52F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B9229C6"/>
    <w:multiLevelType w:val="multilevel"/>
    <w:tmpl w:val="A426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CC82913"/>
    <w:multiLevelType w:val="multilevel"/>
    <w:tmpl w:val="0D9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FF80A32"/>
    <w:multiLevelType w:val="multilevel"/>
    <w:tmpl w:val="8B0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0CE7FF3"/>
    <w:multiLevelType w:val="multilevel"/>
    <w:tmpl w:val="E53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2FB127A"/>
    <w:multiLevelType w:val="multilevel"/>
    <w:tmpl w:val="F76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4317712"/>
    <w:multiLevelType w:val="multilevel"/>
    <w:tmpl w:val="A02E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43B7A7B"/>
    <w:multiLevelType w:val="multilevel"/>
    <w:tmpl w:val="2F9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4F729DC"/>
    <w:multiLevelType w:val="multilevel"/>
    <w:tmpl w:val="2B2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73A65DD"/>
    <w:multiLevelType w:val="multilevel"/>
    <w:tmpl w:val="288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E1C7E4C"/>
    <w:multiLevelType w:val="multilevel"/>
    <w:tmpl w:val="EFE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E8E7F55"/>
    <w:multiLevelType w:val="multilevel"/>
    <w:tmpl w:val="606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0954ACC"/>
    <w:multiLevelType w:val="multilevel"/>
    <w:tmpl w:val="971C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50E6F01"/>
    <w:multiLevelType w:val="multilevel"/>
    <w:tmpl w:val="A39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8762A87"/>
    <w:multiLevelType w:val="multilevel"/>
    <w:tmpl w:val="576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9B612D8"/>
    <w:multiLevelType w:val="multilevel"/>
    <w:tmpl w:val="5B6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DC00A31"/>
    <w:multiLevelType w:val="multilevel"/>
    <w:tmpl w:val="65D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DEE5855"/>
    <w:multiLevelType w:val="multilevel"/>
    <w:tmpl w:val="ED3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E9203DB"/>
    <w:multiLevelType w:val="multilevel"/>
    <w:tmpl w:val="452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F636008"/>
    <w:multiLevelType w:val="multilevel"/>
    <w:tmpl w:val="B4B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59"/>
  </w:num>
  <w:num w:numId="3">
    <w:abstractNumId w:val="6"/>
  </w:num>
  <w:num w:numId="4">
    <w:abstractNumId w:val="60"/>
  </w:num>
  <w:num w:numId="5">
    <w:abstractNumId w:val="35"/>
  </w:num>
  <w:num w:numId="6">
    <w:abstractNumId w:val="34"/>
  </w:num>
  <w:num w:numId="7">
    <w:abstractNumId w:val="7"/>
  </w:num>
  <w:num w:numId="8">
    <w:abstractNumId w:val="66"/>
  </w:num>
  <w:num w:numId="9">
    <w:abstractNumId w:val="36"/>
  </w:num>
  <w:num w:numId="10">
    <w:abstractNumId w:val="30"/>
  </w:num>
  <w:num w:numId="11">
    <w:abstractNumId w:val="37"/>
  </w:num>
  <w:num w:numId="12">
    <w:abstractNumId w:val="15"/>
  </w:num>
  <w:num w:numId="13">
    <w:abstractNumId w:val="69"/>
  </w:num>
  <w:num w:numId="14">
    <w:abstractNumId w:val="10"/>
  </w:num>
  <w:num w:numId="15">
    <w:abstractNumId w:val="23"/>
  </w:num>
  <w:num w:numId="16">
    <w:abstractNumId w:val="51"/>
  </w:num>
  <w:num w:numId="17">
    <w:abstractNumId w:val="33"/>
  </w:num>
  <w:num w:numId="18">
    <w:abstractNumId w:val="61"/>
  </w:num>
  <w:num w:numId="19">
    <w:abstractNumId w:val="65"/>
  </w:num>
  <w:num w:numId="20">
    <w:abstractNumId w:val="19"/>
  </w:num>
  <w:num w:numId="21">
    <w:abstractNumId w:val="49"/>
  </w:num>
  <w:num w:numId="22">
    <w:abstractNumId w:val="41"/>
  </w:num>
  <w:num w:numId="23">
    <w:abstractNumId w:val="32"/>
  </w:num>
  <w:num w:numId="24">
    <w:abstractNumId w:val="46"/>
  </w:num>
  <w:num w:numId="25">
    <w:abstractNumId w:val="4"/>
  </w:num>
  <w:num w:numId="26">
    <w:abstractNumId w:val="56"/>
  </w:num>
  <w:num w:numId="27">
    <w:abstractNumId w:val="18"/>
  </w:num>
  <w:num w:numId="28">
    <w:abstractNumId w:val="57"/>
  </w:num>
  <w:num w:numId="29">
    <w:abstractNumId w:val="47"/>
  </w:num>
  <w:num w:numId="30">
    <w:abstractNumId w:val="22"/>
  </w:num>
  <w:num w:numId="31">
    <w:abstractNumId w:val="8"/>
  </w:num>
  <w:num w:numId="32">
    <w:abstractNumId w:val="42"/>
  </w:num>
  <w:num w:numId="33">
    <w:abstractNumId w:val="38"/>
  </w:num>
  <w:num w:numId="34">
    <w:abstractNumId w:val="0"/>
  </w:num>
  <w:num w:numId="35">
    <w:abstractNumId w:val="3"/>
  </w:num>
  <w:num w:numId="36">
    <w:abstractNumId w:val="58"/>
  </w:num>
  <w:num w:numId="37">
    <w:abstractNumId w:val="44"/>
  </w:num>
  <w:num w:numId="38">
    <w:abstractNumId w:val="25"/>
  </w:num>
  <w:num w:numId="39">
    <w:abstractNumId w:val="12"/>
  </w:num>
  <w:num w:numId="40">
    <w:abstractNumId w:val="63"/>
  </w:num>
  <w:num w:numId="41">
    <w:abstractNumId w:val="45"/>
  </w:num>
  <w:num w:numId="42">
    <w:abstractNumId w:val="62"/>
  </w:num>
  <w:num w:numId="43">
    <w:abstractNumId w:val="17"/>
  </w:num>
  <w:num w:numId="44">
    <w:abstractNumId w:val="24"/>
  </w:num>
  <w:num w:numId="45">
    <w:abstractNumId w:val="21"/>
  </w:num>
  <w:num w:numId="46">
    <w:abstractNumId w:val="55"/>
  </w:num>
  <w:num w:numId="47">
    <w:abstractNumId w:val="53"/>
  </w:num>
  <w:num w:numId="48">
    <w:abstractNumId w:val="54"/>
  </w:num>
  <w:num w:numId="49">
    <w:abstractNumId w:val="2"/>
  </w:num>
  <w:num w:numId="50">
    <w:abstractNumId w:val="5"/>
  </w:num>
  <w:num w:numId="51">
    <w:abstractNumId w:val="68"/>
  </w:num>
  <w:num w:numId="52">
    <w:abstractNumId w:val="1"/>
  </w:num>
  <w:num w:numId="53">
    <w:abstractNumId w:val="28"/>
  </w:num>
  <w:num w:numId="54">
    <w:abstractNumId w:val="43"/>
  </w:num>
  <w:num w:numId="55">
    <w:abstractNumId w:val="9"/>
  </w:num>
  <w:num w:numId="56">
    <w:abstractNumId w:val="27"/>
  </w:num>
  <w:num w:numId="57">
    <w:abstractNumId w:val="16"/>
  </w:num>
  <w:num w:numId="58">
    <w:abstractNumId w:val="64"/>
  </w:num>
  <w:num w:numId="59">
    <w:abstractNumId w:val="52"/>
  </w:num>
  <w:num w:numId="60">
    <w:abstractNumId w:val="50"/>
  </w:num>
  <w:num w:numId="61">
    <w:abstractNumId w:val="31"/>
  </w:num>
  <w:num w:numId="62">
    <w:abstractNumId w:val="29"/>
  </w:num>
  <w:num w:numId="63">
    <w:abstractNumId w:val="13"/>
  </w:num>
  <w:num w:numId="64">
    <w:abstractNumId w:val="40"/>
  </w:num>
  <w:num w:numId="65">
    <w:abstractNumId w:val="11"/>
  </w:num>
  <w:num w:numId="66">
    <w:abstractNumId w:val="14"/>
  </w:num>
  <w:num w:numId="67">
    <w:abstractNumId w:val="67"/>
  </w:num>
  <w:num w:numId="68">
    <w:abstractNumId w:val="48"/>
  </w:num>
  <w:num w:numId="69">
    <w:abstractNumId w:val="26"/>
  </w:num>
  <w:num w:numId="70">
    <w:abstractNumId w:val="70"/>
  </w:num>
  <w:num w:numId="71">
    <w:abstractNumId w:val="3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DB2"/>
    <w:rsid w:val="001C08F6"/>
    <w:rsid w:val="002A4CBF"/>
    <w:rsid w:val="00955DB2"/>
    <w:rsid w:val="00B366E1"/>
    <w:rsid w:val="00DF7FAF"/>
    <w:rsid w:val="00E7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5DB2"/>
  </w:style>
  <w:style w:type="character" w:customStyle="1" w:styleId="spellingerror">
    <w:name w:val="spellingerror"/>
    <w:basedOn w:val="a0"/>
    <w:rsid w:val="00955DB2"/>
  </w:style>
  <w:style w:type="character" w:customStyle="1" w:styleId="eop">
    <w:name w:val="eop"/>
    <w:basedOn w:val="a0"/>
    <w:rsid w:val="00955DB2"/>
  </w:style>
  <w:style w:type="character" w:customStyle="1" w:styleId="contextualspellingandgrammarerror">
    <w:name w:val="contextualspellingandgrammarerror"/>
    <w:basedOn w:val="a0"/>
    <w:rsid w:val="00E74678"/>
  </w:style>
  <w:style w:type="character" w:customStyle="1" w:styleId="scxw29821763">
    <w:name w:val="scxw29821763"/>
    <w:basedOn w:val="a0"/>
    <w:rsid w:val="002A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9055</Words>
  <Characters>51617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2020-12-30T09:09:00Z</dcterms:created>
  <dcterms:modified xsi:type="dcterms:W3CDTF">2020-12-30T09:33:00Z</dcterms:modified>
</cp:coreProperties>
</file>