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УТВЕРЖДЁН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465CF4" w:rsidP="002D5BFC">
      <w:pPr>
        <w:pStyle w:val="a3"/>
        <w:ind w:left="5245"/>
        <w:rPr>
          <w:rFonts w:ascii="Times New Roman" w:hAnsi="Times New Roman"/>
          <w:sz w:val="28"/>
          <w:szCs w:val="28"/>
        </w:rPr>
      </w:pPr>
      <w:r w:rsidRPr="00116572">
        <w:rPr>
          <w:rFonts w:ascii="Times New Roman" w:hAnsi="Times New Roman"/>
          <w:sz w:val="28"/>
          <w:szCs w:val="28"/>
        </w:rPr>
        <w:t xml:space="preserve">департамента образования </w:t>
      </w:r>
    </w:p>
    <w:p w:rsidR="009D0C99" w:rsidRPr="00116572" w:rsidRDefault="009D0C99" w:rsidP="002D5BFC">
      <w:pPr>
        <w:pStyle w:val="a3"/>
        <w:ind w:left="5245"/>
        <w:rPr>
          <w:rFonts w:ascii="Times New Roman" w:hAnsi="Times New Roman"/>
          <w:sz w:val="28"/>
          <w:szCs w:val="28"/>
        </w:rPr>
      </w:pPr>
      <w:r w:rsidRPr="00116572">
        <w:rPr>
          <w:rFonts w:ascii="Times New Roman" w:hAnsi="Times New Roman"/>
          <w:sz w:val="28"/>
        </w:rPr>
        <w:t>Ярославской области</w:t>
      </w:r>
    </w:p>
    <w:p w:rsidR="00DE4A6E" w:rsidRPr="00116572" w:rsidRDefault="002D5BFC"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E95BE9" w:rsidRPr="00116572">
        <w:rPr>
          <w:rFonts w:ascii="Times New Roman" w:hAnsi="Times New Roman"/>
          <w:sz w:val="28"/>
          <w:szCs w:val="28"/>
        </w:rPr>
        <w:t>04.10.2019</w:t>
      </w:r>
      <w:r w:rsidRPr="00116572">
        <w:rPr>
          <w:rFonts w:ascii="Times New Roman" w:hAnsi="Times New Roman"/>
          <w:sz w:val="28"/>
          <w:szCs w:val="28"/>
        </w:rPr>
        <w:t xml:space="preserve"> №</w:t>
      </w:r>
      <w:r w:rsidR="00E95BE9" w:rsidRPr="00116572">
        <w:rPr>
          <w:rFonts w:ascii="Times New Roman" w:hAnsi="Times New Roman"/>
          <w:sz w:val="28"/>
          <w:szCs w:val="28"/>
        </w:rPr>
        <w:t> 302/01-04</w:t>
      </w:r>
    </w:p>
    <w:p w:rsidR="008A2109" w:rsidRPr="00116572" w:rsidRDefault="00A451CF" w:rsidP="002D5BFC">
      <w:pPr>
        <w:pStyle w:val="a3"/>
        <w:ind w:left="5245"/>
        <w:rPr>
          <w:rFonts w:ascii="Times New Roman" w:hAnsi="Times New Roman"/>
          <w:sz w:val="28"/>
          <w:szCs w:val="28"/>
        </w:rPr>
      </w:pPr>
      <w:r w:rsidRPr="00116572">
        <w:rPr>
          <w:rFonts w:ascii="Times New Roman" w:hAnsi="Times New Roman"/>
          <w:sz w:val="28"/>
          <w:szCs w:val="28"/>
        </w:rPr>
        <w:t>в редакции приказ</w:t>
      </w:r>
      <w:r w:rsidR="007D6936" w:rsidRPr="00116572">
        <w:rPr>
          <w:rFonts w:ascii="Times New Roman" w:hAnsi="Times New Roman"/>
          <w:sz w:val="28"/>
          <w:szCs w:val="28"/>
        </w:rPr>
        <w:t>ов</w:t>
      </w:r>
      <w:r w:rsidRPr="00116572">
        <w:rPr>
          <w:rFonts w:ascii="Times New Roman" w:hAnsi="Times New Roman"/>
          <w:sz w:val="28"/>
          <w:szCs w:val="28"/>
        </w:rPr>
        <w:t xml:space="preserve"> </w:t>
      </w:r>
    </w:p>
    <w:p w:rsidR="00A451CF" w:rsidRPr="00116572" w:rsidRDefault="00F22BEF" w:rsidP="002D5BFC">
      <w:pPr>
        <w:pStyle w:val="a3"/>
        <w:ind w:left="5245"/>
        <w:rPr>
          <w:rFonts w:ascii="Times New Roman" w:hAnsi="Times New Roman"/>
          <w:sz w:val="28"/>
          <w:szCs w:val="28"/>
        </w:rPr>
      </w:pPr>
      <w:r w:rsidRPr="00116572">
        <w:rPr>
          <w:rFonts w:ascii="Times New Roman" w:hAnsi="Times New Roman"/>
          <w:sz w:val="28"/>
          <w:szCs w:val="28"/>
        </w:rPr>
        <w:t>о</w:t>
      </w:r>
      <w:r w:rsidR="00A451CF" w:rsidRPr="00116572">
        <w:rPr>
          <w:rFonts w:ascii="Times New Roman" w:hAnsi="Times New Roman"/>
          <w:sz w:val="28"/>
          <w:szCs w:val="28"/>
        </w:rPr>
        <w:t xml:space="preserve">т </w:t>
      </w:r>
      <w:r w:rsidRPr="00116572">
        <w:rPr>
          <w:rFonts w:ascii="Times New Roman" w:hAnsi="Times New Roman"/>
          <w:sz w:val="28"/>
          <w:szCs w:val="28"/>
        </w:rPr>
        <w:t xml:space="preserve">19.11.2019 </w:t>
      </w:r>
      <w:r w:rsidR="00A451CF" w:rsidRPr="00116572">
        <w:rPr>
          <w:rFonts w:ascii="Times New Roman" w:hAnsi="Times New Roman"/>
          <w:sz w:val="28"/>
          <w:szCs w:val="28"/>
        </w:rPr>
        <w:t>№</w:t>
      </w:r>
      <w:r w:rsidRPr="00116572">
        <w:rPr>
          <w:rFonts w:ascii="Times New Roman" w:hAnsi="Times New Roman"/>
          <w:sz w:val="28"/>
          <w:szCs w:val="28"/>
        </w:rPr>
        <w:t xml:space="preserve"> 361/01-04</w:t>
      </w:r>
      <w:r w:rsidR="00C23335" w:rsidRPr="00116572">
        <w:rPr>
          <w:rFonts w:ascii="Times New Roman" w:hAnsi="Times New Roman"/>
          <w:sz w:val="28"/>
          <w:szCs w:val="28"/>
        </w:rPr>
        <w:t>,</w:t>
      </w:r>
    </w:p>
    <w:p w:rsidR="007D6936" w:rsidRPr="00116572" w:rsidRDefault="007D6936" w:rsidP="002D5BFC">
      <w:pPr>
        <w:pStyle w:val="a3"/>
        <w:ind w:left="5245"/>
        <w:rPr>
          <w:rFonts w:ascii="Times New Roman" w:hAnsi="Times New Roman"/>
          <w:sz w:val="28"/>
          <w:szCs w:val="28"/>
        </w:rPr>
      </w:pPr>
      <w:r w:rsidRPr="00116572">
        <w:rPr>
          <w:rFonts w:ascii="Times New Roman" w:hAnsi="Times New Roman"/>
          <w:sz w:val="28"/>
          <w:szCs w:val="28"/>
        </w:rPr>
        <w:t xml:space="preserve">от </w:t>
      </w:r>
      <w:r w:rsidR="00C23335" w:rsidRPr="00116572">
        <w:rPr>
          <w:rFonts w:ascii="Times New Roman" w:hAnsi="Times New Roman"/>
          <w:sz w:val="28"/>
          <w:szCs w:val="28"/>
        </w:rPr>
        <w:t>30.10.2020</w:t>
      </w:r>
      <w:r w:rsidRPr="00116572">
        <w:rPr>
          <w:rFonts w:ascii="Times New Roman" w:hAnsi="Times New Roman"/>
          <w:sz w:val="28"/>
          <w:szCs w:val="28"/>
        </w:rPr>
        <w:t xml:space="preserve"> № </w:t>
      </w:r>
      <w:r w:rsidR="00C23335" w:rsidRPr="00116572">
        <w:rPr>
          <w:rFonts w:ascii="Times New Roman" w:hAnsi="Times New Roman"/>
          <w:sz w:val="28"/>
          <w:szCs w:val="28"/>
        </w:rPr>
        <w:t>281/01-04</w:t>
      </w:r>
    </w:p>
    <w:p w:rsidR="00D209AC" w:rsidRPr="00116572" w:rsidRDefault="00AE7564" w:rsidP="002D5BFC">
      <w:pPr>
        <w:pStyle w:val="a3"/>
        <w:ind w:left="5245"/>
        <w:rPr>
          <w:rFonts w:ascii="Times New Roman" w:hAnsi="Times New Roman"/>
          <w:sz w:val="28"/>
          <w:szCs w:val="28"/>
        </w:rPr>
      </w:pPr>
      <w:r>
        <w:rPr>
          <w:rFonts w:ascii="Times New Roman" w:hAnsi="Times New Roman"/>
          <w:sz w:val="28"/>
          <w:szCs w:val="28"/>
        </w:rPr>
        <w:t>от 10.11.2021</w:t>
      </w:r>
      <w:r w:rsidR="00D209AC" w:rsidRPr="00116572">
        <w:rPr>
          <w:rFonts w:ascii="Times New Roman" w:hAnsi="Times New Roman"/>
          <w:sz w:val="28"/>
          <w:szCs w:val="28"/>
        </w:rPr>
        <w:t xml:space="preserve"> №</w:t>
      </w:r>
      <w:r>
        <w:rPr>
          <w:rFonts w:ascii="Times New Roman" w:hAnsi="Times New Roman"/>
          <w:sz w:val="28"/>
          <w:szCs w:val="28"/>
        </w:rPr>
        <w:t xml:space="preserve"> 270/01-04</w:t>
      </w:r>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116572" w:rsidRDefault="00465CF4" w:rsidP="002D5BFC">
      <w:pPr>
        <w:pStyle w:val="a3"/>
        <w:numPr>
          <w:ilvl w:val="0"/>
          <w:numId w:val="19"/>
        </w:numPr>
        <w:jc w:val="center"/>
        <w:rPr>
          <w:rFonts w:ascii="Times New Roman" w:hAnsi="Times New Roman"/>
          <w:sz w:val="28"/>
          <w:szCs w:val="28"/>
        </w:rPr>
      </w:pPr>
      <w:r w:rsidRPr="00116572">
        <w:rPr>
          <w:rFonts w:ascii="Times New Roman" w:hAnsi="Times New Roman"/>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662933" w:rsidRPr="00116572">
        <w:rPr>
          <w:color w:val="auto"/>
          <w:sz w:val="28"/>
          <w:szCs w:val="28"/>
        </w:rPr>
        <w:t xml:space="preserve"> </w:t>
      </w:r>
      <w:r w:rsidR="002D5BFC" w:rsidRPr="00116572">
        <w:rPr>
          <w:color w:val="auto"/>
          <w:sz w:val="28"/>
          <w:szCs w:val="28"/>
        </w:rPr>
        <w:t>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r w:rsidR="001D5280" w:rsidRPr="00116572">
        <w:rPr>
          <w:color w:val="auto"/>
          <w:sz w:val="28"/>
          <w:szCs w:val="28"/>
        </w:rPr>
        <w:t xml:space="preserve"> </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1D5280" w:rsidRPr="00116572">
        <w:rPr>
          <w:color w:val="auto"/>
          <w:sz w:val="28"/>
          <w:szCs w:val="28"/>
        </w:rPr>
        <w:t>Федеральной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116572">
        <w:rPr>
          <w:rFonts w:ascii="Times New Roman" w:hAnsi="Times New Roman"/>
          <w:sz w:val="28"/>
          <w:szCs w:val="28"/>
        </w:rPr>
        <w:t>- </w:t>
      </w:r>
      <w:r w:rsidR="00465CF4" w:rsidRPr="00116572">
        <w:rPr>
          <w:rFonts w:ascii="Times New Roman" w:hAnsi="Times New Roman"/>
          <w:sz w:val="28"/>
          <w:szCs w:val="28"/>
        </w:rPr>
        <w:t>департамент образования Ярославской области (далее – департамент</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C13899" w:rsidRPr="00116572">
        <w:rPr>
          <w:rFonts w:ascii="Times New Roman" w:hAnsi="Times New Roman"/>
          <w:sz w:val="28"/>
          <w:szCs w:val="28"/>
        </w:rPr>
        <w:t xml:space="preserve"> </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Pr="00116572"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EA4AA4" w:rsidRPr="00116572">
        <w:rPr>
          <w:rFonts w:ascii="Times New Roman" w:hAnsi="Times New Roman"/>
          <w:sz w:val="28"/>
          <w:szCs w:val="28"/>
        </w:rPr>
        <w:t xml:space="preserve"> </w:t>
      </w:r>
      <w:r w:rsidR="00465CF4" w:rsidRPr="00116572">
        <w:rPr>
          <w:rFonts w:ascii="Times New Roman" w:hAnsi="Times New Roman"/>
          <w:sz w:val="28"/>
          <w:szCs w:val="28"/>
        </w:rPr>
        <w:t>проводится на русском языке.</w:t>
      </w:r>
    </w:p>
    <w:p w:rsidR="00D534EB" w:rsidRPr="00116572" w:rsidRDefault="00D534EB" w:rsidP="00307522">
      <w:pPr>
        <w:pStyle w:val="a3"/>
        <w:jc w:val="center"/>
        <w:rPr>
          <w:rFonts w:ascii="Times New Roman" w:hAnsi="Times New Roman"/>
          <w:b/>
          <w:sz w:val="28"/>
          <w:szCs w:val="28"/>
        </w:rPr>
      </w:pPr>
    </w:p>
    <w:p w:rsidR="00465CF4" w:rsidRPr="00116572" w:rsidRDefault="00F9301F" w:rsidP="00E73CFE">
      <w:pPr>
        <w:pStyle w:val="a3"/>
        <w:numPr>
          <w:ilvl w:val="0"/>
          <w:numId w:val="19"/>
        </w:numPr>
        <w:jc w:val="center"/>
        <w:rPr>
          <w:rFonts w:ascii="Times New Roman" w:hAnsi="Times New Roman"/>
          <w:sz w:val="28"/>
          <w:szCs w:val="28"/>
        </w:rPr>
      </w:pPr>
      <w:r w:rsidRPr="00116572">
        <w:rPr>
          <w:rFonts w:ascii="Times New Roman" w:hAnsi="Times New Roman"/>
          <w:sz w:val="28"/>
          <w:szCs w:val="28"/>
        </w:rPr>
        <w:t>Категории у</w:t>
      </w:r>
      <w:r w:rsidR="00465CF4" w:rsidRPr="00116572">
        <w:rPr>
          <w:rFonts w:ascii="Times New Roman" w:hAnsi="Times New Roman"/>
          <w:sz w:val="28"/>
          <w:szCs w:val="28"/>
        </w:rPr>
        <w:t>частник</w:t>
      </w:r>
      <w:r w:rsidRPr="00116572">
        <w:rPr>
          <w:rFonts w:ascii="Times New Roman" w:hAnsi="Times New Roman"/>
          <w:sz w:val="28"/>
          <w:szCs w:val="28"/>
        </w:rPr>
        <w:t>ов</w:t>
      </w:r>
      <w:r w:rsidR="00465CF4" w:rsidRPr="00116572">
        <w:rPr>
          <w:rFonts w:ascii="Times New Roman" w:hAnsi="Times New Roman"/>
          <w:sz w:val="28"/>
          <w:szCs w:val="28"/>
        </w:rPr>
        <w:t xml:space="preserve"> </w:t>
      </w:r>
      <w:r w:rsidR="00E73CFE" w:rsidRPr="00116572">
        <w:rPr>
          <w:rFonts w:ascii="Times New Roman" w:hAnsi="Times New Roman"/>
          <w:sz w:val="28"/>
          <w:szCs w:val="28"/>
        </w:rPr>
        <w:t>ИС(И)</w:t>
      </w:r>
    </w:p>
    <w:p w:rsidR="00E73CFE" w:rsidRPr="00116572" w:rsidRDefault="00E73CFE" w:rsidP="00E73CFE">
      <w:pPr>
        <w:pStyle w:val="a3"/>
        <w:ind w:left="720"/>
        <w:rPr>
          <w:rFonts w:ascii="Times New Roman" w:hAnsi="Times New Roman"/>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16572">
        <w:rPr>
          <w:rFonts w:ascii="Times New Roman" w:hAnsi="Times New Roman"/>
          <w:sz w:val="28"/>
          <w:szCs w:val="28"/>
          <w:lang w:val="en-US"/>
        </w:rPr>
        <w:t>XI</w:t>
      </w:r>
      <w:r w:rsidR="00C13899" w:rsidRPr="00116572">
        <w:rPr>
          <w:rFonts w:ascii="Times New Roman" w:hAnsi="Times New Roman"/>
          <w:sz w:val="28"/>
          <w:szCs w:val="28"/>
        </w:rPr>
        <w:t xml:space="preserve"> (</w:t>
      </w:r>
      <w:r w:rsidR="00C13899" w:rsidRPr="00116572">
        <w:rPr>
          <w:rFonts w:ascii="Times New Roman" w:hAnsi="Times New Roman"/>
          <w:sz w:val="28"/>
          <w:szCs w:val="28"/>
          <w:lang w:val="en-US"/>
        </w:rPr>
        <w:t>XII</w:t>
      </w:r>
      <w:r w:rsidR="00C13899" w:rsidRPr="00116572">
        <w:rPr>
          <w:rFonts w:ascii="Times New Roman" w:hAnsi="Times New Roman"/>
          <w:sz w:val="28"/>
          <w:szCs w:val="28"/>
        </w:rPr>
        <w:t>)  классов</w:t>
      </w:r>
      <w:r w:rsidRPr="00116572">
        <w:rPr>
          <w:rFonts w:ascii="Times New Roman" w:hAnsi="Times New Roman"/>
          <w:sz w:val="28"/>
          <w:szCs w:val="28"/>
        </w:rPr>
        <w:t xml:space="preserve">,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2"/>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также может проводиться для:</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2C4E56" w:rsidRPr="00116572">
        <w:rPr>
          <w:rFonts w:ascii="Times New Roman" w:hAnsi="Times New Roman"/>
          <w:sz w:val="28"/>
          <w:szCs w:val="28"/>
        </w:rPr>
        <w:t>,</w:t>
      </w:r>
      <w:r w:rsidRPr="00116572">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 xml:space="preserve">меющих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16572">
        <w:rPr>
          <w:rFonts w:ascii="Times New Roman" w:hAnsi="Times New Roman"/>
          <w:sz w:val="28"/>
          <w:szCs w:val="28"/>
        </w:rPr>
        <w:t>, не имеющих среднего образования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получающих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 следующие категории лиц:</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 xml:space="preserve">обучающиеся </w:t>
      </w:r>
      <w:r w:rsidR="00417D10" w:rsidRPr="00116572">
        <w:rPr>
          <w:rFonts w:ascii="Times New Roman" w:hAnsi="Times New Roman"/>
          <w:sz w:val="28"/>
          <w:szCs w:val="28"/>
          <w:lang w:val="en-US"/>
        </w:rPr>
        <w:t>XI</w:t>
      </w:r>
      <w:r w:rsidR="00417D10" w:rsidRPr="00116572">
        <w:rPr>
          <w:rFonts w:ascii="Times New Roman" w:hAnsi="Times New Roman"/>
          <w:sz w:val="28"/>
          <w:szCs w:val="28"/>
        </w:rPr>
        <w:t xml:space="preserve"> (</w:t>
      </w:r>
      <w:r w:rsidR="00417D10" w:rsidRPr="00116572">
        <w:rPr>
          <w:rFonts w:ascii="Times New Roman" w:hAnsi="Times New Roman"/>
          <w:sz w:val="28"/>
          <w:szCs w:val="28"/>
          <w:lang w:val="en-US"/>
        </w:rPr>
        <w:t>XII</w:t>
      </w:r>
      <w:r w:rsidR="00417D10" w:rsidRPr="00116572">
        <w:rPr>
          <w:rFonts w:ascii="Times New Roman" w:hAnsi="Times New Roman"/>
          <w:sz w:val="28"/>
          <w:szCs w:val="28"/>
        </w:rPr>
        <w:t xml:space="preserve">) классов </w:t>
      </w:r>
      <w:r w:rsidRPr="00116572">
        <w:rPr>
          <w:rFonts w:ascii="Times New Roman" w:hAnsi="Times New Roman"/>
          <w:sz w:val="28"/>
          <w:szCs w:val="28"/>
        </w:rPr>
        <w:t xml:space="preserve">с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r w:rsidRPr="00116572">
        <w:rPr>
          <w:rFonts w:ascii="Times New Roman" w:hAnsi="Times New Roman"/>
          <w:sz w:val="28"/>
          <w:szCs w:val="28"/>
        </w:rPr>
        <w:t xml:space="preserve"> </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17D10" w:rsidRPr="00116572">
        <w:rPr>
          <w:rFonts w:ascii="Times New Roman" w:hAnsi="Times New Roman"/>
          <w:sz w:val="28"/>
          <w:szCs w:val="28"/>
        </w:rPr>
        <w:t xml:space="preserve">обучающиеся </w:t>
      </w:r>
      <w:r w:rsidR="00417D10" w:rsidRPr="00116572">
        <w:rPr>
          <w:rFonts w:ascii="Times New Roman" w:hAnsi="Times New Roman"/>
          <w:sz w:val="28"/>
          <w:szCs w:val="28"/>
          <w:lang w:val="en-US"/>
        </w:rPr>
        <w:t>XI</w:t>
      </w:r>
      <w:r w:rsidR="00417D10" w:rsidRPr="00116572">
        <w:rPr>
          <w:rFonts w:ascii="Times New Roman" w:hAnsi="Times New Roman"/>
          <w:sz w:val="28"/>
          <w:szCs w:val="28"/>
        </w:rPr>
        <w:t xml:space="preserve"> (</w:t>
      </w:r>
      <w:r w:rsidR="00417D10" w:rsidRPr="00116572">
        <w:rPr>
          <w:rFonts w:ascii="Times New Roman" w:hAnsi="Times New Roman"/>
          <w:sz w:val="28"/>
          <w:szCs w:val="28"/>
          <w:lang w:val="en-US"/>
        </w:rPr>
        <w:t>XII</w:t>
      </w:r>
      <w:r w:rsidR="00417D10" w:rsidRPr="00116572">
        <w:rPr>
          <w:rFonts w:ascii="Times New Roman" w:hAnsi="Times New Roman"/>
          <w:sz w:val="28"/>
          <w:szCs w:val="28"/>
        </w:rPr>
        <w:t xml:space="preserve">) классов - дети-инвалиды и инвалиды, экстерны - </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w:t>
      </w:r>
      <w:r w:rsidR="00465CF4" w:rsidRPr="00116572">
        <w:rPr>
          <w:rFonts w:ascii="Times New Roman" w:hAnsi="Times New Roman"/>
          <w:sz w:val="28"/>
          <w:szCs w:val="28"/>
        </w:rPr>
        <w:t xml:space="preserve"> </w:t>
      </w:r>
      <w:r w:rsidR="007A7D89" w:rsidRPr="00116572">
        <w:rPr>
          <w:rFonts w:ascii="Times New Roman" w:hAnsi="Times New Roman"/>
          <w:sz w:val="28"/>
          <w:szCs w:val="28"/>
        </w:rPr>
        <w:t xml:space="preserve">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r w:rsidR="0000534C" w:rsidRPr="00116572">
        <w:rPr>
          <w:rFonts w:ascii="Times New Roman" w:hAnsi="Times New Roman"/>
          <w:sz w:val="28"/>
        </w:rPr>
        <w:t xml:space="preserve"> </w:t>
      </w:r>
    </w:p>
    <w:p w:rsidR="00465CF4" w:rsidRPr="00116572" w:rsidRDefault="00465CF4" w:rsidP="00E73CFE">
      <w:pPr>
        <w:pStyle w:val="a3"/>
        <w:ind w:firstLine="709"/>
        <w:jc w:val="both"/>
        <w:rPr>
          <w:rFonts w:ascii="Times New Roman" w:hAnsi="Times New Roman"/>
          <w:sz w:val="28"/>
          <w:szCs w:val="28"/>
        </w:rPr>
      </w:pPr>
    </w:p>
    <w:p w:rsidR="00465CF4" w:rsidRPr="00116572" w:rsidRDefault="00BE3183" w:rsidP="00323200">
      <w:pPr>
        <w:pStyle w:val="a3"/>
        <w:jc w:val="center"/>
        <w:rPr>
          <w:rFonts w:ascii="Times New Roman" w:hAnsi="Times New Roman"/>
          <w:sz w:val="28"/>
          <w:szCs w:val="28"/>
        </w:rPr>
      </w:pPr>
      <w:r w:rsidRPr="00116572">
        <w:rPr>
          <w:rFonts w:ascii="Times New Roman" w:hAnsi="Times New Roman"/>
          <w:sz w:val="28"/>
          <w:szCs w:val="28"/>
        </w:rPr>
        <w:t>3</w:t>
      </w:r>
      <w:r w:rsidR="00465CF4" w:rsidRPr="00116572">
        <w:rPr>
          <w:rFonts w:ascii="Times New Roman" w:hAnsi="Times New Roman"/>
          <w:sz w:val="28"/>
          <w:szCs w:val="28"/>
        </w:rPr>
        <w:t xml:space="preserve">. </w:t>
      </w:r>
      <w:r w:rsidR="00F9301F" w:rsidRPr="00116572">
        <w:rPr>
          <w:rFonts w:ascii="Times New Roman" w:hAnsi="Times New Roman"/>
          <w:sz w:val="28"/>
          <w:szCs w:val="28"/>
        </w:rPr>
        <w:t>Поря</w:t>
      </w:r>
      <w:r w:rsidR="005322FA" w:rsidRPr="00116572">
        <w:rPr>
          <w:rFonts w:ascii="Times New Roman" w:hAnsi="Times New Roman"/>
          <w:sz w:val="28"/>
          <w:szCs w:val="28"/>
        </w:rPr>
        <w:t xml:space="preserve">док подачи заявления на участие </w:t>
      </w:r>
      <w:r w:rsidR="00F9301F" w:rsidRPr="00116572">
        <w:rPr>
          <w:rFonts w:ascii="Times New Roman" w:hAnsi="Times New Roman"/>
          <w:sz w:val="28"/>
          <w:szCs w:val="28"/>
        </w:rPr>
        <w:t xml:space="preserve">в </w:t>
      </w:r>
      <w:r w:rsidR="005322FA" w:rsidRPr="00116572">
        <w:rPr>
          <w:rFonts w:ascii="Times New Roman" w:hAnsi="Times New Roman"/>
          <w:sz w:val="28"/>
          <w:szCs w:val="28"/>
        </w:rPr>
        <w:t>ИС</w:t>
      </w:r>
      <w:r w:rsidR="00BE4FDB" w:rsidRPr="00116572">
        <w:rPr>
          <w:rFonts w:ascii="Times New Roman" w:hAnsi="Times New Roman"/>
          <w:sz w:val="28"/>
          <w:szCs w:val="28"/>
        </w:rPr>
        <w:t>(</w:t>
      </w:r>
      <w:r w:rsidR="005322FA" w:rsidRPr="00116572">
        <w:rPr>
          <w:rFonts w:ascii="Times New Roman" w:hAnsi="Times New Roman"/>
          <w:sz w:val="28"/>
          <w:szCs w:val="28"/>
        </w:rPr>
        <w:t>И</w:t>
      </w:r>
      <w:r w:rsidR="00BE4FDB" w:rsidRPr="00116572">
        <w:rPr>
          <w:rFonts w:ascii="Times New Roman" w:hAnsi="Times New Roman"/>
          <w:sz w:val="28"/>
          <w:szCs w:val="28"/>
        </w:rPr>
        <w:t>)</w:t>
      </w:r>
    </w:p>
    <w:p w:rsidR="00BE3183" w:rsidRPr="00116572" w:rsidRDefault="00BE3183" w:rsidP="00323200">
      <w:pPr>
        <w:pStyle w:val="a3"/>
        <w:jc w:val="center"/>
        <w:rPr>
          <w:rFonts w:ascii="Times New Roman" w:hAnsi="Times New Roman"/>
          <w:b/>
          <w:sz w:val="28"/>
          <w:szCs w:val="28"/>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Pr="00116572">
        <w:rPr>
          <w:rFonts w:ascii="Times New Roman" w:hAnsi="Times New Roman"/>
          <w:sz w:val="28"/>
          <w:szCs w:val="28"/>
        </w:rPr>
        <w:t xml:space="preserve"> </w:t>
      </w:r>
      <w:r w:rsidR="0047049A" w:rsidRPr="00116572">
        <w:rPr>
          <w:rFonts w:ascii="Times New Roman" w:hAnsi="Times New Roman"/>
          <w:sz w:val="28"/>
          <w:szCs w:val="28"/>
        </w:rPr>
        <w:t xml:space="preserve">обучающиеся XI (XII) классов </w:t>
      </w:r>
      <w:r w:rsidRPr="00116572">
        <w:rPr>
          <w:rFonts w:ascii="Times New Roman" w:hAnsi="Times New Roman"/>
          <w:sz w:val="28"/>
          <w:szCs w:val="28"/>
        </w:rPr>
        <w:t>подают заявлени</w:t>
      </w:r>
      <w:r w:rsidR="0047049A" w:rsidRPr="00116572">
        <w:rPr>
          <w:rFonts w:ascii="Times New Roman" w:hAnsi="Times New Roman"/>
          <w:sz w:val="28"/>
          <w:szCs w:val="28"/>
        </w:rPr>
        <w:t>я</w:t>
      </w:r>
      <w:r w:rsidRPr="00116572">
        <w:rPr>
          <w:rFonts w:ascii="Times New Roman" w:hAnsi="Times New Roman"/>
          <w:sz w:val="28"/>
          <w:szCs w:val="28"/>
        </w:rPr>
        <w:t xml:space="preserve"> </w:t>
      </w:r>
      <w:r w:rsidR="002647AD" w:rsidRPr="00116572">
        <w:rPr>
          <w:rFonts w:ascii="Times New Roman" w:hAnsi="Times New Roman"/>
          <w:sz w:val="28"/>
          <w:szCs w:val="28"/>
        </w:rPr>
        <w:t>и согласи</w:t>
      </w:r>
      <w:r w:rsidR="0047049A" w:rsidRPr="00116572">
        <w:rPr>
          <w:rFonts w:ascii="Times New Roman" w:hAnsi="Times New Roman"/>
          <w:sz w:val="28"/>
          <w:szCs w:val="28"/>
        </w:rPr>
        <w:t>я</w:t>
      </w:r>
      <w:r w:rsidR="002647AD" w:rsidRPr="00116572">
        <w:rPr>
          <w:rFonts w:ascii="Times New Roman" w:hAnsi="Times New Roman"/>
          <w:sz w:val="28"/>
          <w:szCs w:val="28"/>
        </w:rPr>
        <w:t xml:space="preserve"> на обработку персональных данных </w:t>
      </w:r>
      <w:r w:rsidR="0047049A" w:rsidRPr="00116572">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47049A" w:rsidRPr="00116572">
        <w:rPr>
          <w:rFonts w:ascii="Times New Roman" w:hAnsi="Times New Roman"/>
          <w:sz w:val="28"/>
          <w:szCs w:val="28"/>
        </w:rPr>
        <w:t xml:space="preserve"> по выбору экстерна.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r w:rsidR="00AE5230" w:rsidRPr="00116572">
        <w:rPr>
          <w:rFonts w:ascii="Times New Roman" w:hAnsi="Times New Roman"/>
          <w:sz w:val="28"/>
          <w:szCs w:val="28"/>
        </w:rPr>
        <w:t xml:space="preserve"> </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116572">
        <w:rPr>
          <w:rFonts w:ascii="Times New Roman" w:hAnsi="Times New Roman"/>
          <w:sz w:val="28"/>
          <w:szCs w:val="28"/>
        </w:rPr>
        <w:t xml:space="preserve">Обучающиеся </w:t>
      </w:r>
      <w:r w:rsidR="0047049A" w:rsidRPr="00116572">
        <w:rPr>
          <w:rFonts w:ascii="Times New Roman" w:hAnsi="Times New Roman"/>
          <w:sz w:val="28"/>
          <w:szCs w:val="28"/>
          <w:lang w:val="en-US"/>
        </w:rPr>
        <w:t>XI</w:t>
      </w:r>
      <w:r w:rsidR="0047049A" w:rsidRPr="00116572">
        <w:rPr>
          <w:rFonts w:ascii="Times New Roman" w:hAnsi="Times New Roman"/>
          <w:sz w:val="28"/>
          <w:szCs w:val="28"/>
        </w:rPr>
        <w:t xml:space="preserve"> (</w:t>
      </w:r>
      <w:r w:rsidR="0047049A" w:rsidRPr="00116572">
        <w:rPr>
          <w:rFonts w:ascii="Times New Roman" w:hAnsi="Times New Roman"/>
          <w:sz w:val="28"/>
          <w:szCs w:val="28"/>
          <w:lang w:val="en-US"/>
        </w:rPr>
        <w:t>XII</w:t>
      </w:r>
      <w:r w:rsidR="0047049A" w:rsidRPr="00116572">
        <w:rPr>
          <w:rFonts w:ascii="Times New Roman" w:hAnsi="Times New Roman"/>
          <w:sz w:val="28"/>
          <w:szCs w:val="28"/>
        </w:rPr>
        <w:t xml:space="preserve">) классов, экстерны </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заявления на </w:t>
      </w:r>
      <w:r w:rsidR="0047049A" w:rsidRPr="00116572">
        <w:rPr>
          <w:rFonts w:ascii="Times New Roman" w:hAnsi="Times New Roman"/>
          <w:sz w:val="28"/>
          <w:szCs w:val="28"/>
        </w:rPr>
        <w:t xml:space="preserve">участие в </w:t>
      </w:r>
      <w:r w:rsidR="00B817C9" w:rsidRPr="00116572">
        <w:rPr>
          <w:rFonts w:ascii="Times New Roman" w:hAnsi="Times New Roman"/>
          <w:sz w:val="28"/>
          <w:szCs w:val="28"/>
        </w:rPr>
        <w:t>ИС(И)</w:t>
      </w:r>
      <w:r w:rsidRPr="00116572">
        <w:rPr>
          <w:rFonts w:ascii="Times New Roman" w:hAnsi="Times New Roman"/>
          <w:sz w:val="28"/>
          <w:szCs w:val="28"/>
        </w:rPr>
        <w:t xml:space="preserve"> предъявляют 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обучающиеся </w:t>
      </w:r>
      <w:r w:rsidR="0047049A" w:rsidRPr="00116572">
        <w:rPr>
          <w:rFonts w:ascii="Times New Roman" w:hAnsi="Times New Roman"/>
          <w:sz w:val="28"/>
          <w:szCs w:val="28"/>
          <w:lang w:val="en-US"/>
        </w:rPr>
        <w:t>XI</w:t>
      </w:r>
      <w:r w:rsidR="0047049A" w:rsidRPr="00116572">
        <w:rPr>
          <w:rFonts w:ascii="Times New Roman" w:hAnsi="Times New Roman"/>
          <w:sz w:val="28"/>
          <w:szCs w:val="28"/>
        </w:rPr>
        <w:t xml:space="preserve"> (</w:t>
      </w:r>
      <w:r w:rsidR="0047049A" w:rsidRPr="00116572">
        <w:rPr>
          <w:rFonts w:ascii="Times New Roman" w:hAnsi="Times New Roman"/>
          <w:sz w:val="28"/>
          <w:szCs w:val="28"/>
          <w:lang w:val="en-US"/>
        </w:rPr>
        <w:t>XII</w:t>
      </w:r>
      <w:r w:rsidR="0047049A" w:rsidRPr="00116572">
        <w:rPr>
          <w:rFonts w:ascii="Times New Roman" w:hAnsi="Times New Roman"/>
          <w:sz w:val="28"/>
          <w:szCs w:val="28"/>
        </w:rPr>
        <w:t xml:space="preserve">) классов, экстерны - </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заверенную</w:t>
      </w:r>
      <w:r w:rsidRPr="00116572">
        <w:rPr>
          <w:rFonts w:ascii="Times New Roman" w:hAnsi="Times New Roman"/>
          <w:strike/>
          <w:sz w:val="28"/>
          <w:szCs w:val="28"/>
        </w:rPr>
        <w:t xml:space="preserve"> </w:t>
      </w:r>
      <w:r w:rsidRPr="00116572">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FA0A17" w:rsidRPr="00116572">
        <w:rPr>
          <w:rFonts w:ascii="Times New Roman" w:hAnsi="Times New Roman"/>
          <w:sz w:val="28"/>
          <w:szCs w:val="28"/>
        </w:rPr>
        <w:t xml:space="preserve"> с ОВЗ</w:t>
      </w:r>
      <w:r w:rsidR="00F46DC6" w:rsidRPr="00116572">
        <w:rPr>
          <w:rFonts w:ascii="Times New Roman" w:hAnsi="Times New Roman"/>
          <w:sz w:val="28"/>
          <w:szCs w:val="28"/>
        </w:rPr>
        <w:t>,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Регистрация лиц</w:t>
      </w:r>
      <w:r w:rsidR="007C38AC" w:rsidRPr="00116572">
        <w:rPr>
          <w:rFonts w:ascii="Times New Roman" w:hAnsi="Times New Roman"/>
          <w:sz w:val="28"/>
          <w:szCs w:val="28"/>
        </w:rPr>
        <w:t xml:space="preserve">, </w:t>
      </w:r>
      <w:r w:rsidR="00F9301F" w:rsidRPr="00116572">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116572">
        <w:rPr>
          <w:rFonts w:ascii="Times New Roman" w:hAnsi="Times New Roman"/>
          <w:sz w:val="28"/>
          <w:szCs w:val="28"/>
        </w:rPr>
        <w:t xml:space="preserve"> </w:t>
      </w:r>
      <w:r w:rsidR="00FF39D7" w:rsidRPr="00116572">
        <w:rPr>
          <w:rFonts w:ascii="Times New Roman" w:hAnsi="Times New Roman"/>
          <w:sz w:val="28"/>
          <w:szCs w:val="28"/>
        </w:rPr>
        <w:t>на основании документов, удостоверяющих личность, и</w:t>
      </w:r>
      <w:r w:rsidR="0000534C" w:rsidRPr="00116572">
        <w:rPr>
          <w:rFonts w:ascii="Times New Roman" w:hAnsi="Times New Roman"/>
          <w:sz w:val="28"/>
          <w:szCs w:val="28"/>
        </w:rPr>
        <w:t>ли их родителями (законными представителями)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xml:space="preserve"> удостоверяющ</w:t>
      </w:r>
      <w:r w:rsidR="00FF39D7" w:rsidRPr="00116572">
        <w:rPr>
          <w:rFonts w:ascii="Times New Roman" w:hAnsi="Times New Roman"/>
          <w:sz w:val="28"/>
          <w:szCs w:val="28"/>
        </w:rPr>
        <w:t>их</w:t>
      </w:r>
      <w:r w:rsidR="0000534C" w:rsidRPr="00116572">
        <w:rPr>
          <w:rFonts w:ascii="Times New Roman" w:hAnsi="Times New Roman"/>
          <w:sz w:val="28"/>
          <w:szCs w:val="28"/>
        </w:rPr>
        <w:t xml:space="preserve"> личность, или уполномоченными лицами на основании документ</w:t>
      </w:r>
      <w:r w:rsidR="00FF39D7" w:rsidRPr="00116572">
        <w:rPr>
          <w:rFonts w:ascii="Times New Roman" w:hAnsi="Times New Roman"/>
          <w:sz w:val="28"/>
          <w:szCs w:val="28"/>
        </w:rPr>
        <w:t>ов</w:t>
      </w:r>
      <w:r w:rsidR="0000534C" w:rsidRPr="00116572">
        <w:rPr>
          <w:rFonts w:ascii="Times New Roman" w:hAnsi="Times New Roman"/>
          <w:sz w:val="28"/>
          <w:szCs w:val="28"/>
        </w:rPr>
        <w:t>, удостоверяющ</w:t>
      </w:r>
      <w:r w:rsidR="00FF39D7" w:rsidRPr="00116572">
        <w:rPr>
          <w:rFonts w:ascii="Times New Roman" w:hAnsi="Times New Roman"/>
          <w:sz w:val="28"/>
          <w:szCs w:val="28"/>
        </w:rPr>
        <w:t xml:space="preserve">их </w:t>
      </w:r>
      <w:r w:rsidR="0000534C" w:rsidRPr="00116572">
        <w:rPr>
          <w:rFonts w:ascii="Times New Roman" w:hAnsi="Times New Roman"/>
          <w:sz w:val="28"/>
          <w:szCs w:val="28"/>
        </w:rPr>
        <w:t xml:space="preserve"> личность, и доверенности</w:t>
      </w:r>
      <w:r w:rsidR="0000534C" w:rsidRPr="00116572">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 xml:space="preserve">при подаче заявления 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6D1B20">
      <w:pPr>
        <w:pStyle w:val="a3"/>
        <w:ind w:firstLine="567"/>
        <w:jc w:val="both"/>
        <w:rPr>
          <w:rFonts w:ascii="Times New Roman" w:hAnsi="Times New Roman"/>
          <w:sz w:val="28"/>
        </w:rPr>
      </w:pPr>
    </w:p>
    <w:p w:rsidR="00FB7FCC" w:rsidRPr="00116572" w:rsidRDefault="00C53CFE" w:rsidP="00F90897">
      <w:pPr>
        <w:pStyle w:val="a3"/>
        <w:jc w:val="center"/>
        <w:rPr>
          <w:sz w:val="16"/>
          <w:szCs w:val="16"/>
        </w:rPr>
      </w:pPr>
      <w:r w:rsidRPr="00116572">
        <w:rPr>
          <w:rFonts w:ascii="Times New Roman" w:hAnsi="Times New Roman"/>
          <w:sz w:val="28"/>
          <w:szCs w:val="28"/>
        </w:rPr>
        <w:t>4</w:t>
      </w:r>
      <w:r w:rsidR="00FB7FCC" w:rsidRPr="00116572">
        <w:rPr>
          <w:rFonts w:ascii="Times New Roman" w:hAnsi="Times New Roman"/>
          <w:sz w:val="28"/>
          <w:szCs w:val="28"/>
        </w:rPr>
        <w:t xml:space="preserve">. Организация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C53CFE" w:rsidRPr="00116572" w:rsidRDefault="00C53CFE" w:rsidP="004F3968">
      <w:pPr>
        <w:pStyle w:val="a3"/>
        <w:ind w:firstLine="567"/>
        <w:jc w:val="both"/>
        <w:rPr>
          <w:rFonts w:ascii="Times New Roman" w:hAnsi="Times New Roman"/>
          <w:sz w:val="28"/>
          <w:szCs w:val="28"/>
        </w:rPr>
      </w:pP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662933" w:rsidRPr="00116572">
        <w:rPr>
          <w:rFonts w:ascii="Times New Roman" w:hAnsi="Times New Roman"/>
          <w:sz w:val="28"/>
          <w:szCs w:val="28"/>
        </w:rPr>
        <w:t>Рособрнадзор</w:t>
      </w:r>
      <w:r w:rsidR="006F61B7" w:rsidRPr="00116572">
        <w:rPr>
          <w:rFonts w:ascii="Times New Roman" w:hAnsi="Times New Roman"/>
          <w:sz w:val="28"/>
          <w:szCs w:val="28"/>
        </w:rPr>
        <w:t xml:space="preserve"> осуществляет следующие функции в рамках  проведения ИС(И):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тем </w:t>
      </w:r>
      <w:r w:rsidRPr="00116572">
        <w:rPr>
          <w:rFonts w:ascii="Times New Roman" w:hAnsi="Times New Roman"/>
          <w:sz w:val="28"/>
          <w:szCs w:val="28"/>
        </w:rPr>
        <w:t xml:space="preserve">итогового сочинения (текстов для итогового изложения) для проведения </w:t>
      </w:r>
      <w:r w:rsidR="006F61B7" w:rsidRPr="00116572">
        <w:rPr>
          <w:rFonts w:ascii="Times New Roman" w:hAnsi="Times New Roman"/>
          <w:sz w:val="28"/>
          <w:szCs w:val="28"/>
        </w:rPr>
        <w:t>ИС(И)</w:t>
      </w:r>
      <w:r w:rsidRPr="00116572">
        <w:rPr>
          <w:rFonts w:ascii="Times New Roman" w:hAnsi="Times New Roman"/>
          <w:sz w:val="28"/>
          <w:szCs w:val="28"/>
        </w:rPr>
        <w:t>, критериев оценивания ИС(И) (далее – критерии оценивания);</w:t>
      </w:r>
      <w:r w:rsidR="006F61B7" w:rsidRPr="00116572">
        <w:rPr>
          <w:rFonts w:ascii="Times New Roman" w:hAnsi="Times New Roman"/>
          <w:sz w:val="28"/>
          <w:szCs w:val="28"/>
        </w:rPr>
        <w:t xml:space="preserve"> </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4.1.4.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t xml:space="preserve">4.1.5. </w:t>
      </w:r>
      <w:r w:rsidR="00A64355" w:rsidRPr="00116572">
        <w:rPr>
          <w:rFonts w:ascii="Times New Roman" w:hAnsi="Times New Roman"/>
          <w:sz w:val="28"/>
          <w:szCs w:val="28"/>
        </w:rPr>
        <w:t>Р</w:t>
      </w:r>
      <w:r w:rsidR="00A46DAF" w:rsidRPr="00116572">
        <w:rPr>
          <w:rFonts w:ascii="Times New Roman" w:hAnsi="Times New Roman"/>
          <w:sz w:val="28"/>
          <w:szCs w:val="28"/>
        </w:rPr>
        <w:t>азрабатывает единые правила заполнения бланков итогового сочинения (изложения);</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405B46" w:rsidRPr="00116572">
        <w:rPr>
          <w:rFonts w:ascii="Times New Roman" w:hAnsi="Times New Roman"/>
          <w:sz w:val="28"/>
          <w:szCs w:val="28"/>
        </w:rPr>
        <w:t>6</w:t>
      </w:r>
      <w:r w:rsidRPr="00116572">
        <w:rPr>
          <w:rFonts w:ascii="Times New Roman" w:hAnsi="Times New Roman"/>
          <w:sz w:val="28"/>
          <w:szCs w:val="28"/>
        </w:rPr>
        <w:t>. Разрабатывает единый сборник отчетных форм для проведения ИС(И);</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405B46" w:rsidRPr="00116572">
        <w:rPr>
          <w:rFonts w:ascii="Times New Roman" w:hAnsi="Times New Roman"/>
          <w:sz w:val="28"/>
          <w:szCs w:val="28"/>
        </w:rPr>
        <w:t>7</w:t>
      </w:r>
      <w:r w:rsidRPr="00116572">
        <w:rPr>
          <w:rFonts w:ascii="Times New Roman" w:hAnsi="Times New Roman"/>
          <w:sz w:val="28"/>
          <w:szCs w:val="28"/>
        </w:rPr>
        <w:t xml:space="preserve">.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 по объективным причинам.</w:t>
      </w:r>
    </w:p>
    <w:p w:rsidR="00B10E7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FB7FCC" w:rsidRPr="00116572">
        <w:rPr>
          <w:rFonts w:ascii="Times New Roman" w:hAnsi="Times New Roman"/>
          <w:sz w:val="28"/>
        </w:rPr>
        <w:t>Департамент образования</w:t>
      </w:r>
      <w:r w:rsidR="00E57875" w:rsidRPr="00116572">
        <w:rPr>
          <w:rFonts w:ascii="Times New Roman" w:hAnsi="Times New Roman"/>
          <w:sz w:val="28"/>
        </w:rPr>
        <w:t>:</w:t>
      </w:r>
    </w:p>
    <w:p w:rsidR="00E41AD4" w:rsidRPr="00116572" w:rsidRDefault="00685A0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E41AD4"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41AD4" w:rsidRPr="00116572">
        <w:rPr>
          <w:rFonts w:ascii="Times New Roman" w:hAnsi="Times New Roman"/>
          <w:sz w:val="28"/>
          <w:szCs w:val="28"/>
        </w:rPr>
        <w:t xml:space="preserve">порядок </w:t>
      </w:r>
      <w:r w:rsidR="00694CD1" w:rsidRPr="00116572">
        <w:rPr>
          <w:rFonts w:ascii="Times New Roman" w:hAnsi="Times New Roman"/>
          <w:sz w:val="28"/>
          <w:szCs w:val="28"/>
        </w:rPr>
        <w:t xml:space="preserve">организации общественного наблюдения при проведении </w:t>
      </w:r>
      <w:r w:rsidR="00E41AD4" w:rsidRPr="00116572">
        <w:rPr>
          <w:rFonts w:ascii="Times New Roman" w:hAnsi="Times New Roman"/>
          <w:sz w:val="28"/>
          <w:szCs w:val="28"/>
        </w:rPr>
        <w:t>ИС(И);</w:t>
      </w:r>
    </w:p>
    <w:p w:rsidR="001A124A" w:rsidRPr="00116572" w:rsidRDefault="00694CD1"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6961AA" w:rsidRPr="00116572">
        <w:rPr>
          <w:rFonts w:ascii="Times New Roman" w:hAnsi="Times New Roman"/>
          <w:sz w:val="28"/>
          <w:szCs w:val="28"/>
        </w:rPr>
        <w:t xml:space="preserve">порядок проведения </w:t>
      </w:r>
      <w:r w:rsidR="002628AF" w:rsidRPr="00116572">
        <w:rPr>
          <w:rFonts w:ascii="Times New Roman" w:hAnsi="Times New Roman"/>
          <w:sz w:val="28"/>
          <w:szCs w:val="28"/>
        </w:rPr>
        <w:t>ИС(И)</w:t>
      </w:r>
      <w:r w:rsidR="00D80078" w:rsidRPr="00116572">
        <w:rPr>
          <w:rFonts w:ascii="Times New Roman" w:hAnsi="Times New Roman"/>
          <w:sz w:val="28"/>
          <w:szCs w:val="28"/>
        </w:rPr>
        <w:t xml:space="preserve">, </w:t>
      </w:r>
      <w:r w:rsidR="00E95954" w:rsidRPr="00116572">
        <w:rPr>
          <w:rFonts w:ascii="Times New Roman" w:hAnsi="Times New Roman"/>
          <w:sz w:val="28"/>
          <w:szCs w:val="28"/>
        </w:rPr>
        <w:t xml:space="preserve">порядок проверки ИС(И), </w:t>
      </w:r>
      <w:r w:rsidR="00D80078" w:rsidRPr="00116572">
        <w:rPr>
          <w:rFonts w:ascii="Times New Roman" w:hAnsi="Times New Roman"/>
          <w:sz w:val="28"/>
          <w:szCs w:val="28"/>
        </w:rPr>
        <w:t>в том числе</w:t>
      </w:r>
      <w:r w:rsidR="00611783" w:rsidRPr="00116572">
        <w:rPr>
          <w:rFonts w:ascii="Times New Roman" w:hAnsi="Times New Roman"/>
          <w:sz w:val="28"/>
          <w:szCs w:val="28"/>
        </w:rPr>
        <w:t xml:space="preserve">, </w:t>
      </w:r>
      <w:r w:rsidR="00E95954" w:rsidRPr="00116572">
        <w:rPr>
          <w:rFonts w:ascii="Times New Roman" w:hAnsi="Times New Roman"/>
          <w:sz w:val="28"/>
          <w:szCs w:val="28"/>
        </w:rPr>
        <w:t xml:space="preserve">определяет порядок </w:t>
      </w:r>
      <w:r w:rsidRPr="00116572">
        <w:rPr>
          <w:rFonts w:ascii="Times New Roman" w:hAnsi="Times New Roman"/>
          <w:sz w:val="28"/>
          <w:szCs w:val="28"/>
        </w:rPr>
        <w:t>о</w:t>
      </w:r>
      <w:r w:rsidR="00D80078" w:rsidRPr="00116572">
        <w:rPr>
          <w:rFonts w:ascii="Times New Roman" w:hAnsi="Times New Roman"/>
          <w:sz w:val="28"/>
          <w:szCs w:val="28"/>
        </w:rPr>
        <w:t xml:space="preserve">рганизации перепроверки отдельных </w:t>
      </w:r>
      <w:r w:rsidR="002628AF" w:rsidRPr="00116572">
        <w:rPr>
          <w:rFonts w:ascii="Times New Roman" w:hAnsi="Times New Roman"/>
          <w:sz w:val="28"/>
          <w:szCs w:val="28"/>
        </w:rPr>
        <w:t>ИС(И)</w:t>
      </w:r>
      <w:r w:rsidR="00A60585" w:rsidRPr="00116572">
        <w:rPr>
          <w:rFonts w:ascii="Times New Roman" w:hAnsi="Times New Roman"/>
          <w:sz w:val="28"/>
          <w:szCs w:val="28"/>
        </w:rPr>
        <w:t xml:space="preserve"> </w:t>
      </w:r>
      <w:r w:rsidR="00D80078" w:rsidRPr="00116572">
        <w:rPr>
          <w:rFonts w:ascii="Times New Roman" w:hAnsi="Times New Roman"/>
          <w:sz w:val="28"/>
          <w:szCs w:val="28"/>
        </w:rPr>
        <w:t xml:space="preserve">по итогам проведения </w:t>
      </w:r>
      <w:r w:rsidR="002628AF" w:rsidRPr="00116572">
        <w:rPr>
          <w:rFonts w:ascii="Times New Roman" w:hAnsi="Times New Roman"/>
          <w:sz w:val="28"/>
          <w:szCs w:val="28"/>
        </w:rPr>
        <w:t>ИС(И)</w:t>
      </w:r>
      <w:r w:rsidR="00D80078" w:rsidRPr="00116572">
        <w:rPr>
          <w:rFonts w:ascii="Times New Roman" w:hAnsi="Times New Roman"/>
          <w:sz w:val="28"/>
          <w:szCs w:val="28"/>
        </w:rPr>
        <w:t>;</w:t>
      </w:r>
    </w:p>
    <w:p w:rsidR="00B12624"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созда</w:t>
      </w:r>
      <w:r w:rsidR="00611783" w:rsidRPr="00116572">
        <w:rPr>
          <w:rFonts w:ascii="Times New Roman" w:hAnsi="Times New Roman"/>
          <w:sz w:val="28"/>
          <w:szCs w:val="28"/>
        </w:rPr>
        <w:t>е</w:t>
      </w:r>
      <w:r w:rsidRPr="00116572">
        <w:rPr>
          <w:rFonts w:ascii="Times New Roman" w:hAnsi="Times New Roman"/>
          <w:sz w:val="28"/>
          <w:szCs w:val="28"/>
        </w:rPr>
        <w:t>т</w:t>
      </w:r>
      <w:r w:rsidR="00B12624" w:rsidRPr="00116572">
        <w:rPr>
          <w:rFonts w:ascii="Times New Roman" w:hAnsi="Times New Roman"/>
          <w:sz w:val="28"/>
          <w:szCs w:val="28"/>
        </w:rPr>
        <w:t xml:space="preserve">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w:t>
      </w:r>
      <w:r w:rsidR="001A124A" w:rsidRPr="00116572">
        <w:rPr>
          <w:rFonts w:ascii="Times New Roman" w:hAnsi="Times New Roman"/>
          <w:sz w:val="28"/>
          <w:szCs w:val="28"/>
        </w:rPr>
        <w:t>ОО</w:t>
      </w:r>
      <w:r w:rsidR="00B12624" w:rsidRPr="00116572">
        <w:rPr>
          <w:rFonts w:ascii="Times New Roman" w:hAnsi="Times New Roman"/>
          <w:sz w:val="28"/>
          <w:szCs w:val="28"/>
        </w:rPr>
        <w:t xml:space="preserve"> и (или)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проведению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и комисси</w:t>
      </w:r>
      <w:r w:rsidR="00E95954" w:rsidRPr="00116572">
        <w:rPr>
          <w:rFonts w:ascii="Times New Roman" w:hAnsi="Times New Roman"/>
          <w:sz w:val="28"/>
          <w:szCs w:val="28"/>
        </w:rPr>
        <w:t>и</w:t>
      </w:r>
      <w:r w:rsidR="00B12624" w:rsidRPr="00116572">
        <w:rPr>
          <w:rFonts w:ascii="Times New Roman" w:hAnsi="Times New Roman"/>
          <w:sz w:val="28"/>
          <w:szCs w:val="28"/>
        </w:rPr>
        <w:t xml:space="preserve"> по проверке </w:t>
      </w:r>
      <w:r w:rsidR="001A124A" w:rsidRPr="00116572">
        <w:rPr>
          <w:rFonts w:ascii="Times New Roman" w:hAnsi="Times New Roman"/>
          <w:sz w:val="28"/>
          <w:szCs w:val="28"/>
        </w:rPr>
        <w:t>ИС(И)</w:t>
      </w:r>
      <w:r w:rsidR="00B12624" w:rsidRPr="00116572">
        <w:rPr>
          <w:rFonts w:ascii="Times New Roman" w:hAnsi="Times New Roman"/>
          <w:sz w:val="28"/>
          <w:szCs w:val="28"/>
        </w:rPr>
        <w:t xml:space="preserve"> в местах, определенных </w:t>
      </w:r>
      <w:r w:rsidR="001A124A" w:rsidRPr="00116572">
        <w:rPr>
          <w:rFonts w:ascii="Times New Roman" w:hAnsi="Times New Roman"/>
          <w:sz w:val="28"/>
          <w:szCs w:val="28"/>
        </w:rPr>
        <w:t>департаментом образования</w:t>
      </w:r>
      <w:r w:rsidR="00B12624" w:rsidRPr="00116572">
        <w:rPr>
          <w:rFonts w:ascii="Times New Roman" w:hAnsi="Times New Roman"/>
          <w:sz w:val="28"/>
          <w:szCs w:val="28"/>
        </w:rPr>
        <w:t xml:space="preserve">; </w:t>
      </w:r>
    </w:p>
    <w:p w:rsidR="00FB7FCC"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FB7FCC" w:rsidRPr="00116572">
        <w:rPr>
          <w:rFonts w:ascii="Times New Roman" w:hAnsi="Times New Roman"/>
          <w:sz w:val="28"/>
          <w:szCs w:val="28"/>
        </w:rPr>
        <w:t xml:space="preserve">места регистрации для участия в написании итогового сочинения и места проведения итогового сочинения </w:t>
      </w:r>
      <w:r w:rsidR="006B7B6F" w:rsidRPr="00116572">
        <w:rPr>
          <w:rFonts w:ascii="Times New Roman" w:hAnsi="Times New Roman"/>
          <w:sz w:val="28"/>
          <w:szCs w:val="28"/>
        </w:rPr>
        <w:t xml:space="preserve">для </w:t>
      </w:r>
      <w:r w:rsidR="007C38AC" w:rsidRPr="00116572">
        <w:rPr>
          <w:rFonts w:ascii="Times New Roman" w:hAnsi="Times New Roman"/>
          <w:sz w:val="28"/>
          <w:szCs w:val="28"/>
        </w:rPr>
        <w:t>лиц, перечисленных в п.</w:t>
      </w:r>
      <w:r w:rsidR="006742C0" w:rsidRPr="00116572">
        <w:rPr>
          <w:rFonts w:ascii="Times New Roman" w:hAnsi="Times New Roman"/>
          <w:sz w:val="28"/>
          <w:szCs w:val="28"/>
        </w:rPr>
        <w:t xml:space="preserve"> </w:t>
      </w:r>
      <w:r w:rsidR="007C38AC" w:rsidRPr="00116572">
        <w:rPr>
          <w:rFonts w:ascii="Times New Roman" w:hAnsi="Times New Roman"/>
          <w:sz w:val="28"/>
          <w:szCs w:val="28"/>
        </w:rPr>
        <w:t>2.2.</w:t>
      </w:r>
      <w:r w:rsidR="00FB7FCC" w:rsidRPr="00116572">
        <w:rPr>
          <w:rFonts w:ascii="Times New Roman" w:hAnsi="Times New Roman"/>
          <w:sz w:val="28"/>
          <w:szCs w:val="28"/>
        </w:rPr>
        <w:t>;</w:t>
      </w:r>
    </w:p>
    <w:p w:rsidR="001A124A"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D6825" w:rsidRPr="00116572">
        <w:rPr>
          <w:rFonts w:ascii="Times New Roman" w:hAnsi="Times New Roman"/>
          <w:sz w:val="28"/>
          <w:szCs w:val="28"/>
        </w:rPr>
        <w:t>порядок тиражирования бланков ИС(И) и отчетных форм;</w:t>
      </w:r>
    </w:p>
    <w:p w:rsidR="001A124A" w:rsidRPr="00116572" w:rsidRDefault="00E44D0B"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1A124A" w:rsidRPr="00116572">
        <w:rPr>
          <w:rFonts w:ascii="Times New Roman" w:hAnsi="Times New Roman"/>
          <w:sz w:val="28"/>
          <w:szCs w:val="28"/>
        </w:rPr>
        <w:t xml:space="preserve">порядок передачи (доставки) комплекта тем </w:t>
      </w:r>
      <w:r w:rsidR="00A46DAF" w:rsidRPr="00116572">
        <w:rPr>
          <w:rFonts w:ascii="Times New Roman" w:hAnsi="Times New Roman"/>
          <w:sz w:val="28"/>
          <w:szCs w:val="28"/>
        </w:rPr>
        <w:t xml:space="preserve">итогового </w:t>
      </w:r>
      <w:r w:rsidR="001A124A" w:rsidRPr="00116572">
        <w:rPr>
          <w:rFonts w:ascii="Times New Roman" w:hAnsi="Times New Roman"/>
          <w:sz w:val="28"/>
          <w:szCs w:val="28"/>
        </w:rPr>
        <w:t>сочинени</w:t>
      </w:r>
      <w:r w:rsidR="00A46DAF" w:rsidRPr="00116572">
        <w:rPr>
          <w:rFonts w:ascii="Times New Roman" w:hAnsi="Times New Roman"/>
          <w:sz w:val="28"/>
          <w:szCs w:val="28"/>
        </w:rPr>
        <w:t>я</w:t>
      </w:r>
      <w:r w:rsidR="001A124A" w:rsidRPr="00116572">
        <w:rPr>
          <w:rFonts w:ascii="Times New Roman" w:hAnsi="Times New Roman"/>
          <w:sz w:val="28"/>
          <w:szCs w:val="28"/>
        </w:rPr>
        <w:t xml:space="preserve"> (текстов для </w:t>
      </w:r>
      <w:r w:rsidR="00E95954" w:rsidRPr="00116572">
        <w:rPr>
          <w:rFonts w:ascii="Times New Roman" w:hAnsi="Times New Roman"/>
          <w:sz w:val="28"/>
          <w:szCs w:val="28"/>
        </w:rPr>
        <w:t xml:space="preserve">итогового </w:t>
      </w:r>
      <w:r w:rsidR="001A124A" w:rsidRPr="00116572">
        <w:rPr>
          <w:rFonts w:ascii="Times New Roman" w:hAnsi="Times New Roman"/>
          <w:sz w:val="28"/>
          <w:szCs w:val="28"/>
        </w:rPr>
        <w:t>изложени</w:t>
      </w:r>
      <w:r w:rsidR="00E95954" w:rsidRPr="00116572">
        <w:rPr>
          <w:rFonts w:ascii="Times New Roman" w:hAnsi="Times New Roman"/>
          <w:sz w:val="28"/>
          <w:szCs w:val="28"/>
        </w:rPr>
        <w:t>я</w:t>
      </w:r>
      <w:r w:rsidR="001A124A" w:rsidRPr="00116572">
        <w:rPr>
          <w:rFonts w:ascii="Times New Roman" w:hAnsi="Times New Roman"/>
          <w:sz w:val="28"/>
          <w:szCs w:val="28"/>
        </w:rPr>
        <w:t>) в ОО и (или) места проведения ИС(И)</w:t>
      </w:r>
      <w:r w:rsidR="004C7D12" w:rsidRPr="00116572">
        <w:rPr>
          <w:rFonts w:ascii="Times New Roman" w:hAnsi="Times New Roman"/>
          <w:sz w:val="28"/>
          <w:szCs w:val="28"/>
        </w:rPr>
        <w:t>,</w:t>
      </w:r>
      <w:r w:rsidR="001A124A" w:rsidRPr="00116572">
        <w:rPr>
          <w:rFonts w:ascii="Times New Roman" w:hAnsi="Times New Roman"/>
          <w:sz w:val="28"/>
          <w:szCs w:val="28"/>
        </w:rPr>
        <w:t xml:space="preserve"> определенные департаментом образования (далее вместе – места проведения </w:t>
      </w:r>
      <w:r w:rsidR="004C7D12" w:rsidRPr="00116572">
        <w:rPr>
          <w:rFonts w:ascii="Times New Roman" w:hAnsi="Times New Roman"/>
          <w:sz w:val="28"/>
          <w:szCs w:val="28"/>
        </w:rPr>
        <w:t>ИС(И)</w:t>
      </w:r>
      <w:r w:rsidR="001A124A" w:rsidRPr="00116572">
        <w:rPr>
          <w:rFonts w:ascii="Times New Roman" w:hAnsi="Times New Roman"/>
          <w:sz w:val="28"/>
          <w:szCs w:val="28"/>
        </w:rPr>
        <w:t>);</w:t>
      </w:r>
    </w:p>
    <w:p w:rsidR="00E95954" w:rsidRPr="00116572" w:rsidRDefault="00ED6825"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и схем</w:t>
      </w:r>
      <w:r w:rsidR="00B12624" w:rsidRPr="00116572">
        <w:rPr>
          <w:rFonts w:ascii="Times New Roman" w:hAnsi="Times New Roman"/>
          <w:sz w:val="28"/>
          <w:szCs w:val="28"/>
        </w:rPr>
        <w:t>у</w:t>
      </w:r>
      <w:r w:rsidRPr="00116572">
        <w:rPr>
          <w:rFonts w:ascii="Times New Roman" w:hAnsi="Times New Roman"/>
          <w:sz w:val="28"/>
          <w:szCs w:val="28"/>
        </w:rPr>
        <w:t xml:space="preserve"> копирования бланков участников ИС(И) для организации проверки экспертами комиссии </w:t>
      </w:r>
      <w:r w:rsidR="004C7D12" w:rsidRPr="00116572">
        <w:rPr>
          <w:rFonts w:ascii="Times New Roman" w:hAnsi="Times New Roman"/>
          <w:sz w:val="28"/>
          <w:szCs w:val="28"/>
        </w:rPr>
        <w:t xml:space="preserve">по </w:t>
      </w:r>
      <w:r w:rsidR="00B12624" w:rsidRPr="00116572">
        <w:rPr>
          <w:rFonts w:ascii="Times New Roman" w:hAnsi="Times New Roman"/>
          <w:sz w:val="28"/>
          <w:szCs w:val="28"/>
        </w:rPr>
        <w:t xml:space="preserve">проверке </w:t>
      </w:r>
      <w:r w:rsidR="004C7D12" w:rsidRPr="00116572">
        <w:rPr>
          <w:rFonts w:ascii="Times New Roman" w:hAnsi="Times New Roman"/>
          <w:sz w:val="28"/>
          <w:szCs w:val="28"/>
        </w:rPr>
        <w:t>ИС(И) в ОО</w:t>
      </w:r>
      <w:r w:rsidR="00774CAA" w:rsidRPr="00116572">
        <w:rPr>
          <w:rFonts w:ascii="Times New Roman" w:hAnsi="Times New Roman"/>
          <w:sz w:val="28"/>
          <w:szCs w:val="28"/>
        </w:rPr>
        <w:t>,</w:t>
      </w:r>
      <w:r w:rsidR="00B12624" w:rsidRPr="00116572">
        <w:rPr>
          <w:rFonts w:ascii="Times New Roman" w:hAnsi="Times New Roman"/>
          <w:sz w:val="28"/>
          <w:szCs w:val="28"/>
        </w:rPr>
        <w:t xml:space="preserve"> в местах, определенных </w:t>
      </w:r>
      <w:r w:rsidR="004C7D12" w:rsidRPr="00116572">
        <w:rPr>
          <w:rFonts w:ascii="Times New Roman" w:hAnsi="Times New Roman"/>
          <w:sz w:val="28"/>
          <w:szCs w:val="28"/>
        </w:rPr>
        <w:t>департаментом образования</w:t>
      </w:r>
      <w:r w:rsidR="00774CAA" w:rsidRPr="00116572">
        <w:rPr>
          <w:rFonts w:ascii="Times New Roman" w:hAnsi="Times New Roman"/>
          <w:sz w:val="28"/>
          <w:szCs w:val="28"/>
        </w:rPr>
        <w:t xml:space="preserve"> (далее </w:t>
      </w:r>
      <w:r w:rsidR="0065160C" w:rsidRPr="00116572">
        <w:rPr>
          <w:rFonts w:ascii="Times New Roman" w:hAnsi="Times New Roman"/>
          <w:sz w:val="28"/>
          <w:szCs w:val="28"/>
        </w:rPr>
        <w:t>–</w:t>
      </w:r>
      <w:r w:rsidR="00774CAA" w:rsidRPr="00116572">
        <w:rPr>
          <w:rFonts w:ascii="Times New Roman" w:hAnsi="Times New Roman"/>
          <w:sz w:val="28"/>
          <w:szCs w:val="28"/>
        </w:rPr>
        <w:t xml:space="preserve"> комиссии по проверке ИС(И)</w:t>
      </w:r>
      <w:r w:rsidR="00A60585" w:rsidRPr="00116572">
        <w:rPr>
          <w:rFonts w:ascii="Times New Roman" w:hAnsi="Times New Roman"/>
          <w:sz w:val="28"/>
          <w:szCs w:val="28"/>
        </w:rPr>
        <w:t>)</w:t>
      </w:r>
      <w:r w:rsidR="002656CF" w:rsidRPr="00116572">
        <w:rPr>
          <w:rFonts w:ascii="Times New Roman" w:hAnsi="Times New Roman"/>
          <w:sz w:val="28"/>
          <w:szCs w:val="28"/>
        </w:rPr>
        <w:t>;</w:t>
      </w:r>
    </w:p>
    <w:p w:rsidR="00E95954"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E95954" w:rsidRPr="0011657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116572" w:rsidRDefault="00E9595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осуществления проверки соблюдения участниками ИС(И) требования № 2 «Самостоятельность написания ИС(И)»;</w:t>
      </w:r>
    </w:p>
    <w:p w:rsidR="00B92169" w:rsidRPr="00116572" w:rsidRDefault="00B9216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порядок осуществления сканирования оригиналов бланков участников ИС(И);</w:t>
      </w:r>
    </w:p>
    <w:p w:rsidR="00B92169"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B92169" w:rsidRPr="00116572">
        <w:rPr>
          <w:rFonts w:ascii="Times New Roman" w:hAnsi="Times New Roman"/>
          <w:sz w:val="28"/>
          <w:szCs w:val="28"/>
        </w:rPr>
        <w:t>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 1)</w:t>
      </w:r>
      <w:r w:rsidRPr="00116572">
        <w:rPr>
          <w:rFonts w:ascii="Times New Roman" w:hAnsi="Times New Roman"/>
          <w:sz w:val="28"/>
          <w:szCs w:val="28"/>
        </w:rPr>
        <w:t>;</w:t>
      </w:r>
    </w:p>
    <w:p w:rsidR="00B92169" w:rsidRPr="00116572" w:rsidRDefault="00B92169"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65160C"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Pr="00116572">
        <w:rPr>
          <w:rFonts w:ascii="Times New Roman" w:hAnsi="Times New Roman"/>
          <w:sz w:val="28"/>
          <w:szCs w:val="28"/>
        </w:rPr>
        <w:t>сроки, места и порядок ознакомления участников с результатами ИС(И);</w:t>
      </w:r>
    </w:p>
    <w:p w:rsidR="00FB7FCC" w:rsidRPr="00116572" w:rsidRDefault="0065160C"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606BF" w:rsidRPr="00116572">
        <w:rPr>
          <w:rFonts w:ascii="Times New Roman" w:hAnsi="Times New Roman"/>
          <w:sz w:val="28"/>
          <w:szCs w:val="28"/>
        </w:rPr>
        <w:t xml:space="preserve">определяет </w:t>
      </w:r>
      <w:r w:rsidR="00930AEE" w:rsidRPr="00116572">
        <w:rPr>
          <w:rFonts w:ascii="Times New Roman" w:hAnsi="Times New Roman"/>
          <w:sz w:val="28"/>
          <w:szCs w:val="28"/>
        </w:rPr>
        <w:t>техническую схему обеспечения проведения ИС(И) (приложение 2)</w:t>
      </w:r>
      <w:r w:rsidR="001606BF" w:rsidRPr="00116572">
        <w:rPr>
          <w:rFonts w:ascii="Times New Roman" w:hAnsi="Times New Roman"/>
          <w:sz w:val="28"/>
          <w:szCs w:val="28"/>
        </w:rPr>
        <w:t>;</w:t>
      </w:r>
    </w:p>
    <w:p w:rsidR="00B92169"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в</w:t>
      </w:r>
      <w:r w:rsidR="00B92169" w:rsidRPr="00116572">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sidRPr="00116572">
        <w:rPr>
          <w:rFonts w:ascii="Times New Roman" w:hAnsi="Times New Roman"/>
          <w:sz w:val="28"/>
          <w:szCs w:val="28"/>
        </w:rPr>
        <w:t>нных Порядком проведения ГИА-11;</w:t>
      </w:r>
    </w:p>
    <w:p w:rsidR="00611783" w:rsidRPr="00116572" w:rsidRDefault="001606BF" w:rsidP="00E41AD4">
      <w:pPr>
        <w:pStyle w:val="a3"/>
        <w:ind w:firstLine="709"/>
        <w:jc w:val="both"/>
        <w:rPr>
          <w:rFonts w:ascii="Times New Roman" w:hAnsi="Times New Roman"/>
          <w:sz w:val="28"/>
          <w:szCs w:val="28"/>
        </w:rPr>
      </w:pPr>
      <w:r w:rsidRPr="00116572">
        <w:rPr>
          <w:rFonts w:ascii="Times New Roman" w:hAnsi="Times New Roman"/>
          <w:sz w:val="28"/>
          <w:szCs w:val="28"/>
        </w:rPr>
        <w:t>- о</w:t>
      </w:r>
      <w:r w:rsidR="0076333F" w:rsidRPr="00116572">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r w:rsidR="00611783" w:rsidRPr="00116572">
        <w:rPr>
          <w:rFonts w:ascii="Times New Roman" w:hAnsi="Times New Roman"/>
          <w:sz w:val="28"/>
          <w:szCs w:val="28"/>
        </w:rPr>
        <w:t>;</w:t>
      </w:r>
    </w:p>
    <w:p w:rsidR="0076333F" w:rsidRPr="00116572" w:rsidRDefault="00611783" w:rsidP="00611783">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sidR="007D6936" w:rsidRPr="00116572">
        <w:rPr>
          <w:rFonts w:ascii="Times New Roman" w:hAnsi="Times New Roman"/>
          <w:sz w:val="28"/>
          <w:szCs w:val="28"/>
        </w:rPr>
        <w:t>.</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lang w:val="en-US"/>
        </w:rPr>
        <w:t>4</w:t>
      </w:r>
      <w:r w:rsidR="00A46C1F" w:rsidRPr="00116572">
        <w:rPr>
          <w:rFonts w:ascii="Times New Roman" w:hAnsi="Times New Roman"/>
          <w:sz w:val="28"/>
          <w:szCs w:val="28"/>
        </w:rPr>
        <w:t>.</w:t>
      </w:r>
      <w:r w:rsidRPr="00116572">
        <w:rPr>
          <w:rFonts w:ascii="Times New Roman" w:hAnsi="Times New Roman"/>
          <w:sz w:val="28"/>
          <w:szCs w:val="28"/>
          <w:lang w:val="en-US"/>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организацию информирования участников </w:t>
      </w:r>
      <w:r w:rsidR="00E863AF" w:rsidRPr="00116572">
        <w:rPr>
          <w:rFonts w:ascii="Times New Roman" w:hAnsi="Times New Roman"/>
          <w:sz w:val="28"/>
          <w:szCs w:val="28"/>
        </w:rPr>
        <w:t>ИС(И)</w:t>
      </w:r>
      <w:r w:rsidR="00FB7FCC" w:rsidRPr="00116572">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 xml:space="preserve"> через организации, осуществляющие образовательную деятельность, </w:t>
      </w:r>
      <w:r w:rsidR="00CF228B" w:rsidRPr="00116572">
        <w:rPr>
          <w:rFonts w:ascii="Times New Roman" w:hAnsi="Times New Roman"/>
          <w:sz w:val="28"/>
          <w:szCs w:val="28"/>
        </w:rPr>
        <w:t>ОМСУ</w:t>
      </w:r>
      <w:r w:rsidR="00FB7FCC" w:rsidRPr="00116572">
        <w:rPr>
          <w:rFonts w:ascii="Times New Roman" w:hAnsi="Times New Roman"/>
          <w:sz w:val="28"/>
          <w:szCs w:val="28"/>
        </w:rPr>
        <w:t>,</w:t>
      </w:r>
      <w:r w:rsidR="005C1777" w:rsidRPr="00116572">
        <w:rPr>
          <w:rFonts w:ascii="Times New Roman" w:hAnsi="Times New Roman"/>
          <w:sz w:val="28"/>
          <w:szCs w:val="28"/>
        </w:rPr>
        <w:t xml:space="preserve"> </w:t>
      </w:r>
      <w:r w:rsidR="00FB7FCC" w:rsidRPr="00116572">
        <w:rPr>
          <w:rFonts w:ascii="Times New Roman" w:hAnsi="Times New Roman"/>
          <w:sz w:val="28"/>
          <w:szCs w:val="28"/>
        </w:rPr>
        <w:t>а также пут</w:t>
      </w:r>
      <w:r w:rsidR="00B65231" w:rsidRPr="00116572">
        <w:rPr>
          <w:rFonts w:ascii="Times New Roman" w:hAnsi="Times New Roman"/>
          <w:sz w:val="28"/>
          <w:szCs w:val="28"/>
        </w:rPr>
        <w:t>е</w:t>
      </w:r>
      <w:r w:rsidR="00FB7FCC" w:rsidRPr="00116572">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116572">
        <w:rPr>
          <w:rFonts w:ascii="Times New Roman" w:hAnsi="Times New Roman"/>
          <w:sz w:val="28"/>
          <w:szCs w:val="28"/>
        </w:rPr>
        <w:t>«</w:t>
      </w:r>
      <w:r w:rsidR="00FB7FCC" w:rsidRPr="00116572">
        <w:rPr>
          <w:rFonts w:ascii="Times New Roman" w:hAnsi="Times New Roman"/>
          <w:sz w:val="28"/>
          <w:szCs w:val="28"/>
        </w:rPr>
        <w:t>горячей линии</w:t>
      </w:r>
      <w:r w:rsidR="004539CD" w:rsidRPr="00116572">
        <w:rPr>
          <w:rFonts w:ascii="Times New Roman" w:hAnsi="Times New Roman"/>
          <w:sz w:val="28"/>
          <w:szCs w:val="28"/>
        </w:rPr>
        <w:t>»</w:t>
      </w:r>
      <w:r w:rsidR="00FB7FCC" w:rsidRPr="00116572">
        <w:rPr>
          <w:rFonts w:ascii="Times New Roman" w:hAnsi="Times New Roman"/>
          <w:sz w:val="28"/>
          <w:szCs w:val="28"/>
        </w:rPr>
        <w:t xml:space="preserve"> и ведения раздела</w:t>
      </w:r>
      <w:r w:rsidR="00BF4F3C" w:rsidRPr="00116572">
        <w:rPr>
          <w:rFonts w:ascii="Times New Roman" w:hAnsi="Times New Roman"/>
          <w:sz w:val="28"/>
          <w:szCs w:val="28"/>
        </w:rPr>
        <w:t>, посвящ</w:t>
      </w:r>
      <w:r w:rsidR="00B65231" w:rsidRPr="00116572">
        <w:rPr>
          <w:rFonts w:ascii="Times New Roman" w:hAnsi="Times New Roman"/>
          <w:sz w:val="28"/>
          <w:szCs w:val="28"/>
        </w:rPr>
        <w:t>е</w:t>
      </w:r>
      <w:r w:rsidR="00BF4F3C" w:rsidRPr="00116572">
        <w:rPr>
          <w:rFonts w:ascii="Times New Roman" w:hAnsi="Times New Roman"/>
          <w:sz w:val="28"/>
          <w:szCs w:val="28"/>
        </w:rPr>
        <w:t xml:space="preserve">нного </w:t>
      </w:r>
      <w:r w:rsidR="00E863AF" w:rsidRPr="00116572">
        <w:rPr>
          <w:rFonts w:ascii="Times New Roman" w:hAnsi="Times New Roman"/>
          <w:sz w:val="28"/>
          <w:szCs w:val="28"/>
        </w:rPr>
        <w:t>ИС(И)</w:t>
      </w:r>
      <w:r w:rsidR="00BF4F3C" w:rsidRPr="00116572">
        <w:rPr>
          <w:rFonts w:ascii="Times New Roman" w:hAnsi="Times New Roman"/>
          <w:sz w:val="28"/>
          <w:szCs w:val="28"/>
        </w:rPr>
        <w:t>,</w:t>
      </w:r>
      <w:r w:rsidR="00FB7FCC" w:rsidRPr="00116572">
        <w:rPr>
          <w:rFonts w:ascii="Times New Roman" w:hAnsi="Times New Roman"/>
          <w:sz w:val="28"/>
          <w:szCs w:val="28"/>
        </w:rPr>
        <w:t xml:space="preserve"> на официальных сайтах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6352A2"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5F476E" w:rsidRPr="00116572">
        <w:rPr>
          <w:rFonts w:ascii="Times New Roman" w:hAnsi="Times New Roman"/>
          <w:sz w:val="28"/>
          <w:szCs w:val="28"/>
        </w:rPr>
        <w:t xml:space="preserve"> </w:t>
      </w:r>
      <w:r w:rsidR="000F0AE6" w:rsidRPr="00116572">
        <w:rPr>
          <w:rFonts w:ascii="Times New Roman" w:hAnsi="Times New Roman"/>
          <w:sz w:val="28"/>
          <w:szCs w:val="28"/>
        </w:rPr>
        <w:t xml:space="preserve">в сети «Интернет» </w:t>
      </w:r>
      <w:r w:rsidR="005F476E" w:rsidRPr="00116572">
        <w:rPr>
          <w:rFonts w:ascii="Times New Roman" w:hAnsi="Times New Roman"/>
          <w:sz w:val="28"/>
          <w:szCs w:val="28"/>
        </w:rPr>
        <w:t>департамента  образования и ГУ ЯО ЦОиККО</w:t>
      </w:r>
      <w:r w:rsidR="004A59B0" w:rsidRPr="00116572">
        <w:rPr>
          <w:rFonts w:ascii="Times New Roman" w:hAnsi="Times New Roman"/>
          <w:sz w:val="28"/>
          <w:szCs w:val="28"/>
        </w:rPr>
        <w:t>)</w:t>
      </w:r>
      <w:r w:rsidR="007C3AC7" w:rsidRPr="00116572">
        <w:rPr>
          <w:rFonts w:ascii="Times New Roman" w:hAnsi="Times New Roman"/>
          <w:sz w:val="28"/>
          <w:szCs w:val="28"/>
        </w:rPr>
        <w:t>;</w:t>
      </w:r>
    </w:p>
    <w:p w:rsidR="00BF4F3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116572">
        <w:rPr>
          <w:rFonts w:ascii="Times New Roman" w:hAnsi="Times New Roman"/>
          <w:sz w:val="28"/>
          <w:szCs w:val="28"/>
        </w:rPr>
        <w:t xml:space="preserve">итогового сочинения и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CB416C" w:rsidRPr="00116572">
        <w:rPr>
          <w:rFonts w:ascii="Times New Roman" w:hAnsi="Times New Roman"/>
          <w:sz w:val="28"/>
          <w:szCs w:val="28"/>
        </w:rPr>
        <w:t>изложени</w:t>
      </w:r>
      <w:r w:rsidR="005C1777" w:rsidRPr="00116572">
        <w:rPr>
          <w:rFonts w:ascii="Times New Roman" w:hAnsi="Times New Roman"/>
          <w:sz w:val="28"/>
          <w:szCs w:val="28"/>
        </w:rPr>
        <w:t>я</w:t>
      </w:r>
      <w:r w:rsidR="00BF4F3C" w:rsidRPr="00116572">
        <w:rPr>
          <w:rFonts w:ascii="Times New Roman" w:hAnsi="Times New Roman"/>
          <w:sz w:val="28"/>
          <w:szCs w:val="28"/>
        </w:rPr>
        <w:t>;</w:t>
      </w:r>
    </w:p>
    <w:p w:rsidR="00BF4F3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хранени</w:t>
      </w:r>
      <w:r w:rsidR="00BF4F3C" w:rsidRPr="00116572">
        <w:rPr>
          <w:rFonts w:ascii="Times New Roman" w:hAnsi="Times New Roman"/>
          <w:sz w:val="28"/>
          <w:szCs w:val="28"/>
        </w:rPr>
        <w:t>е</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76333F"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76333F" w:rsidRPr="00116572">
        <w:rPr>
          <w:rFonts w:ascii="Times New Roman" w:hAnsi="Times New Roman"/>
          <w:sz w:val="28"/>
          <w:szCs w:val="28"/>
        </w:rPr>
        <w:t>я</w:t>
      </w:r>
      <w:r w:rsidR="00FB7FCC" w:rsidRPr="00116572">
        <w:rPr>
          <w:rFonts w:ascii="Times New Roman" w:hAnsi="Times New Roman"/>
          <w:sz w:val="28"/>
          <w:szCs w:val="28"/>
        </w:rPr>
        <w:t xml:space="preserve">, </w:t>
      </w:r>
      <w:r w:rsidR="00BF4F3C" w:rsidRPr="00116572">
        <w:rPr>
          <w:rFonts w:ascii="Times New Roman" w:hAnsi="Times New Roman"/>
          <w:sz w:val="28"/>
          <w:szCs w:val="28"/>
        </w:rPr>
        <w:t xml:space="preserve">в том числе определяет места хранения и </w:t>
      </w:r>
      <w:r w:rsidR="00FB7FCC" w:rsidRPr="00116572">
        <w:rPr>
          <w:rFonts w:ascii="Times New Roman" w:hAnsi="Times New Roman"/>
          <w:sz w:val="28"/>
          <w:szCs w:val="28"/>
        </w:rPr>
        <w:t>лиц, имеющих доступ</w:t>
      </w:r>
      <w:r w:rsidR="00B12624" w:rsidRPr="00116572">
        <w:rPr>
          <w:rFonts w:ascii="Times New Roman" w:hAnsi="Times New Roman"/>
          <w:sz w:val="28"/>
          <w:szCs w:val="28"/>
        </w:rPr>
        <w:t xml:space="preserve"> к текстам для</w:t>
      </w:r>
      <w:r w:rsidR="0076333F" w:rsidRPr="00116572">
        <w:rPr>
          <w:rFonts w:ascii="Times New Roman" w:hAnsi="Times New Roman"/>
          <w:sz w:val="28"/>
          <w:szCs w:val="28"/>
        </w:rPr>
        <w:t xml:space="preserve"> итогового </w:t>
      </w:r>
      <w:r w:rsidR="00B12624" w:rsidRPr="00116572">
        <w:rPr>
          <w:rFonts w:ascii="Times New Roman" w:hAnsi="Times New Roman"/>
          <w:sz w:val="28"/>
          <w:szCs w:val="28"/>
        </w:rPr>
        <w:t>изложени</w:t>
      </w:r>
      <w:r w:rsidR="0076333F" w:rsidRPr="00116572">
        <w:rPr>
          <w:rFonts w:ascii="Times New Roman" w:hAnsi="Times New Roman"/>
          <w:sz w:val="28"/>
          <w:szCs w:val="28"/>
        </w:rPr>
        <w:t>я</w:t>
      </w:r>
      <w:r w:rsidR="00BF4F3C" w:rsidRPr="00116572">
        <w:rPr>
          <w:rFonts w:ascii="Times New Roman" w:hAnsi="Times New Roman"/>
          <w:sz w:val="28"/>
          <w:szCs w:val="28"/>
        </w:rPr>
        <w:t>;</w:t>
      </w:r>
    </w:p>
    <w:p w:rsidR="00FB7FCC" w:rsidRPr="00116572"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ознакомление участников </w:t>
      </w:r>
      <w:r w:rsidR="0076333F" w:rsidRPr="00116572">
        <w:rPr>
          <w:rFonts w:ascii="Times New Roman" w:hAnsi="Times New Roman"/>
          <w:sz w:val="28"/>
          <w:szCs w:val="28"/>
        </w:rPr>
        <w:t xml:space="preserve">ИС(И) </w:t>
      </w:r>
      <w:r w:rsidR="00FB7FCC" w:rsidRPr="00116572">
        <w:rPr>
          <w:rFonts w:ascii="Times New Roman" w:hAnsi="Times New Roman"/>
          <w:sz w:val="28"/>
          <w:szCs w:val="28"/>
        </w:rPr>
        <w:t xml:space="preserve">с результатами </w:t>
      </w:r>
      <w:r w:rsidR="00B96AA4" w:rsidRPr="00116572">
        <w:rPr>
          <w:rFonts w:ascii="Times New Roman" w:hAnsi="Times New Roman"/>
          <w:sz w:val="28"/>
          <w:szCs w:val="28"/>
        </w:rPr>
        <w:t xml:space="preserve">ИС(И) </w:t>
      </w:r>
      <w:r w:rsidR="00FB7FCC" w:rsidRPr="00116572">
        <w:rPr>
          <w:rFonts w:ascii="Times New Roman" w:hAnsi="Times New Roman"/>
          <w:sz w:val="28"/>
          <w:szCs w:val="28"/>
        </w:rPr>
        <w:t>в сроки, установленные департаментом</w:t>
      </w:r>
      <w:r w:rsidR="00BF4F3C" w:rsidRPr="00116572">
        <w:rPr>
          <w:rFonts w:ascii="Times New Roman" w:hAnsi="Times New Roman"/>
          <w:sz w:val="28"/>
          <w:szCs w:val="28"/>
        </w:rPr>
        <w:t xml:space="preserve"> образования</w:t>
      </w:r>
      <w:r w:rsidR="00FB7FCC" w:rsidRPr="00116572">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3309F1" w:rsidRPr="00116572" w:rsidRDefault="00922DE2"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lang w:val="en-US"/>
        </w:rPr>
        <w:t> </w:t>
      </w:r>
      <w:r w:rsidR="003309F1" w:rsidRPr="00116572">
        <w:rPr>
          <w:rFonts w:ascii="Times New Roman" w:hAnsi="Times New Roman"/>
          <w:sz w:val="28"/>
          <w:szCs w:val="28"/>
        </w:rPr>
        <w:t>деятельность по эксплуатации РИС и взаимодействию с ФИС</w:t>
      </w:r>
      <w:r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департамента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2599B" w:rsidRPr="00116572">
        <w:rPr>
          <w:rFonts w:ascii="Times New Roman" w:hAnsi="Times New Roman"/>
          <w:sz w:val="28"/>
          <w:szCs w:val="28"/>
        </w:rPr>
        <w:t xml:space="preserve"> </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хранения (</w:t>
      </w:r>
      <w:r w:rsidR="008A48E9" w:rsidRPr="00116572">
        <w:rPr>
          <w:rFonts w:ascii="Times New Roman" w:hAnsi="Times New Roman"/>
          <w:bCs/>
          <w:sz w:val="28"/>
          <w:szCs w:val="28"/>
        </w:rPr>
        <w:t>п</w:t>
      </w:r>
      <w:r w:rsidR="00B678AE" w:rsidRPr="00116572">
        <w:rPr>
          <w:rFonts w:ascii="Times New Roman" w:hAnsi="Times New Roman"/>
          <w:bCs/>
          <w:sz w:val="28"/>
          <w:szCs w:val="28"/>
        </w:rPr>
        <w:t xml:space="preserve">риложение </w:t>
      </w:r>
      <w:r w:rsidR="00615DCE" w:rsidRPr="00116572">
        <w:rPr>
          <w:rFonts w:ascii="Times New Roman" w:hAnsi="Times New Roman"/>
          <w:bCs/>
          <w:sz w:val="28"/>
          <w:szCs w:val="28"/>
        </w:rPr>
        <w:t>1</w:t>
      </w:r>
      <w:r w:rsidR="00B678AE" w:rsidRPr="00116572">
        <w:rPr>
          <w:rFonts w:ascii="Times New Roman" w:hAnsi="Times New Roman"/>
          <w:bCs/>
          <w:sz w:val="28"/>
          <w:szCs w:val="28"/>
        </w:rPr>
        <w:t>)</w:t>
      </w:r>
      <w:r w:rsidR="008B1D0F" w:rsidRPr="00116572">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r w:rsidR="006D41F7" w:rsidRPr="00116572">
        <w:rPr>
          <w:color w:val="auto"/>
          <w:sz w:val="28"/>
          <w:szCs w:val="28"/>
        </w:rPr>
        <w:t xml:space="preserve"> </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итогового сочинения (изложения), возложенные </w:t>
      </w:r>
      <w:r w:rsidRPr="00116572">
        <w:rPr>
          <w:rFonts w:ascii="Times New Roman" w:hAnsi="Times New Roman"/>
          <w:sz w:val="28"/>
          <w:szCs w:val="28"/>
        </w:rPr>
        <w:t>департаментом образования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522B2" w:rsidRPr="00116572">
        <w:rPr>
          <w:rFonts w:ascii="Times New Roman" w:hAnsi="Times New Roman"/>
          <w:sz w:val="28"/>
          <w:szCs w:val="28"/>
        </w:rPr>
        <w:t xml:space="preserve">обучение </w:t>
      </w:r>
      <w:r w:rsidR="006A596C" w:rsidRPr="00116572">
        <w:rPr>
          <w:rFonts w:ascii="Times New Roman" w:hAnsi="Times New Roman"/>
          <w:sz w:val="28"/>
          <w:szCs w:val="28"/>
        </w:rPr>
        <w:t>членов (экспертов)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234E4"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7234E4" w:rsidRPr="00116572">
        <w:rPr>
          <w:rFonts w:ascii="Times New Roman" w:hAnsi="Times New Roman"/>
          <w:sz w:val="28"/>
          <w:szCs w:val="28"/>
        </w:rPr>
        <w:t xml:space="preserve">консультирование членов (экспертов) комиссий, осуществляющих проверку </w:t>
      </w:r>
      <w:r w:rsidR="002B2C2F" w:rsidRPr="00116572">
        <w:rPr>
          <w:rFonts w:ascii="Times New Roman" w:hAnsi="Times New Roman"/>
          <w:sz w:val="28"/>
          <w:szCs w:val="28"/>
        </w:rPr>
        <w:t>ИС(И)</w:t>
      </w:r>
      <w:r w:rsidR="007234E4" w:rsidRPr="00116572">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D14F94" w:rsidRPr="00116572">
        <w:rPr>
          <w:rFonts w:ascii="Times New Roman" w:hAnsi="Times New Roman"/>
          <w:sz w:val="28"/>
          <w:szCs w:val="28"/>
        </w:rPr>
        <w:t>выпускников прошлых лет  на участие в</w:t>
      </w:r>
      <w:r w:rsidR="002A5AD3" w:rsidRPr="00116572">
        <w:rPr>
          <w:rFonts w:ascii="Times New Roman" w:hAnsi="Times New Roman"/>
          <w:sz w:val="28"/>
          <w:szCs w:val="28"/>
        </w:rPr>
        <w:t xml:space="preserve"> </w:t>
      </w:r>
      <w:r w:rsidR="00D14F94" w:rsidRPr="00116572">
        <w:rPr>
          <w:rFonts w:ascii="Times New Roman" w:hAnsi="Times New Roman"/>
          <w:sz w:val="28"/>
          <w:szCs w:val="28"/>
        </w:rPr>
        <w:t>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 xml:space="preserve">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r w:rsidR="006125ED" w:rsidRPr="00116572">
        <w:rPr>
          <w:rFonts w:ascii="Times New Roman" w:hAnsi="Times New Roman"/>
          <w:sz w:val="28"/>
          <w:szCs w:val="28"/>
        </w:rPr>
        <w:t xml:space="preserve"> </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ознакомление обучающихся </w:t>
      </w:r>
      <w:r w:rsidR="0076333F" w:rsidRPr="00116572">
        <w:rPr>
          <w:rFonts w:ascii="Times New Roman" w:hAnsi="Times New Roman"/>
          <w:sz w:val="28"/>
          <w:szCs w:val="28"/>
          <w:lang w:val="en-US"/>
        </w:rPr>
        <w:t>XI</w:t>
      </w:r>
      <w:r w:rsidR="0076333F" w:rsidRPr="00116572">
        <w:rPr>
          <w:rFonts w:ascii="Times New Roman" w:hAnsi="Times New Roman"/>
          <w:sz w:val="28"/>
          <w:szCs w:val="28"/>
        </w:rPr>
        <w:t xml:space="preserve"> (</w:t>
      </w:r>
      <w:r w:rsidR="0076333F" w:rsidRPr="00116572">
        <w:rPr>
          <w:rFonts w:ascii="Times New Roman" w:hAnsi="Times New Roman"/>
          <w:sz w:val="28"/>
          <w:szCs w:val="28"/>
          <w:lang w:val="en-US"/>
        </w:rPr>
        <w:t>XII</w:t>
      </w:r>
      <w:r w:rsidR="0076333F" w:rsidRPr="00116572">
        <w:rPr>
          <w:rFonts w:ascii="Times New Roman" w:hAnsi="Times New Roman"/>
          <w:sz w:val="28"/>
          <w:szCs w:val="28"/>
        </w:rPr>
        <w:t xml:space="preserve">) классов,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Направляют предложения в департамент образования о</w:t>
      </w:r>
      <w:r w:rsidR="008F476B" w:rsidRPr="00116572">
        <w:rPr>
          <w:rFonts w:ascii="Times New Roman" w:hAnsi="Times New Roman"/>
          <w:sz w:val="28"/>
          <w:szCs w:val="28"/>
        </w:rPr>
        <w:t xml:space="preserve"> </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116572" w:rsidRDefault="00E14F0D" w:rsidP="00E41AD4">
      <w:pPr>
        <w:pStyle w:val="a3"/>
        <w:ind w:firstLine="709"/>
        <w:jc w:val="both"/>
        <w:rPr>
          <w:rFonts w:ascii="Times New Roman" w:hAnsi="Times New Roman"/>
          <w:sz w:val="28"/>
          <w:szCs w:val="28"/>
        </w:rPr>
      </w:pPr>
      <w:r w:rsidRPr="00116572">
        <w:rPr>
          <w:rFonts w:ascii="Times New Roman" w:hAnsi="Times New Roman"/>
          <w:sz w:val="28"/>
          <w:szCs w:val="28"/>
        </w:rPr>
        <w:t>4.6.</w:t>
      </w:r>
      <w:r w:rsidR="00663BD5" w:rsidRPr="00116572">
        <w:rPr>
          <w:rFonts w:ascii="Times New Roman" w:hAnsi="Times New Roman"/>
          <w:sz w:val="28"/>
          <w:szCs w:val="28"/>
        </w:rPr>
        <w:t> </w:t>
      </w:r>
      <w:r w:rsidR="005A7C10" w:rsidRPr="00116572">
        <w:rPr>
          <w:rFonts w:ascii="Times New Roman" w:hAnsi="Times New Roman"/>
          <w:sz w:val="28"/>
          <w:szCs w:val="28"/>
        </w:rPr>
        <w:t>ОО</w:t>
      </w:r>
      <w:r w:rsidR="00FB7FCC" w:rsidRPr="00116572">
        <w:rPr>
          <w:rFonts w:ascii="Times New Roman" w:hAnsi="Times New Roman"/>
          <w:sz w:val="28"/>
          <w:szCs w:val="28"/>
        </w:rPr>
        <w:t>, реализующие</w:t>
      </w:r>
      <w:r w:rsidR="00FB7FCC" w:rsidRPr="00116572">
        <w:rPr>
          <w:rFonts w:ascii="Tempus Sans ITC" w:hAnsi="Tempus Sans ITC"/>
          <w:sz w:val="28"/>
          <w:szCs w:val="28"/>
        </w:rPr>
        <w:t xml:space="preserve"> </w:t>
      </w:r>
      <w:r w:rsidR="00FB7FCC" w:rsidRPr="00116572">
        <w:rPr>
          <w:rFonts w:ascii="Times New Roman" w:hAnsi="Times New Roman"/>
          <w:sz w:val="28"/>
          <w:szCs w:val="28"/>
        </w:rPr>
        <w:t>образовательные</w:t>
      </w:r>
      <w:r w:rsidR="00FB7FCC" w:rsidRPr="00116572">
        <w:rPr>
          <w:rFonts w:ascii="Tempus Sans ITC" w:hAnsi="Tempus Sans ITC"/>
          <w:sz w:val="28"/>
          <w:szCs w:val="28"/>
        </w:rPr>
        <w:t xml:space="preserve"> </w:t>
      </w:r>
      <w:r w:rsidR="00FB7FCC" w:rsidRPr="00116572">
        <w:rPr>
          <w:rFonts w:ascii="Times New Roman" w:hAnsi="Times New Roman"/>
          <w:sz w:val="28"/>
          <w:szCs w:val="28"/>
        </w:rPr>
        <w:t>програ</w:t>
      </w:r>
      <w:r w:rsidR="00817455" w:rsidRPr="00116572">
        <w:rPr>
          <w:rFonts w:ascii="Times New Roman" w:hAnsi="Times New Roman"/>
          <w:sz w:val="28"/>
          <w:szCs w:val="28"/>
        </w:rPr>
        <w:t>ммы</w:t>
      </w:r>
      <w:r w:rsidR="00817455" w:rsidRPr="00116572">
        <w:rPr>
          <w:rFonts w:ascii="Tempus Sans ITC" w:hAnsi="Tempus Sans ITC"/>
          <w:sz w:val="28"/>
          <w:szCs w:val="28"/>
        </w:rPr>
        <w:t xml:space="preserve"> </w:t>
      </w:r>
      <w:r w:rsidR="00817455" w:rsidRPr="00116572">
        <w:rPr>
          <w:rFonts w:ascii="Times New Roman" w:hAnsi="Times New Roman"/>
          <w:sz w:val="28"/>
          <w:szCs w:val="28"/>
        </w:rPr>
        <w:t>среднего</w:t>
      </w:r>
      <w:r w:rsidR="00817455" w:rsidRPr="00116572">
        <w:rPr>
          <w:rFonts w:ascii="Tempus Sans ITC" w:hAnsi="Tempus Sans ITC"/>
          <w:sz w:val="28"/>
          <w:szCs w:val="28"/>
        </w:rPr>
        <w:t xml:space="preserve"> </w:t>
      </w:r>
      <w:r w:rsidR="00817455" w:rsidRPr="00116572">
        <w:rPr>
          <w:rFonts w:ascii="Times New Roman" w:hAnsi="Times New Roman"/>
          <w:sz w:val="28"/>
          <w:szCs w:val="28"/>
        </w:rPr>
        <w:t>общего</w:t>
      </w:r>
      <w:r w:rsidR="00817455" w:rsidRPr="00116572">
        <w:rPr>
          <w:rFonts w:ascii="Tempus Sans ITC" w:hAnsi="Tempus Sans ITC"/>
          <w:sz w:val="28"/>
          <w:szCs w:val="28"/>
        </w:rPr>
        <w:t xml:space="preserve"> </w:t>
      </w:r>
      <w:r w:rsidR="00817455" w:rsidRPr="00116572">
        <w:rPr>
          <w:rFonts w:ascii="Times New Roman" w:hAnsi="Times New Roman"/>
          <w:sz w:val="28"/>
          <w:szCs w:val="28"/>
        </w:rPr>
        <w:t>образования,</w:t>
      </w:r>
      <w:r w:rsidR="00FB7FCC" w:rsidRPr="00116572">
        <w:rPr>
          <w:rFonts w:ascii="Tempus Sans ITC" w:hAnsi="Tempus Sans ITC"/>
          <w:sz w:val="28"/>
          <w:szCs w:val="28"/>
        </w:rPr>
        <w:t xml:space="preserve"> </w:t>
      </w:r>
      <w:r w:rsidR="00FB7FCC" w:rsidRPr="00116572">
        <w:rPr>
          <w:rFonts w:ascii="Times New Roman" w:hAnsi="Times New Roman"/>
          <w:sz w:val="28"/>
          <w:szCs w:val="28"/>
        </w:rPr>
        <w:t xml:space="preserve">в </w:t>
      </w:r>
      <w:r w:rsidR="00026697" w:rsidRPr="00116572">
        <w:rPr>
          <w:rFonts w:ascii="Times New Roman" w:hAnsi="Times New Roman"/>
          <w:sz w:val="28"/>
          <w:szCs w:val="28"/>
        </w:rPr>
        <w:t xml:space="preserve">целях проведения </w:t>
      </w:r>
      <w:r w:rsidR="00AE5FD0" w:rsidRPr="00116572">
        <w:rPr>
          <w:rFonts w:ascii="Times New Roman" w:hAnsi="Times New Roman"/>
          <w:sz w:val="28"/>
          <w:szCs w:val="28"/>
        </w:rPr>
        <w:t>ИС(И)</w:t>
      </w:r>
      <w:r w:rsidR="00FB7FCC"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 xml:space="preserve">издают распорядительные акты по организации и проведению </w:t>
      </w:r>
      <w:r w:rsidR="009A620A" w:rsidRPr="00116572">
        <w:rPr>
          <w:rFonts w:ascii="Times New Roman" w:hAnsi="Times New Roman"/>
          <w:sz w:val="28"/>
          <w:szCs w:val="28"/>
        </w:rPr>
        <w:t>ИС(И)</w:t>
      </w:r>
      <w:r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обеспечивают отбор и подготовку специалистов, привлекаемых к проведению и проверке </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рекомендаций Рособрнадзора</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под подпись информируют специалистов,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Pr="00116572">
        <w:rPr>
          <w:rFonts w:ascii="Times New Roman" w:hAnsi="Times New Roman"/>
          <w:sz w:val="28"/>
        </w:rPr>
        <w:t xml:space="preserve"> </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рекомендуемых департаментом образования</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szCs w:val="28"/>
        </w:rPr>
        <w:t>под подпись информируют участников</w:t>
      </w:r>
      <w:r w:rsidRPr="00116572">
        <w:rPr>
          <w:rFonts w:ascii="Times New Roman" w:hAnsi="Times New Roman"/>
          <w:sz w:val="28"/>
        </w:rPr>
        <w:t xml:space="preserve"> </w:t>
      </w:r>
      <w:r w:rsidR="009A620A" w:rsidRPr="00116572">
        <w:rPr>
          <w:rFonts w:ascii="Times New Roman" w:hAnsi="Times New Roman"/>
          <w:sz w:val="28"/>
          <w:szCs w:val="28"/>
        </w:rPr>
        <w:t>ИС(И)</w:t>
      </w:r>
      <w:r w:rsidRPr="00116572">
        <w:rPr>
          <w:rFonts w:ascii="Times New Roman" w:hAnsi="Times New Roman"/>
          <w:sz w:val="28"/>
        </w:rPr>
        <w:t xml:space="preserve"> и </w:t>
      </w:r>
      <w:r w:rsidRPr="00116572">
        <w:rPr>
          <w:rFonts w:ascii="Times New Roman" w:hAnsi="Times New Roman"/>
          <w:sz w:val="28"/>
          <w:szCs w:val="28"/>
        </w:rPr>
        <w:t>их родителей (законны</w:t>
      </w:r>
      <w:r w:rsidR="00663BD5" w:rsidRPr="00116572">
        <w:rPr>
          <w:rFonts w:ascii="Times New Roman" w:hAnsi="Times New Roman"/>
          <w:sz w:val="28"/>
          <w:szCs w:val="28"/>
        </w:rPr>
        <w:t>х</w:t>
      </w:r>
      <w:r w:rsidRPr="00116572">
        <w:rPr>
          <w:rFonts w:ascii="Times New Roman" w:hAnsi="Times New Roman"/>
          <w:sz w:val="28"/>
          <w:szCs w:val="28"/>
        </w:rPr>
        <w:t xml:space="preserve"> представителей) о местах</w:t>
      </w:r>
      <w:r w:rsidRPr="00116572">
        <w:rPr>
          <w:rFonts w:ascii="Times New Roman" w:hAnsi="Times New Roman"/>
          <w:sz w:val="28"/>
        </w:rPr>
        <w:t xml:space="preserve"> и сроках проведения </w:t>
      </w:r>
      <w:r w:rsidR="009A620A" w:rsidRPr="00116572">
        <w:rPr>
          <w:rFonts w:ascii="Times New Roman" w:hAnsi="Times New Roman"/>
          <w:sz w:val="28"/>
          <w:szCs w:val="28"/>
        </w:rPr>
        <w:t>ИС(И)</w:t>
      </w:r>
      <w:r w:rsidRPr="00116572">
        <w:rPr>
          <w:rFonts w:ascii="Times New Roman" w:hAnsi="Times New Roman"/>
          <w:sz w:val="28"/>
        </w:rPr>
        <w:t xml:space="preserve">, </w:t>
      </w:r>
      <w:r w:rsidRPr="00116572">
        <w:rPr>
          <w:rFonts w:ascii="Times New Roman" w:hAnsi="Times New Roman"/>
          <w:sz w:val="28"/>
          <w:szCs w:val="28"/>
        </w:rPr>
        <w:t xml:space="preserve">порядке проведения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Pr="00116572">
        <w:rPr>
          <w:rFonts w:ascii="Times New Roman" w:hAnsi="Times New Roman"/>
          <w:sz w:val="28"/>
          <w:szCs w:val="28"/>
        </w:rPr>
        <w:t xml:space="preserve">, в том числе, об основаниях для удаления с </w:t>
      </w:r>
      <w:r w:rsidR="00AA29F7" w:rsidRPr="00116572">
        <w:rPr>
          <w:rFonts w:ascii="Times New Roman" w:hAnsi="Times New Roman"/>
          <w:sz w:val="28"/>
          <w:szCs w:val="28"/>
        </w:rPr>
        <w:t>ИС(И)</w:t>
      </w:r>
      <w:r w:rsidRPr="00116572">
        <w:rPr>
          <w:rFonts w:ascii="Times New Roman" w:hAnsi="Times New Roman"/>
          <w:sz w:val="28"/>
          <w:szCs w:val="28"/>
        </w:rPr>
        <w:t xml:space="preserve">, об организации перепроверки отдельных </w:t>
      </w:r>
      <w:r w:rsidR="005322FA" w:rsidRPr="00116572">
        <w:rPr>
          <w:rFonts w:ascii="Times New Roman" w:hAnsi="Times New Roman"/>
          <w:sz w:val="28"/>
          <w:szCs w:val="28"/>
        </w:rPr>
        <w:t>ИС(И)</w:t>
      </w:r>
      <w:r w:rsidR="00D53B77" w:rsidRPr="00116572">
        <w:rPr>
          <w:rFonts w:ascii="Times New Roman" w:hAnsi="Times New Roman"/>
          <w:sz w:val="28"/>
          <w:szCs w:val="28"/>
        </w:rPr>
        <w:t>,</w:t>
      </w:r>
      <w:r w:rsidR="00F46421" w:rsidRPr="00116572">
        <w:rPr>
          <w:rFonts w:ascii="Times New Roman" w:hAnsi="Times New Roman"/>
          <w:sz w:val="28"/>
          <w:szCs w:val="28"/>
        </w:rPr>
        <w:t xml:space="preserve"> о времени и месте ознакомления с результатами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а также о результатах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полученных </w:t>
      </w:r>
      <w:r w:rsidR="008968BC" w:rsidRPr="00116572">
        <w:rPr>
          <w:rFonts w:ascii="Times New Roman" w:hAnsi="Times New Roman"/>
          <w:sz w:val="28"/>
          <w:szCs w:val="28"/>
        </w:rPr>
        <w:t>обучающимися, экстернами</w:t>
      </w:r>
      <w:r w:rsidR="00F46421" w:rsidRPr="00116572">
        <w:rPr>
          <w:rFonts w:ascii="Times New Roman" w:hAnsi="Times New Roman"/>
          <w:sz w:val="28"/>
          <w:szCs w:val="28"/>
        </w:rPr>
        <w:t>;</w:t>
      </w:r>
      <w:r w:rsidRPr="00116572">
        <w:rPr>
          <w:rFonts w:ascii="Times New Roman" w:hAnsi="Times New Roman"/>
          <w:sz w:val="28"/>
          <w:szCs w:val="28"/>
        </w:rPr>
        <w:t xml:space="preserve"> </w:t>
      </w:r>
    </w:p>
    <w:p w:rsidR="004D6CF5" w:rsidRPr="00116572" w:rsidRDefault="004D6CF5"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Pr="00116572">
        <w:rPr>
          <w:rFonts w:ascii="Times New Roman" w:hAnsi="Times New Roman"/>
          <w:sz w:val="28"/>
          <w:szCs w:val="28"/>
        </w:rPr>
        <w:t xml:space="preserve">организуют регистрацию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xml:space="preserve">) классов,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 xml:space="preserve">под подпись ознакомление обучающихся и их родителей (законных представителей) с Памяткой о порядке проведения итогового сочинения (изложения);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 xml:space="preserve">обеспечивает участников итогового сочинения орфографическими словарями при проведении итогового сочинения; </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обеспечивает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 xml:space="preserve">обеспечивают полноту и достоверность внесения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FD446F" w:rsidRPr="00116572">
        <w:rPr>
          <w:rFonts w:ascii="Times New Roman" w:hAnsi="Times New Roman"/>
          <w:sz w:val="28"/>
          <w:szCs w:val="28"/>
        </w:rPr>
        <w:t xml:space="preserve">обеспечивают передачу сведений об обучающихся </w:t>
      </w:r>
      <w:r w:rsidR="002F3302" w:rsidRPr="00116572">
        <w:rPr>
          <w:rFonts w:ascii="Times New Roman" w:hAnsi="Times New Roman"/>
          <w:sz w:val="28"/>
          <w:szCs w:val="28"/>
          <w:lang w:val="en-US"/>
        </w:rPr>
        <w:t>XI</w:t>
      </w:r>
      <w:r w:rsidR="002F3302" w:rsidRPr="00116572">
        <w:rPr>
          <w:rFonts w:ascii="Times New Roman" w:hAnsi="Times New Roman"/>
          <w:sz w:val="28"/>
          <w:szCs w:val="28"/>
        </w:rPr>
        <w:t xml:space="preserve"> (</w:t>
      </w:r>
      <w:r w:rsidR="002F3302" w:rsidRPr="00116572">
        <w:rPr>
          <w:rFonts w:ascii="Times New Roman" w:hAnsi="Times New Roman"/>
          <w:sz w:val="28"/>
          <w:szCs w:val="28"/>
          <w:lang w:val="en-US"/>
        </w:rPr>
        <w:t>XII</w:t>
      </w:r>
      <w:r w:rsidR="002F3302" w:rsidRPr="00116572">
        <w:rPr>
          <w:rFonts w:ascii="Times New Roman" w:hAnsi="Times New Roman"/>
          <w:sz w:val="28"/>
          <w:szCs w:val="28"/>
        </w:rPr>
        <w:t>) классов, экстерн</w:t>
      </w:r>
      <w:r w:rsidR="008968BC" w:rsidRPr="00116572">
        <w:rPr>
          <w:rFonts w:ascii="Times New Roman" w:hAnsi="Times New Roman"/>
          <w:sz w:val="28"/>
          <w:szCs w:val="28"/>
        </w:rPr>
        <w:t>ах</w:t>
      </w:r>
      <w:r w:rsidR="002F3302" w:rsidRPr="00116572">
        <w:rPr>
          <w:rFonts w:ascii="Times New Roman" w:hAnsi="Times New Roman"/>
          <w:sz w:val="28"/>
          <w:szCs w:val="28"/>
        </w:rPr>
        <w:t xml:space="preserve"> </w:t>
      </w:r>
      <w:r w:rsidR="00FD446F" w:rsidRPr="00116572">
        <w:rPr>
          <w:rFonts w:ascii="Times New Roman" w:hAnsi="Times New Roman"/>
          <w:sz w:val="28"/>
          <w:szCs w:val="28"/>
        </w:rPr>
        <w:t>в РИС в установленные сроки;</w:t>
      </w:r>
    </w:p>
    <w:p w:rsidR="001D474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54D1A" w:rsidRPr="00116572">
        <w:rPr>
          <w:rFonts w:ascii="Times New Roman" w:hAnsi="Times New Roman"/>
          <w:sz w:val="28"/>
          <w:szCs w:val="28"/>
        </w:rPr>
        <w:t xml:space="preserve">не позднее чем за две недели до </w:t>
      </w:r>
      <w:r w:rsidR="00A54D1A" w:rsidRPr="00116572">
        <w:rPr>
          <w:rFonts w:ascii="Times New Roman" w:hAnsi="Times New Roman"/>
          <w:sz w:val="28"/>
        </w:rPr>
        <w:t xml:space="preserve">проведения </w:t>
      </w:r>
      <w:r w:rsidR="00AA29F7" w:rsidRPr="00116572">
        <w:rPr>
          <w:rFonts w:ascii="Times New Roman" w:hAnsi="Times New Roman"/>
          <w:sz w:val="28"/>
          <w:szCs w:val="28"/>
        </w:rPr>
        <w:t>ИС(И)</w:t>
      </w:r>
      <w:r w:rsidR="00A54D1A" w:rsidRPr="00116572">
        <w:rPr>
          <w:rFonts w:ascii="Times New Roman" w:hAnsi="Times New Roman"/>
          <w:sz w:val="28"/>
          <w:szCs w:val="28"/>
        </w:rPr>
        <w:t xml:space="preserve"> формируют комиссии </w:t>
      </w:r>
      <w:r w:rsidR="00F46421" w:rsidRPr="00116572">
        <w:rPr>
          <w:rFonts w:ascii="Times New Roman" w:hAnsi="Times New Roman"/>
          <w:sz w:val="28"/>
          <w:szCs w:val="28"/>
        </w:rPr>
        <w:t xml:space="preserve">по проведению </w:t>
      </w:r>
      <w:r w:rsidR="00D53B77" w:rsidRPr="00116572">
        <w:rPr>
          <w:rFonts w:ascii="Times New Roman" w:hAnsi="Times New Roman"/>
          <w:sz w:val="28"/>
          <w:szCs w:val="28"/>
        </w:rPr>
        <w:t>ИС(И)</w:t>
      </w:r>
      <w:r w:rsidR="00F46421" w:rsidRPr="00116572">
        <w:rPr>
          <w:rFonts w:ascii="Times New Roman" w:hAnsi="Times New Roman"/>
          <w:sz w:val="28"/>
          <w:szCs w:val="28"/>
        </w:rPr>
        <w:t xml:space="preserve"> и комиссии по проверке </w:t>
      </w:r>
      <w:r w:rsidR="00D53B77" w:rsidRPr="00116572">
        <w:rPr>
          <w:rFonts w:ascii="Times New Roman" w:hAnsi="Times New Roman"/>
          <w:sz w:val="28"/>
          <w:szCs w:val="28"/>
        </w:rPr>
        <w:t>ИС(И)</w:t>
      </w:r>
      <w:r w:rsidR="001D4747" w:rsidRPr="00116572">
        <w:rPr>
          <w:rFonts w:ascii="Times New Roman" w:hAnsi="Times New Roman"/>
          <w:sz w:val="28"/>
          <w:szCs w:val="28"/>
        </w:rPr>
        <w:t>;</w:t>
      </w:r>
    </w:p>
    <w:p w:rsidR="00F1063B" w:rsidRPr="00116572" w:rsidRDefault="00663BD5" w:rsidP="00E41AD4">
      <w:pPr>
        <w:pStyle w:val="a3"/>
        <w:ind w:firstLine="709"/>
        <w:jc w:val="both"/>
        <w:rPr>
          <w:rFonts w:ascii="Times New Roman" w:hAnsi="Times New Roman"/>
          <w:sz w:val="28"/>
        </w:rPr>
      </w:pPr>
      <w:r w:rsidRPr="00116572">
        <w:rPr>
          <w:rFonts w:ascii="Times New Roman" w:hAnsi="Times New Roman"/>
          <w:sz w:val="28"/>
          <w:szCs w:val="28"/>
        </w:rPr>
        <w:t>- </w:t>
      </w:r>
      <w:r w:rsidR="001D4747" w:rsidRPr="00116572">
        <w:rPr>
          <w:rFonts w:ascii="Times New Roman" w:hAnsi="Times New Roman"/>
          <w:sz w:val="28"/>
          <w:szCs w:val="28"/>
        </w:rPr>
        <w:t xml:space="preserve">получают темы </w:t>
      </w:r>
      <w:r w:rsidR="001D4747" w:rsidRPr="00116572">
        <w:rPr>
          <w:rFonts w:ascii="Times New Roman" w:hAnsi="Times New Roman"/>
          <w:sz w:val="28"/>
        </w:rPr>
        <w:t xml:space="preserve">итогового сочинения, тексты </w:t>
      </w:r>
      <w:r w:rsidR="00D53B77" w:rsidRPr="00116572">
        <w:rPr>
          <w:rFonts w:ascii="Times New Roman" w:hAnsi="Times New Roman"/>
          <w:sz w:val="28"/>
        </w:rPr>
        <w:t xml:space="preserve">для </w:t>
      </w:r>
      <w:r w:rsidR="001D4747" w:rsidRPr="00116572">
        <w:rPr>
          <w:rFonts w:ascii="Times New Roman" w:hAnsi="Times New Roman"/>
          <w:sz w:val="28"/>
        </w:rPr>
        <w:t>итогового изложения и обеспечивают информационную безопасность</w:t>
      </w:r>
      <w:r w:rsidR="00F1063B" w:rsidRPr="00116572">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E21694" w:rsidRPr="00116572">
        <w:rPr>
          <w:rFonts w:ascii="Times New Roman" w:hAnsi="Times New Roman"/>
          <w:sz w:val="28"/>
          <w:szCs w:val="28"/>
        </w:rPr>
        <w:t xml:space="preserve"> </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116572">
        <w:rPr>
          <w:rFonts w:ascii="Times New Roman" w:hAnsi="Times New Roman"/>
          <w:sz w:val="28"/>
          <w:szCs w:val="28"/>
        </w:rPr>
        <w:t>(</w:t>
      </w:r>
      <w:r w:rsidR="00744667" w:rsidRPr="00116572">
        <w:rPr>
          <w:rFonts w:ascii="Times New Roman" w:hAnsi="Times New Roman"/>
          <w:sz w:val="28"/>
          <w:szCs w:val="28"/>
        </w:rPr>
        <w:t>п</w:t>
      </w:r>
      <w:r w:rsidR="002746E6" w:rsidRPr="00116572">
        <w:rPr>
          <w:rFonts w:ascii="Times New Roman" w:hAnsi="Times New Roman"/>
          <w:sz w:val="28"/>
          <w:szCs w:val="28"/>
        </w:rPr>
        <w:t xml:space="preserve">риложение </w:t>
      </w:r>
      <w:r w:rsidR="00615DCE" w:rsidRPr="00116572">
        <w:rPr>
          <w:rFonts w:ascii="Times New Roman" w:hAnsi="Times New Roman"/>
          <w:sz w:val="28"/>
          <w:szCs w:val="28"/>
        </w:rPr>
        <w:t>1</w:t>
      </w:r>
      <w:r w:rsidR="002746E6" w:rsidRPr="00116572">
        <w:rPr>
          <w:rFonts w:ascii="Times New Roman" w:hAnsi="Times New Roman"/>
          <w:sz w:val="28"/>
          <w:szCs w:val="28"/>
        </w:rPr>
        <w:t>)</w:t>
      </w:r>
      <w:r w:rsidR="0054188D" w:rsidRPr="00116572">
        <w:rPr>
          <w:rFonts w:ascii="Times New Roman" w:hAnsi="Times New Roman"/>
          <w:sz w:val="28"/>
          <w:szCs w:val="28"/>
        </w:rPr>
        <w:t>;</w:t>
      </w:r>
    </w:p>
    <w:p w:rsidR="00A54D1A"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54188D" w:rsidRPr="00116572">
        <w:rPr>
          <w:rFonts w:ascii="Times New Roman" w:hAnsi="Times New Roman"/>
          <w:sz w:val="28"/>
        </w:rPr>
        <w:t>обеспечивают проведение ИС(И) для лиц</w:t>
      </w:r>
      <w:r w:rsidR="0054188D" w:rsidRPr="00116572">
        <w:rPr>
          <w:rFonts w:ascii="Times New Roman" w:hAnsi="Times New Roman"/>
          <w:sz w:val="28"/>
          <w:szCs w:val="28"/>
        </w:rPr>
        <w:t>, отказа</w:t>
      </w:r>
      <w:r w:rsidR="008968BC" w:rsidRPr="00116572">
        <w:rPr>
          <w:rFonts w:ascii="Times New Roman" w:hAnsi="Times New Roman"/>
          <w:sz w:val="28"/>
          <w:szCs w:val="28"/>
        </w:rPr>
        <w:t>вшихся</w:t>
      </w:r>
      <w:r w:rsidR="0054188D" w:rsidRPr="00116572">
        <w:rPr>
          <w:rFonts w:ascii="Times New Roman" w:hAnsi="Times New Roman"/>
          <w:sz w:val="28"/>
          <w:szCs w:val="28"/>
        </w:rPr>
        <w:t xml:space="preserve"> </w:t>
      </w:r>
      <w:r w:rsidR="00E32F9F" w:rsidRPr="00116572">
        <w:rPr>
          <w:rFonts w:ascii="Times New Roman" w:hAnsi="Times New Roman"/>
          <w:sz w:val="28"/>
          <w:szCs w:val="28"/>
        </w:rPr>
        <w:t>от предоставления согласия на обработку персональных данных</w:t>
      </w:r>
      <w:r w:rsidR="000B6B5E" w:rsidRPr="00116572">
        <w:rPr>
          <w:rFonts w:ascii="Times New Roman" w:hAnsi="Times New Roman"/>
          <w:sz w:val="28"/>
          <w:szCs w:val="28"/>
        </w:rPr>
        <w:t>,</w:t>
      </w:r>
      <w:r w:rsidR="00ED6955" w:rsidRPr="00116572">
        <w:rPr>
          <w:rFonts w:ascii="Times New Roman" w:hAnsi="Times New Roman"/>
          <w:sz w:val="28"/>
          <w:szCs w:val="28"/>
        </w:rPr>
        <w:t xml:space="preserve"> в соответствии с настоящим Порядком и прилагаемыми разъяснениями (</w:t>
      </w:r>
      <w:r w:rsidR="008A48E9" w:rsidRPr="00116572">
        <w:rPr>
          <w:rFonts w:ascii="Times New Roman" w:hAnsi="Times New Roman"/>
          <w:sz w:val="28"/>
          <w:szCs w:val="28"/>
        </w:rPr>
        <w:t>п</w:t>
      </w:r>
      <w:r w:rsidR="00ED6955" w:rsidRPr="00116572">
        <w:rPr>
          <w:rFonts w:ascii="Times New Roman" w:hAnsi="Times New Roman"/>
          <w:sz w:val="28"/>
          <w:szCs w:val="28"/>
        </w:rPr>
        <w:t xml:space="preserve">риложение </w:t>
      </w:r>
      <w:r w:rsidR="00930AEE" w:rsidRPr="00116572">
        <w:rPr>
          <w:rFonts w:ascii="Times New Roman" w:hAnsi="Times New Roman"/>
          <w:sz w:val="28"/>
          <w:szCs w:val="28"/>
        </w:rPr>
        <w:t>3</w:t>
      </w:r>
      <w:r w:rsidR="00ED6955" w:rsidRPr="00116572">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026697" w:rsidRPr="00116572">
        <w:rPr>
          <w:rFonts w:ascii="Times New Roman" w:hAnsi="Times New Roman"/>
          <w:sz w:val="28"/>
          <w:szCs w:val="28"/>
        </w:rPr>
        <w:t xml:space="preserve"> </w:t>
      </w:r>
      <w:r w:rsidR="0034101A" w:rsidRPr="00116572">
        <w:rPr>
          <w:rFonts w:ascii="Times New Roman" w:hAnsi="Times New Roman"/>
          <w:sz w:val="28"/>
          <w:szCs w:val="28"/>
        </w:rPr>
        <w:t xml:space="preserve">департамента </w:t>
      </w:r>
      <w:r w:rsidR="00A5626A" w:rsidRPr="00116572">
        <w:rPr>
          <w:rFonts w:ascii="Times New Roman" w:hAnsi="Times New Roman"/>
          <w:sz w:val="28"/>
          <w:szCs w:val="28"/>
        </w:rPr>
        <w:t>образования</w:t>
      </w:r>
      <w:r w:rsidR="00A5626A" w:rsidRPr="00116572">
        <w:rPr>
          <w:rFonts w:ascii="Times New Roman" w:hAnsi="Times New Roman"/>
          <w:b/>
          <w:sz w:val="28"/>
          <w:szCs w:val="28"/>
        </w:rPr>
        <w:t xml:space="preserve"> </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CF228B" w:rsidRPr="00116572">
        <w:rPr>
          <w:rFonts w:ascii="Times New Roman" w:hAnsi="Times New Roman"/>
          <w:sz w:val="28"/>
          <w:szCs w:val="28"/>
        </w:rPr>
        <w:t>департаментом образования</w:t>
      </w:r>
      <w:r w:rsidR="00F46421" w:rsidRPr="00116572">
        <w:rPr>
          <w:rFonts w:ascii="Times New Roman" w:hAnsi="Times New Roman"/>
          <w:sz w:val="28"/>
          <w:szCs w:val="28"/>
        </w:rPr>
        <w:t>,</w:t>
      </w:r>
      <w:r w:rsidR="00026697" w:rsidRPr="00116572">
        <w:rPr>
          <w:rFonts w:ascii="Times New Roman" w:hAnsi="Times New Roman"/>
          <w:sz w:val="28"/>
          <w:szCs w:val="28"/>
        </w:rPr>
        <w:t xml:space="preserve"> </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два месяца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завершения срока подачи заявления на участие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дня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C23159" w:rsidRPr="00116572" w:rsidRDefault="00E57875" w:rsidP="00C23159">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r w:rsidR="003C1D18" w:rsidRPr="00116572">
        <w:rPr>
          <w:bCs/>
          <w:color w:val="auto"/>
          <w:sz w:val="28"/>
          <w:szCs w:val="28"/>
        </w:rPr>
        <w:t xml:space="preserve"> </w:t>
      </w:r>
    </w:p>
    <w:p w:rsidR="00C23159" w:rsidRPr="00116572" w:rsidRDefault="003C1D18" w:rsidP="00C23159">
      <w:pPr>
        <w:pStyle w:val="Default"/>
        <w:ind w:firstLine="709"/>
        <w:jc w:val="both"/>
        <w:rPr>
          <w:color w:val="auto"/>
          <w:sz w:val="28"/>
          <w:szCs w:val="28"/>
        </w:rPr>
      </w:pPr>
      <w:r w:rsidRPr="00116572">
        <w:rPr>
          <w:color w:val="auto"/>
          <w:sz w:val="28"/>
          <w:szCs w:val="28"/>
        </w:rPr>
        <w:t>Составы указанных комиссий формируются из школьных учителей-предметников, администрации школы</w:t>
      </w:r>
      <w:r w:rsidR="00171D38" w:rsidRPr="00116572">
        <w:rPr>
          <w:color w:val="auto"/>
          <w:sz w:val="28"/>
          <w:szCs w:val="28"/>
        </w:rPr>
        <w:t>, учебн</w:t>
      </w:r>
      <w:r w:rsidR="00E57875" w:rsidRPr="00116572">
        <w:rPr>
          <w:color w:val="auto"/>
          <w:sz w:val="28"/>
          <w:szCs w:val="28"/>
        </w:rPr>
        <w:t>о-вспомогательного персонала</w:t>
      </w:r>
      <w:r w:rsidRPr="00116572">
        <w:rPr>
          <w:color w:val="auto"/>
          <w:sz w:val="28"/>
          <w:szCs w:val="28"/>
        </w:rPr>
        <w:t>.</w:t>
      </w:r>
      <w:r w:rsidR="00A74789" w:rsidRPr="00116572">
        <w:rPr>
          <w:color w:val="auto"/>
          <w:sz w:val="28"/>
          <w:szCs w:val="28"/>
        </w:rPr>
        <w:t xml:space="preserve"> При проведении ИС(И) в </w:t>
      </w:r>
      <w:r w:rsidR="00E57875" w:rsidRPr="00116572">
        <w:rPr>
          <w:color w:val="auto"/>
          <w:sz w:val="28"/>
          <w:szCs w:val="28"/>
        </w:rPr>
        <w:t>образовательных организациях</w:t>
      </w:r>
      <w:r w:rsidR="00C23159" w:rsidRPr="00116572">
        <w:rPr>
          <w:color w:val="auto"/>
          <w:sz w:val="28"/>
          <w:szCs w:val="28"/>
        </w:rPr>
        <w:t xml:space="preserve"> при исправительных учреждениях уголовно-исполнительной системы </w:t>
      </w:r>
      <w:r w:rsidR="00A74789" w:rsidRPr="00116572">
        <w:rPr>
          <w:color w:val="auto"/>
          <w:sz w:val="28"/>
          <w:szCs w:val="28"/>
        </w:rPr>
        <w:t>допускается привлечение сотрудников УФСИН в состав комиссии по проведению ИС(И</w:t>
      </w:r>
      <w:r w:rsidR="00E57875" w:rsidRPr="00116572">
        <w:rPr>
          <w:color w:val="auto"/>
          <w:sz w:val="28"/>
          <w:szCs w:val="28"/>
        </w:rPr>
        <w:t>)</w:t>
      </w:r>
      <w:r w:rsidR="00C23159" w:rsidRPr="00116572">
        <w:rPr>
          <w:color w:val="auto"/>
          <w:sz w:val="28"/>
          <w:szCs w:val="28"/>
        </w:rPr>
        <w:t xml:space="preserve">.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Комиссии должны состоять не менее чем из трех человек в зависимости от количества участников ИС(И) в конкретной ОО. В случае немногочисленного количества участников ИС(И) в ОО допускается формирование одной комиссии по проведению и проверке ИС(И) в ОО. В целях получения объективных результатов при проведении и проверке ИС(И) не рекомендуется привлекать учителей, обучающих 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департаментом образования), а также за передачу материалов ИС(И) в места, определенные департаментом образования;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Pr="00116572">
        <w:rPr>
          <w:color w:val="auto"/>
          <w:sz w:val="28"/>
          <w:szCs w:val="28"/>
        </w:rPr>
        <w:t xml:space="preserve">член комиссии – технический специалист, оказывающий информационно-технологическую помощь, в том числе по организации печати (в случае печати бланков в ОО) и копированию </w:t>
      </w:r>
      <w:r w:rsidRPr="00116572">
        <w:rPr>
          <w:strike/>
          <w:color w:val="auto"/>
          <w:sz w:val="28"/>
          <w:szCs w:val="28"/>
        </w:rPr>
        <w:t>(сканированию)</w:t>
      </w:r>
      <w:r w:rsidRPr="00116572">
        <w:rPr>
          <w:color w:val="auto"/>
          <w:sz w:val="28"/>
          <w:szCs w:val="28"/>
        </w:rPr>
        <w:t xml:space="preserve"> 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2C5F62" w:rsidRPr="00116572">
        <w:rPr>
          <w:rFonts w:ascii="Times New Roman" w:hAnsi="Times New Roman"/>
          <w:sz w:val="28"/>
          <w:szCs w:val="28"/>
        </w:rPr>
        <w:t>департаментом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должны входить специалисты соответствующие указанным ниже 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нормативные правовые акты, регламентирующие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методические рекомендации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с квалификацией «Учитель русского языка и литературы»;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обладать опытом проверки сочинений (изложений) в выпускных классах </w:t>
      </w:r>
      <w:r w:rsidR="002C5F62" w:rsidRPr="00116572">
        <w:rPr>
          <w:color w:val="auto"/>
          <w:sz w:val="28"/>
          <w:szCs w:val="28"/>
        </w:rPr>
        <w:t>ОО</w:t>
      </w:r>
      <w:r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2C5F62" w:rsidRPr="00116572">
        <w:rPr>
          <w:color w:val="auto"/>
          <w:sz w:val="28"/>
          <w:szCs w:val="28"/>
        </w:rPr>
        <w:t>департамента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3"/>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департамента образования, ОО обеспечивают отбор и подготовку специалистов для включения их в состав комиссии по проведению ИС(И) и комиссии по проверке ИС(И), создаваемых департаментом образования.  Не позднее чем за две недели до проведения ИС(И) ОО направляет информацию о кандидатурах в департамент образования для формирования департаментом образования соответствующих комиссий.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 xml:space="preserve">В случае, если комиссии формируются на уровне ОО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Pr="00116572">
        <w:rPr>
          <w:rFonts w:ascii="Times New Roman" w:hAnsi="Times New Roman"/>
          <w:sz w:val="28"/>
          <w:szCs w:val="28"/>
        </w:rPr>
        <w:t>Департаментом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116572" w:rsidRDefault="00B42B6F" w:rsidP="002C460C">
      <w:pPr>
        <w:pStyle w:val="a3"/>
        <w:jc w:val="center"/>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 xml:space="preserve">. Сроки и продолжительность </w:t>
      </w:r>
      <w:r w:rsidRPr="00116572">
        <w:rPr>
          <w:rFonts w:ascii="Times New Roman" w:hAnsi="Times New Roman"/>
          <w:sz w:val="28"/>
          <w:szCs w:val="28"/>
        </w:rPr>
        <w:br/>
      </w:r>
      <w:r w:rsidR="006033F2" w:rsidRPr="00116572">
        <w:rPr>
          <w:rFonts w:ascii="Times New Roman" w:hAnsi="Times New Roman"/>
          <w:sz w:val="28"/>
          <w:szCs w:val="28"/>
        </w:rPr>
        <w:t xml:space="preserve">написания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первую среду декабря. </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составляет 3 часа 55 минут (235 минут).</w:t>
      </w:r>
    </w:p>
    <w:p w:rsidR="0095089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.3.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детей-инвалидов и инвалидов</w:t>
      </w:r>
      <w:r w:rsidR="008C0C3B" w:rsidRPr="00116572">
        <w:rPr>
          <w:rFonts w:ascii="Times New Roman" w:hAnsi="Times New Roman"/>
          <w:sz w:val="28"/>
          <w:szCs w:val="28"/>
        </w:rPr>
        <w:t xml:space="preserve">,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465CF4" w:rsidRPr="00116572">
        <w:rPr>
          <w:rFonts w:ascii="Times New Roman" w:hAnsi="Times New Roman"/>
          <w:sz w:val="28"/>
          <w:szCs w:val="28"/>
        </w:rPr>
        <w:t xml:space="preserve">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w:t>
      </w:r>
      <w:r w:rsidR="00477ECA" w:rsidRPr="00116572">
        <w:rPr>
          <w:rFonts w:ascii="Times New Roman" w:hAnsi="Times New Roman"/>
          <w:sz w:val="28"/>
          <w:szCs w:val="28"/>
        </w:rPr>
        <w:t xml:space="preserve"> </w:t>
      </w:r>
      <w:r w:rsidR="00465CF4" w:rsidRPr="00116572">
        <w:rPr>
          <w:rFonts w:ascii="Times New Roman" w:hAnsi="Times New Roman"/>
          <w:sz w:val="28"/>
          <w:szCs w:val="28"/>
        </w:rPr>
        <w:t xml:space="preserve">на 1,5 часа. </w:t>
      </w:r>
      <w:r w:rsidR="0003195E" w:rsidRPr="00116572">
        <w:rPr>
          <w:rFonts w:ascii="Times New Roman" w:hAnsi="Times New Roman"/>
          <w:sz w:val="28"/>
          <w:szCs w:val="28"/>
        </w:rPr>
        <w:t xml:space="preserve">При продолжительности ИС(И) четыре и более часа организуется питание участников ИС(И) и перерывы для проведения необходимых лечебных и профилактических мероприятий. </w:t>
      </w:r>
    </w:p>
    <w:p w:rsidR="00B45649"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F95837" w:rsidRPr="00116572">
        <w:rPr>
          <w:rFonts w:ascii="Times New Roman" w:hAnsi="Times New Roman"/>
          <w:sz w:val="28"/>
          <w:szCs w:val="28"/>
        </w:rPr>
        <w:t>.4.</w:t>
      </w:r>
      <w:r w:rsidR="00B42B6F" w:rsidRPr="00116572">
        <w:rPr>
          <w:rFonts w:ascii="Times New Roman" w:hAnsi="Times New Roman"/>
          <w:sz w:val="28"/>
          <w:szCs w:val="28"/>
        </w:rPr>
        <w:t> </w:t>
      </w:r>
      <w:r w:rsidR="00F95837" w:rsidRPr="00116572">
        <w:rPr>
          <w:rFonts w:ascii="Times New Roman" w:hAnsi="Times New Roman"/>
          <w:sz w:val="28"/>
          <w:szCs w:val="28"/>
        </w:rPr>
        <w:t xml:space="preserve">В продолжительность написания </w:t>
      </w:r>
      <w:r w:rsidR="002B350A" w:rsidRPr="00116572">
        <w:rPr>
          <w:rFonts w:ascii="Times New Roman" w:hAnsi="Times New Roman"/>
          <w:sz w:val="28"/>
          <w:szCs w:val="28"/>
        </w:rPr>
        <w:t xml:space="preserve">ИС(И) </w:t>
      </w:r>
      <w:r w:rsidR="00F95837" w:rsidRPr="00116572">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116572">
        <w:rPr>
          <w:rFonts w:ascii="Times New Roman" w:hAnsi="Times New Roman"/>
          <w:sz w:val="28"/>
          <w:szCs w:val="28"/>
        </w:rPr>
        <w:t>ИС(И)</w:t>
      </w:r>
      <w:r w:rsidR="00F95837" w:rsidRPr="00116572">
        <w:rPr>
          <w:rFonts w:ascii="Times New Roman" w:hAnsi="Times New Roman"/>
          <w:sz w:val="28"/>
          <w:szCs w:val="28"/>
        </w:rPr>
        <w:t xml:space="preserve">, заполнение ими регистрационных полей </w:t>
      </w:r>
      <w:r w:rsidR="009C3100" w:rsidRPr="00116572">
        <w:rPr>
          <w:rFonts w:ascii="Times New Roman" w:hAnsi="Times New Roman"/>
          <w:sz w:val="28"/>
          <w:szCs w:val="28"/>
        </w:rPr>
        <w:t xml:space="preserve">бланков </w:t>
      </w:r>
      <w:r w:rsidR="00F95837" w:rsidRPr="00116572">
        <w:rPr>
          <w:rFonts w:ascii="Times New Roman" w:hAnsi="Times New Roman"/>
          <w:sz w:val="28"/>
          <w:szCs w:val="28"/>
        </w:rPr>
        <w:t>и др.).</w:t>
      </w:r>
      <w:bookmarkStart w:id="0" w:name="_Ref369008938"/>
    </w:p>
    <w:p w:rsidR="00891D3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.5. </w:t>
      </w:r>
      <w:r w:rsidR="00465CF4" w:rsidRPr="00116572">
        <w:rPr>
          <w:rFonts w:ascii="Times New Roman" w:hAnsi="Times New Roman"/>
          <w:sz w:val="28"/>
          <w:szCs w:val="28"/>
        </w:rPr>
        <w:t>В случае получения неудовлетворительного результата (</w:t>
      </w:r>
      <w:r w:rsidR="004539CD" w:rsidRPr="00116572">
        <w:rPr>
          <w:rFonts w:ascii="Times New Roman" w:hAnsi="Times New Roman"/>
          <w:sz w:val="28"/>
          <w:szCs w:val="28"/>
        </w:rPr>
        <w:t>«</w:t>
      </w:r>
      <w:r w:rsidR="00465CF4" w:rsidRPr="00116572">
        <w:rPr>
          <w:rFonts w:ascii="Times New Roman" w:hAnsi="Times New Roman"/>
          <w:sz w:val="28"/>
          <w:szCs w:val="28"/>
        </w:rPr>
        <w:t>незач</w:t>
      </w:r>
      <w:r w:rsidR="006033F2" w:rsidRPr="00116572">
        <w:rPr>
          <w:rFonts w:ascii="Times New Roman" w:hAnsi="Times New Roman"/>
          <w:sz w:val="28"/>
          <w:szCs w:val="28"/>
        </w:rPr>
        <w:t>е</w:t>
      </w:r>
      <w:r w:rsidR="00465CF4" w:rsidRPr="00116572">
        <w:rPr>
          <w:rFonts w:ascii="Times New Roman" w:hAnsi="Times New Roman"/>
          <w:sz w:val="28"/>
          <w:szCs w:val="28"/>
        </w:rPr>
        <w:t>т</w:t>
      </w:r>
      <w:r w:rsidR="004539CD" w:rsidRPr="00116572">
        <w:rPr>
          <w:rFonts w:ascii="Times New Roman" w:hAnsi="Times New Roman"/>
          <w:sz w:val="28"/>
          <w:szCs w:val="28"/>
        </w:rPr>
        <w:t>»</w:t>
      </w:r>
      <w:r w:rsidR="00465CF4" w:rsidRPr="00116572">
        <w:rPr>
          <w:rFonts w:ascii="Times New Roman" w:hAnsi="Times New Roman"/>
          <w:sz w:val="28"/>
          <w:szCs w:val="28"/>
        </w:rPr>
        <w:t xml:space="preserve">) </w:t>
      </w:r>
      <w:r w:rsidR="003B6EFB" w:rsidRPr="00116572">
        <w:rPr>
          <w:rFonts w:ascii="Times New Roman" w:hAnsi="Times New Roman"/>
          <w:sz w:val="28"/>
          <w:szCs w:val="28"/>
        </w:rPr>
        <w:t xml:space="preserve">по </w:t>
      </w:r>
      <w:r w:rsidR="002B350A" w:rsidRPr="00116572">
        <w:rPr>
          <w:rFonts w:ascii="Times New Roman" w:hAnsi="Times New Roman"/>
          <w:sz w:val="28"/>
          <w:szCs w:val="28"/>
        </w:rPr>
        <w:t xml:space="preserve">ИС(И) </w:t>
      </w:r>
      <w:r w:rsidR="00465CF4" w:rsidRPr="00116572">
        <w:rPr>
          <w:rFonts w:ascii="Times New Roman" w:hAnsi="Times New Roman"/>
          <w:sz w:val="28"/>
          <w:szCs w:val="28"/>
        </w:rPr>
        <w:t xml:space="preserve">обучающиеся </w:t>
      </w:r>
      <w:r w:rsidR="003B6EFB" w:rsidRPr="00116572">
        <w:rPr>
          <w:rFonts w:ascii="Times New Roman" w:hAnsi="Times New Roman"/>
          <w:sz w:val="28"/>
          <w:szCs w:val="28"/>
        </w:rPr>
        <w:t xml:space="preserve">XI (XII) классов, экстерны </w:t>
      </w:r>
      <w:r w:rsidR="00465CF4" w:rsidRPr="00116572">
        <w:rPr>
          <w:rFonts w:ascii="Times New Roman" w:hAnsi="Times New Roman"/>
          <w:sz w:val="28"/>
          <w:szCs w:val="28"/>
        </w:rPr>
        <w:t xml:space="preserve">вправе пересдать </w:t>
      </w:r>
      <w:r w:rsidR="002B350A" w:rsidRPr="00116572">
        <w:rPr>
          <w:rFonts w:ascii="Times New Roman" w:hAnsi="Times New Roman"/>
          <w:sz w:val="28"/>
          <w:szCs w:val="28"/>
        </w:rPr>
        <w:t>ИС(И)</w:t>
      </w:r>
      <w:r w:rsidR="00465CF4" w:rsidRPr="00116572">
        <w:rPr>
          <w:rFonts w:ascii="Times New Roman" w:hAnsi="Times New Roman"/>
          <w:sz w:val="28"/>
          <w:szCs w:val="28"/>
        </w:rPr>
        <w:t xml:space="preserve"> </w:t>
      </w:r>
      <w:r w:rsidR="009C3100" w:rsidRPr="00116572">
        <w:rPr>
          <w:rFonts w:ascii="Times New Roman" w:hAnsi="Times New Roman"/>
          <w:sz w:val="28"/>
          <w:szCs w:val="28"/>
        </w:rPr>
        <w:t xml:space="preserve">в текущем учебном году, </w:t>
      </w:r>
      <w:r w:rsidR="00465CF4" w:rsidRPr="00116572">
        <w:rPr>
          <w:rFonts w:ascii="Times New Roman" w:hAnsi="Times New Roman"/>
          <w:sz w:val="28"/>
          <w:szCs w:val="28"/>
        </w:rPr>
        <w:t xml:space="preserve">но не более двух раз и только в </w:t>
      </w:r>
      <w:r w:rsidR="009C3100" w:rsidRPr="00116572">
        <w:rPr>
          <w:rFonts w:ascii="Times New Roman" w:hAnsi="Times New Roman"/>
          <w:sz w:val="28"/>
          <w:szCs w:val="28"/>
        </w:rPr>
        <w:t xml:space="preserve">дополнительные </w:t>
      </w:r>
      <w:r w:rsidR="00465CF4" w:rsidRPr="00116572">
        <w:rPr>
          <w:rFonts w:ascii="Times New Roman" w:hAnsi="Times New Roman"/>
          <w:sz w:val="28"/>
          <w:szCs w:val="28"/>
        </w:rPr>
        <w:t xml:space="preserve">сроки, предусмотренные </w:t>
      </w:r>
      <w:r w:rsidR="003B6EFB" w:rsidRPr="00116572">
        <w:rPr>
          <w:rFonts w:ascii="Times New Roman" w:hAnsi="Times New Roman"/>
          <w:sz w:val="28"/>
          <w:szCs w:val="28"/>
        </w:rPr>
        <w:t>Порядком проведения ГИА-11</w:t>
      </w:r>
      <w:r w:rsidR="00465CF4" w:rsidRPr="00116572">
        <w:rPr>
          <w:rFonts w:ascii="Times New Roman" w:hAnsi="Times New Roman"/>
          <w:sz w:val="28"/>
          <w:szCs w:val="28"/>
        </w:rPr>
        <w:t>.</w:t>
      </w:r>
      <w:bookmarkEnd w:id="0"/>
    </w:p>
    <w:p w:rsidR="00891D36"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891D36" w:rsidRPr="00116572">
        <w:rPr>
          <w:rFonts w:ascii="Times New Roman" w:hAnsi="Times New Roman"/>
          <w:sz w:val="28"/>
          <w:szCs w:val="28"/>
        </w:rPr>
        <w:t>.6.</w:t>
      </w:r>
      <w:r w:rsidR="00B42B6F" w:rsidRPr="00116572">
        <w:rPr>
          <w:rFonts w:ascii="Times New Roman" w:hAnsi="Times New Roman"/>
          <w:sz w:val="28"/>
          <w:szCs w:val="28"/>
        </w:rPr>
        <w:t> </w:t>
      </w:r>
      <w:r w:rsidR="00891D36" w:rsidRPr="00116572">
        <w:rPr>
          <w:rFonts w:ascii="Times New Roman" w:hAnsi="Times New Roman"/>
          <w:sz w:val="28"/>
          <w:szCs w:val="28"/>
        </w:rPr>
        <w:t xml:space="preserve">Участники </w:t>
      </w:r>
      <w:r w:rsidR="002B350A" w:rsidRPr="00116572">
        <w:rPr>
          <w:rFonts w:ascii="Times New Roman" w:hAnsi="Times New Roman"/>
          <w:sz w:val="28"/>
          <w:szCs w:val="28"/>
        </w:rPr>
        <w:t xml:space="preserve">ИС(И) </w:t>
      </w:r>
      <w:r w:rsidR="00891D36" w:rsidRPr="00116572">
        <w:rPr>
          <w:rFonts w:ascii="Times New Roman" w:hAnsi="Times New Roman"/>
          <w:sz w:val="28"/>
          <w:szCs w:val="28"/>
        </w:rPr>
        <w:t xml:space="preserve">могут быть повторно допущены в текущем </w:t>
      </w:r>
      <w:r w:rsidR="00E94AE4" w:rsidRPr="00116572">
        <w:rPr>
          <w:rFonts w:ascii="Times New Roman" w:hAnsi="Times New Roman"/>
          <w:sz w:val="28"/>
          <w:szCs w:val="28"/>
        </w:rPr>
        <w:t xml:space="preserve">учебном </w:t>
      </w:r>
      <w:r w:rsidR="00891D36" w:rsidRPr="00116572">
        <w:rPr>
          <w:rFonts w:ascii="Times New Roman" w:hAnsi="Times New Roman"/>
          <w:sz w:val="28"/>
          <w:szCs w:val="28"/>
        </w:rPr>
        <w:t xml:space="preserve">году в </w:t>
      </w:r>
      <w:r w:rsidR="00E94AE4" w:rsidRPr="00116572">
        <w:rPr>
          <w:rFonts w:ascii="Times New Roman" w:hAnsi="Times New Roman"/>
          <w:sz w:val="28"/>
          <w:szCs w:val="28"/>
        </w:rPr>
        <w:t>дополнительные</w:t>
      </w:r>
      <w:r w:rsidR="00E94AE4" w:rsidRPr="00116572">
        <w:rPr>
          <w:sz w:val="26"/>
          <w:szCs w:val="26"/>
        </w:rPr>
        <w:t xml:space="preserve"> </w:t>
      </w:r>
      <w:r w:rsidR="00891D36" w:rsidRPr="00116572">
        <w:rPr>
          <w:rFonts w:ascii="Times New Roman" w:hAnsi="Times New Roman"/>
          <w:sz w:val="28"/>
          <w:szCs w:val="28"/>
        </w:rPr>
        <w:t>сроки</w:t>
      </w:r>
      <w:r w:rsidR="00B45649" w:rsidRPr="00116572">
        <w:rPr>
          <w:rFonts w:ascii="Times New Roman" w:hAnsi="Times New Roman"/>
          <w:sz w:val="28"/>
          <w:szCs w:val="28"/>
        </w:rPr>
        <w:t xml:space="preserve"> к сдаче ИС(И) в случаях, предусмотренных Порядком проведения ГИА-11</w:t>
      </w:r>
      <w:r w:rsidR="00B42B6F" w:rsidRPr="00116572">
        <w:rPr>
          <w:rFonts w:ascii="Times New Roman" w:hAnsi="Times New Roman"/>
          <w:sz w:val="28"/>
          <w:szCs w:val="28"/>
        </w:rPr>
        <w:t>.</w:t>
      </w:r>
    </w:p>
    <w:p w:rsidR="00CB1460" w:rsidRPr="00116572" w:rsidRDefault="00CB1460" w:rsidP="002C460C">
      <w:pPr>
        <w:pStyle w:val="a3"/>
        <w:jc w:val="center"/>
        <w:rPr>
          <w:rFonts w:ascii="Times New Roman" w:hAnsi="Times New Roman"/>
          <w:sz w:val="28"/>
          <w:szCs w:val="28"/>
        </w:rPr>
      </w:pPr>
      <w:bookmarkStart w:id="1" w:name="_Toc431030806"/>
    </w:p>
    <w:p w:rsidR="00465CF4" w:rsidRPr="00116572" w:rsidRDefault="00B42B6F" w:rsidP="00BE4FDB">
      <w:pPr>
        <w:pStyle w:val="a3"/>
        <w:jc w:val="center"/>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 xml:space="preserve">. Места проведения </w:t>
      </w:r>
      <w:r w:rsidR="00AF6385" w:rsidRPr="00116572">
        <w:rPr>
          <w:rFonts w:ascii="Times New Roman" w:hAnsi="Times New Roman"/>
          <w:sz w:val="28"/>
          <w:szCs w:val="28"/>
        </w:rPr>
        <w:t>ИС(И</w:t>
      </w:r>
      <w:r w:rsidR="00BE4FDB" w:rsidRPr="00116572">
        <w:rPr>
          <w:rFonts w:ascii="Times New Roman" w:hAnsi="Times New Roman"/>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XI (XII) классов,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реализующих 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971BBC" w:rsidRPr="00116572">
        <w:rPr>
          <w:rFonts w:ascii="Times New Roman" w:hAnsi="Times New Roman"/>
          <w:sz w:val="28"/>
          <w:szCs w:val="28"/>
        </w:rPr>
        <w:t xml:space="preserve"> </w:t>
      </w:r>
      <w:r w:rsidR="00E57875" w:rsidRPr="00116572">
        <w:rPr>
          <w:rFonts w:ascii="Times New Roman" w:hAnsi="Times New Roman"/>
          <w:sz w:val="28"/>
          <w:szCs w:val="28"/>
        </w:rPr>
        <w:t>утверждаются</w:t>
      </w:r>
      <w:r w:rsidR="00971BBC" w:rsidRPr="00116572">
        <w:rPr>
          <w:rFonts w:ascii="Times New Roman" w:hAnsi="Times New Roman"/>
          <w:sz w:val="28"/>
          <w:szCs w:val="28"/>
        </w:rPr>
        <w:t xml:space="preserve"> департаментом образования. </w:t>
      </w:r>
    </w:p>
    <w:p w:rsidR="00446AFC" w:rsidRPr="00116572"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w:t>
      </w:r>
      <w:r w:rsidR="00CA4D57" w:rsidRPr="00116572">
        <w:rPr>
          <w:rFonts w:ascii="Times New Roman" w:hAnsi="Times New Roman"/>
          <w:sz w:val="28"/>
          <w:szCs w:val="28"/>
        </w:rPr>
        <w:t xml:space="preserve"> </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A96101" w:rsidRPr="00116572">
        <w:rPr>
          <w:rFonts w:ascii="Times New Roman" w:hAnsi="Times New Roman"/>
          <w:sz w:val="28"/>
          <w:szCs w:val="28"/>
        </w:rPr>
        <w:t xml:space="preserve"> </w:t>
      </w:r>
      <w:r w:rsidR="00E57875" w:rsidRPr="00116572">
        <w:rPr>
          <w:rFonts w:ascii="Times New Roman" w:hAnsi="Times New Roman"/>
          <w:sz w:val="28"/>
          <w:szCs w:val="28"/>
        </w:rPr>
        <w:t xml:space="preserve">Места проведения ИС(И) на дому, в медицинских организациях утверждаются департаментом образования. </w:t>
      </w:r>
    </w:p>
    <w:p w:rsidR="00446AFC" w:rsidRPr="00116572" w:rsidRDefault="00446AFC" w:rsidP="00A325C2">
      <w:pPr>
        <w:pStyle w:val="a3"/>
        <w:jc w:val="center"/>
        <w:rPr>
          <w:rFonts w:ascii="Times New Roman" w:hAnsi="Times New Roman"/>
          <w:sz w:val="28"/>
          <w:szCs w:val="28"/>
        </w:rPr>
      </w:pPr>
    </w:p>
    <w:p w:rsidR="00547718" w:rsidRPr="00116572" w:rsidRDefault="00B42B6F" w:rsidP="00A325C2">
      <w:pPr>
        <w:pStyle w:val="a3"/>
        <w:jc w:val="center"/>
        <w:rPr>
          <w:rFonts w:ascii="Times New Roman" w:hAnsi="Times New Roman"/>
          <w:sz w:val="28"/>
          <w:szCs w:val="28"/>
        </w:rPr>
      </w:pPr>
      <w:r w:rsidRPr="00116572">
        <w:rPr>
          <w:rFonts w:ascii="Times New Roman" w:hAnsi="Times New Roman"/>
          <w:sz w:val="28"/>
          <w:szCs w:val="28"/>
        </w:rPr>
        <w:t>7. </w:t>
      </w:r>
      <w:r w:rsidR="00547718" w:rsidRPr="00116572">
        <w:rPr>
          <w:rFonts w:ascii="Times New Roman" w:hAnsi="Times New Roman"/>
          <w:sz w:val="28"/>
          <w:szCs w:val="28"/>
        </w:rPr>
        <w:t xml:space="preserve">Порядок сбора исходных сведений </w:t>
      </w:r>
      <w:r w:rsidRPr="00116572">
        <w:rPr>
          <w:rFonts w:ascii="Times New Roman" w:hAnsi="Times New Roman"/>
          <w:sz w:val="28"/>
          <w:szCs w:val="28"/>
        </w:rPr>
        <w:br/>
      </w:r>
      <w:r w:rsidR="00547718" w:rsidRPr="00116572">
        <w:rPr>
          <w:rFonts w:ascii="Times New Roman" w:hAnsi="Times New Roman"/>
          <w:sz w:val="28"/>
          <w:szCs w:val="28"/>
        </w:rPr>
        <w:t xml:space="preserve">и подготовки к проведению </w:t>
      </w:r>
      <w:r w:rsidR="00F63DD1" w:rsidRPr="00116572">
        <w:rPr>
          <w:rFonts w:ascii="Times New Roman" w:hAnsi="Times New Roman"/>
          <w:sz w:val="28"/>
          <w:szCs w:val="28"/>
        </w:rPr>
        <w:t>ИС(И)</w:t>
      </w:r>
    </w:p>
    <w:p w:rsidR="00B42B6F" w:rsidRPr="00116572" w:rsidRDefault="00E57875" w:rsidP="00527D29">
      <w:pPr>
        <w:pStyle w:val="a3"/>
        <w:ind w:firstLine="709"/>
        <w:jc w:val="both"/>
        <w:rPr>
          <w:rFonts w:ascii="Times New Roman" w:hAnsi="Times New Roman"/>
          <w:sz w:val="28"/>
          <w:szCs w:val="28"/>
        </w:rPr>
      </w:pPr>
      <w:r w:rsidRPr="00116572">
        <w:rPr>
          <w:rFonts w:ascii="Times New Roman" w:hAnsi="Times New Roman"/>
          <w:sz w:val="28"/>
          <w:szCs w:val="28"/>
        </w:rPr>
        <w:t>7.1. </w:t>
      </w:r>
      <w:r w:rsidR="001E143C" w:rsidRPr="00116572">
        <w:rPr>
          <w:rFonts w:ascii="Times New Roman" w:hAnsi="Times New Roman"/>
          <w:sz w:val="28"/>
          <w:szCs w:val="28"/>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831</w:t>
      </w:r>
      <w:r w:rsidR="00527D29" w:rsidRPr="00116572">
        <w:rPr>
          <w:rStyle w:val="a8"/>
          <w:rFonts w:ascii="Times New Roman" w:hAnsi="Times New Roman"/>
          <w:sz w:val="28"/>
          <w:szCs w:val="28"/>
        </w:rPr>
        <w:footnoteReference w:id="4"/>
      </w:r>
      <w:r w:rsidR="001E143C" w:rsidRPr="00116572">
        <w:rPr>
          <w:rFonts w:ascii="Times New Roman" w:hAnsi="Times New Roman"/>
          <w:sz w:val="28"/>
          <w:szCs w:val="28"/>
        </w:rPr>
        <w:t>.</w:t>
      </w:r>
    </w:p>
    <w:p w:rsidR="00527D29" w:rsidRPr="00116572" w:rsidRDefault="00527D29" w:rsidP="00527D29">
      <w:pPr>
        <w:pStyle w:val="a3"/>
        <w:ind w:firstLine="709"/>
        <w:jc w:val="both"/>
        <w:rPr>
          <w:rFonts w:ascii="Times New Roman" w:hAnsi="Times New Roman"/>
          <w:sz w:val="28"/>
          <w:szCs w:val="28"/>
        </w:rPr>
      </w:pPr>
      <w:r w:rsidRPr="00116572">
        <w:rPr>
          <w:rFonts w:ascii="Times New Roman" w:hAnsi="Times New Roman"/>
          <w:sz w:val="28"/>
          <w:szCs w:val="28"/>
        </w:rPr>
        <w:t>Сведения об участниках ИС(И) предоставляют ОМСУ, и (или) ОО, в которых обучающиеся получают среднее общее образование.</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xml:space="preserve"> XI (XII) классов,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формами для проведения </w:t>
      </w:r>
      <w:r w:rsidR="0034072F" w:rsidRPr="00116572">
        <w:rPr>
          <w:sz w:val="28"/>
          <w:szCs w:val="28"/>
        </w:rPr>
        <w:t>ИС(И)</w:t>
      </w:r>
      <w:r w:rsidR="00547718" w:rsidRPr="00116572">
        <w:rPr>
          <w:sz w:val="28"/>
          <w:szCs w:val="28"/>
        </w:rPr>
        <w:t xml:space="preserve"> печатаются в</w:t>
      </w:r>
      <w:r w:rsidR="00930AEE" w:rsidRPr="00116572">
        <w:rPr>
          <w:sz w:val="28"/>
          <w:szCs w:val="28"/>
        </w:rPr>
        <w:t xml:space="preserve"> </w:t>
      </w:r>
      <w:r w:rsidR="00547718" w:rsidRPr="00116572">
        <w:rPr>
          <w:sz w:val="28"/>
          <w:szCs w:val="28"/>
        </w:rPr>
        <w:t xml:space="preserve">местах проведения </w:t>
      </w:r>
      <w:r w:rsidR="0034072F" w:rsidRPr="00116572">
        <w:rPr>
          <w:sz w:val="28"/>
          <w:szCs w:val="28"/>
        </w:rPr>
        <w:t xml:space="preserve">ИС(И) </w:t>
      </w:r>
      <w:r w:rsidR="00547718" w:rsidRPr="00116572">
        <w:rPr>
          <w:sz w:val="28"/>
          <w:szCs w:val="28"/>
        </w:rPr>
        <w:t xml:space="preserve">не позднее чем за день до проведения </w:t>
      </w:r>
      <w:r w:rsidR="0034072F" w:rsidRPr="00116572">
        <w:rPr>
          <w:sz w:val="28"/>
          <w:szCs w:val="28"/>
        </w:rPr>
        <w:t>ИС(И)</w:t>
      </w:r>
      <w:r w:rsidR="00547718" w:rsidRPr="00116572">
        <w:rPr>
          <w:sz w:val="28"/>
          <w:szCs w:val="28"/>
        </w:rPr>
        <w:t>.</w:t>
      </w:r>
      <w:r w:rsidR="00241EA4" w:rsidRPr="00116572">
        <w:rPr>
          <w:sz w:val="28"/>
          <w:szCs w:val="28"/>
        </w:rPr>
        <w:t xml:space="preserve"> </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116572">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116572" w:rsidRDefault="00E85D3E" w:rsidP="00E85D3E">
      <w:pPr>
        <w:pStyle w:val="a3"/>
        <w:jc w:val="center"/>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822466" w:rsidRPr="00116572">
        <w:rPr>
          <w:rFonts w:ascii="Times New Roman" w:hAnsi="Times New Roman"/>
          <w:sz w:val="28"/>
          <w:szCs w:val="28"/>
        </w:rPr>
        <w:t xml:space="preserve"> Порядок передачи (доставки) комплекта тем </w:t>
      </w:r>
      <w:r w:rsidR="00816488" w:rsidRPr="00116572">
        <w:rPr>
          <w:rFonts w:ascii="Times New Roman" w:hAnsi="Times New Roman"/>
          <w:sz w:val="28"/>
          <w:szCs w:val="28"/>
        </w:rPr>
        <w:t xml:space="preserve">итогового </w:t>
      </w:r>
      <w:r w:rsidR="00822466" w:rsidRPr="00116572">
        <w:rPr>
          <w:rFonts w:ascii="Times New Roman" w:hAnsi="Times New Roman"/>
          <w:sz w:val="28"/>
          <w:szCs w:val="28"/>
        </w:rPr>
        <w:t>сочинени</w:t>
      </w:r>
      <w:r w:rsidR="00816488" w:rsidRPr="00116572">
        <w:rPr>
          <w:rFonts w:ascii="Times New Roman" w:hAnsi="Times New Roman"/>
          <w:sz w:val="28"/>
          <w:szCs w:val="28"/>
        </w:rPr>
        <w:t>я</w:t>
      </w:r>
      <w:r w:rsidR="00822466" w:rsidRPr="00116572">
        <w:rPr>
          <w:rFonts w:ascii="Times New Roman" w:hAnsi="Times New Roman"/>
          <w:strike/>
          <w:sz w:val="28"/>
          <w:szCs w:val="28"/>
        </w:rPr>
        <w:t xml:space="preserve"> </w:t>
      </w:r>
      <w:r w:rsidRPr="00116572">
        <w:rPr>
          <w:rFonts w:ascii="Times New Roman" w:hAnsi="Times New Roman"/>
          <w:sz w:val="28"/>
          <w:szCs w:val="28"/>
        </w:rPr>
        <w:br/>
      </w:r>
      <w:r w:rsidR="00822466" w:rsidRPr="00116572">
        <w:rPr>
          <w:rFonts w:ascii="Times New Roman" w:hAnsi="Times New Roman"/>
          <w:sz w:val="28"/>
          <w:szCs w:val="28"/>
        </w:rPr>
        <w:t xml:space="preserve">(текстов </w:t>
      </w:r>
      <w:r w:rsidR="00E94AE4" w:rsidRPr="00116572">
        <w:rPr>
          <w:rFonts w:ascii="Times New Roman" w:hAnsi="Times New Roman"/>
          <w:sz w:val="28"/>
          <w:szCs w:val="28"/>
        </w:rPr>
        <w:t xml:space="preserve">для </w:t>
      </w:r>
      <w:r w:rsidR="00822466" w:rsidRPr="00116572">
        <w:rPr>
          <w:rFonts w:ascii="Times New Roman" w:hAnsi="Times New Roman"/>
          <w:sz w:val="28"/>
          <w:szCs w:val="28"/>
        </w:rPr>
        <w:t xml:space="preserve">изложений) в места проведения </w:t>
      </w:r>
      <w:r w:rsidR="006A596C" w:rsidRPr="00116572">
        <w:rPr>
          <w:rFonts w:ascii="Times New Roman" w:hAnsi="Times New Roman"/>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на topic.rustest.ru, ссылка на данный ресурс также размещается на официальном сайте ФГБУ «ФЦТ» (rustest.ru)</w:t>
      </w:r>
      <w:r w:rsidR="00822466" w:rsidRPr="00116572">
        <w:rPr>
          <w:rFonts w:ascii="Times New Roman" w:hAnsi="Times New Roman"/>
          <w:sz w:val="28"/>
          <w:szCs w:val="28"/>
        </w:rPr>
        <w:t>.</w:t>
      </w: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департамента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а</w:t>
      </w:r>
      <w:r w:rsidR="00822466" w:rsidRPr="00116572">
        <w:rPr>
          <w:rFonts w:ascii="Times New Roman" w:hAnsi="Times New Roman"/>
          <w:sz w:val="28"/>
          <w:szCs w:val="28"/>
        </w:rPr>
        <w:t xml:space="preserve"> </w:t>
      </w:r>
      <w:r w:rsidR="00515E24" w:rsidRPr="00116572">
        <w:rPr>
          <w:rFonts w:ascii="Times New Roman" w:hAnsi="Times New Roman"/>
          <w:sz w:val="28"/>
          <w:szCs w:val="28"/>
        </w:rPr>
        <w:t xml:space="preserve">указанного </w:t>
      </w:r>
      <w:r w:rsidR="00822466" w:rsidRPr="00116572">
        <w:rPr>
          <w:rFonts w:ascii="Times New Roman" w:hAnsi="Times New Roman"/>
          <w:sz w:val="28"/>
          <w:szCs w:val="28"/>
        </w:rPr>
        <w:t xml:space="preserve">специалиста департамента образования.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департамент образования </w:t>
      </w:r>
      <w:r w:rsidR="00A26539" w:rsidRPr="00116572">
        <w:rPr>
          <w:rFonts w:ascii="Times New Roman" w:hAnsi="Times New Roman"/>
          <w:sz w:val="28"/>
          <w:szCs w:val="28"/>
        </w:rPr>
        <w:t xml:space="preserve">не ранее чем </w:t>
      </w:r>
      <w:r w:rsidR="00165387" w:rsidRPr="00116572">
        <w:rPr>
          <w:rFonts w:ascii="Times New Roman" w:hAnsi="Times New Roman"/>
          <w:sz w:val="28"/>
          <w:szCs w:val="28"/>
        </w:rPr>
        <w:t xml:space="preserve">за 15 минут до </w:t>
      </w:r>
      <w:r w:rsidR="00A26539" w:rsidRPr="00116572">
        <w:rPr>
          <w:rFonts w:ascii="Times New Roman" w:hAnsi="Times New Roman"/>
          <w:sz w:val="28"/>
          <w:szCs w:val="28"/>
        </w:rPr>
        <w:t xml:space="preserve">начала </w:t>
      </w:r>
      <w:r w:rsidR="00165387" w:rsidRPr="00116572">
        <w:rPr>
          <w:rFonts w:ascii="Times New Roman" w:hAnsi="Times New Roman"/>
          <w:sz w:val="28"/>
          <w:szCs w:val="28"/>
        </w:rPr>
        <w:t>проведения итогового сочинения</w:t>
      </w:r>
      <w:r w:rsidR="00A26539" w:rsidRPr="00116572">
        <w:rPr>
          <w:rFonts w:ascii="Times New Roman" w:hAnsi="Times New Roman"/>
          <w:sz w:val="28"/>
          <w:szCs w:val="28"/>
        </w:rPr>
        <w:t xml:space="preserve"> по местному времени</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сайте департамента образования (</w:t>
      </w:r>
      <w:hyperlink r:id="rId11" w:history="1">
        <w:r w:rsidR="00165387" w:rsidRPr="00116572">
          <w:rPr>
            <w:rStyle w:val="a9"/>
            <w:rFonts w:ascii="Times New Roman" w:hAnsi="Times New Roman"/>
            <w:color w:val="auto"/>
            <w:sz w:val="28"/>
            <w:szCs w:val="28"/>
          </w:rPr>
          <w:t>http://www.</w:t>
        </w:r>
        <w:r w:rsidR="00165387" w:rsidRPr="00116572">
          <w:rPr>
            <w:rStyle w:val="a9"/>
            <w:rFonts w:ascii="Times New Roman" w:hAnsi="Times New Roman"/>
            <w:color w:val="auto"/>
            <w:sz w:val="28"/>
            <w:szCs w:val="28"/>
            <w:lang w:val="en-US"/>
          </w:rPr>
          <w:t>yarregion</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ru</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depts</w:t>
        </w:r>
        <w:r w:rsidR="00165387" w:rsidRPr="00116572">
          <w:rPr>
            <w:rStyle w:val="a9"/>
            <w:rFonts w:ascii="Times New Roman" w:hAnsi="Times New Roman"/>
            <w:color w:val="auto"/>
            <w:sz w:val="28"/>
            <w:szCs w:val="28"/>
          </w:rPr>
          <w:t>/</w:t>
        </w:r>
        <w:r w:rsidR="00165387" w:rsidRPr="00116572">
          <w:rPr>
            <w:rStyle w:val="a9"/>
            <w:rFonts w:ascii="Times New Roman" w:hAnsi="Times New Roman"/>
            <w:color w:val="auto"/>
            <w:sz w:val="28"/>
            <w:szCs w:val="28"/>
            <w:lang w:val="en-US"/>
          </w:rPr>
          <w:t>dobr</w:t>
        </w:r>
        <w:r w:rsidR="00165387" w:rsidRPr="00116572">
          <w:rPr>
            <w:rStyle w:val="a9"/>
            <w:rFonts w:ascii="Times New Roman" w:hAnsi="Times New Roman"/>
            <w:color w:val="auto"/>
            <w:sz w:val="28"/>
            <w:szCs w:val="28"/>
          </w:rPr>
          <w:t>)</w:t>
        </w:r>
      </w:hyperlink>
      <w:r w:rsidR="00822466" w:rsidRPr="00116572">
        <w:rPr>
          <w:rFonts w:ascii="Times New Roman" w:hAnsi="Times New Roman"/>
          <w:sz w:val="28"/>
          <w:szCs w:val="28"/>
        </w:rPr>
        <w:t>)</w:t>
      </w:r>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направляется в места проведения ИС(И)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2" w:history="1">
        <w:r w:rsidR="00F62F55" w:rsidRPr="00116572">
          <w:rPr>
            <w:rStyle w:val="a9"/>
            <w:rFonts w:ascii="Times New Roman" w:hAnsi="Times New Roman"/>
            <w:color w:val="auto"/>
            <w:sz w:val="28"/>
            <w:szCs w:val="28"/>
          </w:rPr>
          <w:t>http://www.</w:t>
        </w:r>
        <w:r w:rsidR="00F62F55" w:rsidRPr="00116572">
          <w:rPr>
            <w:rStyle w:val="a9"/>
            <w:rFonts w:ascii="Times New Roman" w:hAnsi="Times New Roman"/>
            <w:color w:val="auto"/>
            <w:sz w:val="28"/>
            <w:szCs w:val="28"/>
            <w:lang w:val="en-US"/>
          </w:rPr>
          <w:t>coikko</w:t>
        </w:r>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EB267E" w:rsidRPr="00116572">
        <w:rPr>
          <w:rFonts w:ascii="Times New Roman" w:hAnsi="Times New Roman"/>
          <w:sz w:val="28"/>
          <w:szCs w:val="28"/>
        </w:rPr>
        <w:t>департамент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 xml:space="preserve">ОМСУ, ОМСУ до руководителей мест проведения ИС(И) </w:t>
      </w:r>
      <w:r w:rsidR="00F414A0" w:rsidRPr="00116572">
        <w:rPr>
          <w:rFonts w:ascii="Times New Roman" w:hAnsi="Times New Roman"/>
          <w:sz w:val="28"/>
          <w:szCs w:val="28"/>
        </w:rPr>
        <w:t xml:space="preserve">темы сочинений и их номера. </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за </w:t>
      </w:r>
      <w:r w:rsidR="00A26539" w:rsidRPr="00116572">
        <w:rPr>
          <w:rFonts w:ascii="Times New Roman" w:hAnsi="Times New Roman"/>
          <w:sz w:val="28"/>
        </w:rPr>
        <w:t xml:space="preserve">3 </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985CB5" w:rsidRPr="00116572">
        <w:rPr>
          <w:rFonts w:ascii="Times New Roman" w:hAnsi="Times New Roman"/>
          <w:sz w:val="28"/>
          <w:szCs w:val="28"/>
        </w:rPr>
        <w:t xml:space="preserve">Департамент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департаментом образования в виртуальных 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техническим оборудованием для проведения копирования ИС(И) и других материалов в соответствии с технологией проведения ИС(И)</w:t>
      </w:r>
      <w:r w:rsidR="00822466" w:rsidRPr="00116572">
        <w:rPr>
          <w:sz w:val="28"/>
          <w:szCs w:val="28"/>
        </w:rPr>
        <w:t>.</w:t>
      </w:r>
    </w:p>
    <w:bookmarkEnd w:id="1"/>
    <w:p w:rsidR="00185B6C" w:rsidRPr="00116572" w:rsidRDefault="00185B6C" w:rsidP="0072279C">
      <w:pPr>
        <w:pStyle w:val="a3"/>
        <w:jc w:val="center"/>
        <w:rPr>
          <w:rFonts w:ascii="Times New Roman" w:hAnsi="Times New Roman"/>
          <w:b/>
          <w:sz w:val="28"/>
          <w:szCs w:val="28"/>
        </w:rPr>
      </w:pPr>
    </w:p>
    <w:p w:rsidR="00465CF4" w:rsidRPr="00116572" w:rsidRDefault="007A63A7" w:rsidP="00BE4FDB">
      <w:pPr>
        <w:pStyle w:val="a3"/>
        <w:jc w:val="center"/>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 xml:space="preserve">. Проведение </w:t>
      </w:r>
      <w:r w:rsidR="0082311C" w:rsidRPr="00116572">
        <w:rPr>
          <w:rFonts w:ascii="Times New Roman" w:hAnsi="Times New Roman"/>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w:t>
      </w:r>
      <w:r w:rsidR="00A64355" w:rsidRPr="00116572">
        <w:rPr>
          <w:rFonts w:ascii="Times New Roman" w:hAnsi="Times New Roman"/>
          <w:sz w:val="28"/>
          <w:szCs w:val="28"/>
        </w:rPr>
        <w:t xml:space="preserve">ОО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определенных департаментом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r w:rsidR="00465CF4" w:rsidRPr="00116572">
        <w:rPr>
          <w:rFonts w:ascii="Times New Roman" w:hAnsi="Times New Roman"/>
          <w:sz w:val="28"/>
          <w:szCs w:val="28"/>
        </w:rPr>
        <w:t xml:space="preserve"> </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sidRPr="00116572">
        <w:rPr>
          <w:rFonts w:ascii="Times New Roman" w:hAnsi="Times New Roman"/>
          <w:sz w:val="28"/>
          <w:szCs w:val="28"/>
        </w:rPr>
        <w:t xml:space="preserve"> </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По решению департамента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Для проведения ИС(И) привлекаются члены комиссии по проведению ИС(И), а также ассистенты для участников с ОВЗ, детей-инвалидов и инвалидов (при необходимости) и медицинские работники. Для проверки ИС(И) привлекаются члены комиссии по проверке ИС(И).</w:t>
      </w:r>
    </w:p>
    <w:p w:rsidR="00B261DD" w:rsidRPr="00116572" w:rsidRDefault="00E6745D" w:rsidP="00B261DD">
      <w:pPr>
        <w:pStyle w:val="a3"/>
        <w:ind w:firstLine="709"/>
        <w:jc w:val="both"/>
        <w:rPr>
          <w:rFonts w:ascii="Times New Roman" w:hAnsi="Times New Roman"/>
          <w:strike/>
          <w:sz w:val="28"/>
          <w:szCs w:val="28"/>
        </w:rPr>
      </w:pPr>
      <w:r w:rsidRPr="00116572">
        <w:rPr>
          <w:rFonts w:ascii="Times New Roman" w:hAnsi="Times New Roman"/>
          <w:sz w:val="28"/>
          <w:szCs w:val="28"/>
        </w:rPr>
        <w:t>9.4. </w:t>
      </w:r>
      <w:r w:rsidR="00B261DD" w:rsidRPr="00116572">
        <w:rPr>
          <w:rFonts w:ascii="Times New Roman" w:hAnsi="Times New Roman"/>
          <w:sz w:val="28"/>
          <w:szCs w:val="28"/>
        </w:rPr>
        <w:t>Во время проведения ИС(И) членам комиссии по проведению ИС(И)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ИС(И).</w:t>
      </w:r>
    </w:p>
    <w:p w:rsidR="00AE04AE"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w:t>
      </w:r>
      <w:r w:rsidR="00B261DD" w:rsidRPr="00116572">
        <w:rPr>
          <w:rFonts w:ascii="Times New Roman" w:hAnsi="Times New Roman"/>
          <w:sz w:val="28"/>
          <w:szCs w:val="28"/>
        </w:rPr>
        <w:t>5</w:t>
      </w:r>
      <w:r w:rsidR="00AE04AE" w:rsidRPr="00116572">
        <w:rPr>
          <w:rFonts w:ascii="Times New Roman" w:hAnsi="Times New Roman"/>
          <w:sz w:val="28"/>
          <w:szCs w:val="28"/>
        </w:rPr>
        <w:t>.</w:t>
      </w:r>
      <w:r w:rsidR="007A63A7" w:rsidRPr="00116572">
        <w:rPr>
          <w:rFonts w:ascii="Times New Roman" w:hAnsi="Times New Roman"/>
          <w:sz w:val="28"/>
          <w:szCs w:val="28"/>
        </w:rPr>
        <w:t> </w:t>
      </w:r>
      <w:r w:rsidR="00465CF4" w:rsidRPr="00116572">
        <w:rPr>
          <w:rFonts w:ascii="Times New Roman" w:hAnsi="Times New Roman"/>
          <w:sz w:val="28"/>
          <w:szCs w:val="28"/>
        </w:rPr>
        <w:t xml:space="preserve">В день </w:t>
      </w:r>
      <w:r w:rsidR="007E37E2" w:rsidRPr="00116572">
        <w:rPr>
          <w:rFonts w:ascii="Times New Roman" w:hAnsi="Times New Roman"/>
          <w:sz w:val="28"/>
        </w:rPr>
        <w:t xml:space="preserve">проведения </w:t>
      </w:r>
      <w:r w:rsidR="007378BD" w:rsidRPr="00116572">
        <w:rPr>
          <w:rFonts w:ascii="Times New Roman" w:hAnsi="Times New Roman"/>
          <w:sz w:val="28"/>
          <w:szCs w:val="28"/>
        </w:rPr>
        <w:t>ИС(И)</w:t>
      </w:r>
      <w:r w:rsidR="007E37E2" w:rsidRPr="00116572">
        <w:rPr>
          <w:rFonts w:ascii="Times New Roman" w:hAnsi="Times New Roman"/>
          <w:sz w:val="28"/>
          <w:szCs w:val="28"/>
        </w:rPr>
        <w:t xml:space="preserve"> в </w:t>
      </w:r>
      <w:r w:rsidR="00465CF4" w:rsidRPr="00116572">
        <w:rPr>
          <w:rFonts w:ascii="Times New Roman" w:hAnsi="Times New Roman"/>
          <w:sz w:val="28"/>
          <w:szCs w:val="28"/>
        </w:rPr>
        <w:t>мест</w:t>
      </w:r>
      <w:r w:rsidR="00A64355" w:rsidRPr="00116572">
        <w:rPr>
          <w:rFonts w:ascii="Times New Roman" w:hAnsi="Times New Roman"/>
          <w:sz w:val="28"/>
          <w:szCs w:val="28"/>
        </w:rPr>
        <w:t>ах</w:t>
      </w:r>
      <w:r w:rsidR="00465CF4" w:rsidRPr="00116572">
        <w:rPr>
          <w:rFonts w:ascii="Times New Roman" w:hAnsi="Times New Roman"/>
          <w:sz w:val="28"/>
          <w:szCs w:val="28"/>
        </w:rPr>
        <w:t xml:space="preserve"> проведения </w:t>
      </w:r>
      <w:r w:rsidR="007378BD" w:rsidRPr="00116572">
        <w:rPr>
          <w:rFonts w:ascii="Times New Roman" w:hAnsi="Times New Roman"/>
          <w:sz w:val="28"/>
          <w:szCs w:val="28"/>
        </w:rPr>
        <w:t>ИС(И)</w:t>
      </w:r>
      <w:r w:rsidR="00AE04AE" w:rsidRPr="00116572">
        <w:rPr>
          <w:rFonts w:ascii="Times New Roman" w:hAnsi="Times New Roman"/>
          <w:sz w:val="28"/>
          <w:szCs w:val="28"/>
        </w:rPr>
        <w:t xml:space="preserve"> могут </w:t>
      </w:r>
      <w:r w:rsidR="00465CF4" w:rsidRPr="00116572">
        <w:rPr>
          <w:rFonts w:ascii="Times New Roman" w:hAnsi="Times New Roman"/>
          <w:sz w:val="28"/>
          <w:szCs w:val="28"/>
        </w:rPr>
        <w:t>присутств</w:t>
      </w:r>
      <w:r w:rsidR="00AE04AE" w:rsidRPr="00116572">
        <w:rPr>
          <w:rFonts w:ascii="Times New Roman" w:hAnsi="Times New Roman"/>
          <w:sz w:val="28"/>
          <w:szCs w:val="28"/>
        </w:rPr>
        <w:t>овать</w:t>
      </w:r>
      <w:r w:rsidR="00465CF4" w:rsidRPr="00116572">
        <w:rPr>
          <w:rFonts w:ascii="Times New Roman" w:hAnsi="Times New Roman"/>
          <w:sz w:val="28"/>
          <w:szCs w:val="28"/>
        </w:rPr>
        <w:t>:</w:t>
      </w:r>
    </w:p>
    <w:p w:rsidR="003406BC" w:rsidRPr="00116572" w:rsidRDefault="003406BC" w:rsidP="00693FE3">
      <w:pPr>
        <w:pStyle w:val="a3"/>
        <w:ind w:firstLine="709"/>
        <w:jc w:val="both"/>
        <w:rPr>
          <w:rFonts w:ascii="Times New Roman" w:hAnsi="Times New Roman"/>
          <w:sz w:val="28"/>
          <w:szCs w:val="28"/>
        </w:rPr>
      </w:pPr>
      <w:r w:rsidRPr="00116572">
        <w:rPr>
          <w:rFonts w:ascii="Times New Roman" w:hAnsi="Times New Roman"/>
          <w:sz w:val="28"/>
          <w:szCs w:val="28"/>
        </w:rPr>
        <w:t>-</w:t>
      </w:r>
      <w:r w:rsidR="007A63A7" w:rsidRPr="00116572">
        <w:rPr>
          <w:rFonts w:ascii="Times New Roman" w:hAnsi="Times New Roman"/>
          <w:sz w:val="28"/>
          <w:szCs w:val="28"/>
        </w:rPr>
        <w:t> </w:t>
      </w:r>
      <w:r w:rsidRPr="00116572">
        <w:rPr>
          <w:rFonts w:ascii="Times New Roman" w:hAnsi="Times New Roman"/>
          <w:sz w:val="28"/>
          <w:szCs w:val="28"/>
        </w:rPr>
        <w:t>общественные наблюдатели</w:t>
      </w:r>
      <w:r w:rsidR="00210797" w:rsidRPr="00116572">
        <w:rPr>
          <w:rStyle w:val="a8"/>
          <w:rFonts w:ascii="Times New Roman" w:hAnsi="Times New Roman"/>
          <w:sz w:val="28"/>
          <w:szCs w:val="28"/>
        </w:rPr>
        <w:footnoteReference w:id="5"/>
      </w:r>
      <w:r w:rsidRPr="00116572">
        <w:rPr>
          <w:rFonts w:ascii="Times New Roman" w:hAnsi="Times New Roman"/>
          <w:sz w:val="28"/>
          <w:szCs w:val="28"/>
        </w:rPr>
        <w:t>;</w:t>
      </w:r>
    </w:p>
    <w:p w:rsidR="00AE04AE"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представители средств массовой информации</w:t>
      </w:r>
      <w:r w:rsidR="00691E0A" w:rsidRPr="00116572">
        <w:rPr>
          <w:rStyle w:val="a8"/>
          <w:rFonts w:ascii="Times New Roman" w:hAnsi="Times New Roman"/>
          <w:sz w:val="28"/>
          <w:szCs w:val="28"/>
        </w:rPr>
        <w:footnoteReference w:id="6"/>
      </w:r>
      <w:r w:rsidR="00AE04AE" w:rsidRPr="00116572">
        <w:rPr>
          <w:rFonts w:ascii="Times New Roman" w:hAnsi="Times New Roman"/>
          <w:sz w:val="28"/>
          <w:szCs w:val="28"/>
        </w:rPr>
        <w:t>;</w:t>
      </w:r>
    </w:p>
    <w:p w:rsidR="00AE04AE" w:rsidRPr="00116572" w:rsidRDefault="007036E0" w:rsidP="00693FE3">
      <w:pPr>
        <w:pStyle w:val="a3"/>
        <w:ind w:firstLine="709"/>
        <w:jc w:val="both"/>
        <w:rPr>
          <w:rFonts w:ascii="Times New Roman" w:hAnsi="Times New Roman"/>
          <w:sz w:val="28"/>
          <w:szCs w:val="28"/>
        </w:rPr>
      </w:pPr>
      <w:r w:rsidRPr="00116572">
        <w:rPr>
          <w:rFonts w:ascii="Times New Roman" w:hAnsi="Times New Roman"/>
          <w:sz w:val="28"/>
          <w:szCs w:val="28"/>
        </w:rPr>
        <w:t>-</w:t>
      </w:r>
      <w:r w:rsidR="007A63A7" w:rsidRPr="00116572">
        <w:rPr>
          <w:rFonts w:ascii="Times New Roman" w:hAnsi="Times New Roman"/>
          <w:sz w:val="28"/>
          <w:szCs w:val="28"/>
        </w:rPr>
        <w:t> </w:t>
      </w:r>
      <w:r w:rsidR="00AE04AE" w:rsidRPr="00116572">
        <w:rPr>
          <w:rFonts w:ascii="Times New Roman" w:hAnsi="Times New Roman"/>
          <w:sz w:val="28"/>
          <w:szCs w:val="28"/>
        </w:rPr>
        <w:t>должностные лица Рособрнадзора</w:t>
      </w:r>
      <w:r w:rsidR="00691E0A" w:rsidRPr="00116572">
        <w:rPr>
          <w:rFonts w:ascii="Times New Roman" w:hAnsi="Times New Roman"/>
          <w:sz w:val="28"/>
          <w:szCs w:val="28"/>
        </w:rPr>
        <w:t>, иные лица, определенные Ро</w:t>
      </w:r>
      <w:r w:rsidR="007A63A7" w:rsidRPr="00116572">
        <w:rPr>
          <w:rFonts w:ascii="Times New Roman" w:hAnsi="Times New Roman"/>
          <w:sz w:val="28"/>
          <w:szCs w:val="28"/>
        </w:rPr>
        <w:t>с</w:t>
      </w:r>
      <w:r w:rsidR="00691E0A" w:rsidRPr="00116572">
        <w:rPr>
          <w:rFonts w:ascii="Times New Roman" w:hAnsi="Times New Roman"/>
          <w:sz w:val="28"/>
          <w:szCs w:val="28"/>
        </w:rPr>
        <w:t xml:space="preserve">обрнадзором, а также </w:t>
      </w:r>
      <w:r w:rsidR="00F1668C" w:rsidRPr="00116572">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116572" w:rsidRDefault="00691E0A" w:rsidP="00693FE3">
      <w:pPr>
        <w:pStyle w:val="a3"/>
        <w:ind w:firstLine="709"/>
        <w:jc w:val="both"/>
        <w:rPr>
          <w:rFonts w:ascii="Times New Roman" w:hAnsi="Times New Roman"/>
          <w:sz w:val="28"/>
          <w:szCs w:val="28"/>
        </w:rPr>
      </w:pPr>
      <w:r w:rsidRPr="00116572">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C2288E" w:rsidRPr="00116572" w:rsidRDefault="00185B6C" w:rsidP="00C2288E">
      <w:pPr>
        <w:pStyle w:val="a4"/>
        <w:widowControl w:val="0"/>
        <w:ind w:left="0" w:firstLine="709"/>
        <w:jc w:val="both"/>
        <w:rPr>
          <w:sz w:val="26"/>
          <w:szCs w:val="26"/>
        </w:rPr>
      </w:pPr>
      <w:r w:rsidRPr="00116572">
        <w:rPr>
          <w:sz w:val="28"/>
        </w:rPr>
        <w:t>9</w:t>
      </w:r>
      <w:r w:rsidR="00AE04AE" w:rsidRPr="00116572">
        <w:rPr>
          <w:sz w:val="28"/>
          <w:szCs w:val="28"/>
        </w:rPr>
        <w:t>.</w:t>
      </w:r>
      <w:r w:rsidR="00B261DD" w:rsidRPr="00116572">
        <w:rPr>
          <w:sz w:val="28"/>
          <w:szCs w:val="28"/>
        </w:rPr>
        <w:t>6</w:t>
      </w:r>
      <w:r w:rsidR="00AE04AE" w:rsidRPr="00116572">
        <w:rPr>
          <w:sz w:val="28"/>
          <w:szCs w:val="28"/>
        </w:rPr>
        <w:t>.</w:t>
      </w:r>
      <w:r w:rsidR="007A63A7" w:rsidRPr="00116572">
        <w:rPr>
          <w:sz w:val="28"/>
          <w:szCs w:val="28"/>
        </w:rPr>
        <w:t> </w:t>
      </w:r>
      <w:r w:rsidR="00AE04AE" w:rsidRPr="00116572">
        <w:rPr>
          <w:sz w:val="28"/>
          <w:szCs w:val="28"/>
        </w:rPr>
        <w:t xml:space="preserve">До начала </w:t>
      </w:r>
      <w:r w:rsidR="007378BD" w:rsidRPr="00116572">
        <w:rPr>
          <w:sz w:val="28"/>
          <w:szCs w:val="28"/>
        </w:rPr>
        <w:t>ИС(И)</w:t>
      </w:r>
      <w:r w:rsidR="00AE04AE" w:rsidRPr="00116572">
        <w:rPr>
          <w:sz w:val="28"/>
          <w:szCs w:val="28"/>
        </w:rPr>
        <w:t xml:space="preserve"> руководитель </w:t>
      </w:r>
      <w:r w:rsidR="00EB267E" w:rsidRPr="00116572">
        <w:rPr>
          <w:sz w:val="28"/>
          <w:szCs w:val="28"/>
        </w:rPr>
        <w:t>ОО</w:t>
      </w:r>
      <w:r w:rsidR="00AE04AE" w:rsidRPr="00116572">
        <w:rPr>
          <w:sz w:val="28"/>
          <w:szCs w:val="28"/>
        </w:rPr>
        <w:t xml:space="preserve">, в которой проводится </w:t>
      </w:r>
      <w:r w:rsidR="007378BD" w:rsidRPr="00116572">
        <w:rPr>
          <w:sz w:val="28"/>
          <w:szCs w:val="28"/>
        </w:rPr>
        <w:t>ИС(И)</w:t>
      </w:r>
      <w:r w:rsidR="00AE04AE" w:rsidRPr="00116572">
        <w:rPr>
          <w:sz w:val="28"/>
          <w:szCs w:val="28"/>
        </w:rPr>
        <w:t xml:space="preserve">, распределяет участников по </w:t>
      </w:r>
      <w:r w:rsidR="00691E0A" w:rsidRPr="00116572">
        <w:rPr>
          <w:sz w:val="28"/>
          <w:szCs w:val="28"/>
        </w:rPr>
        <w:t xml:space="preserve">учебным </w:t>
      </w:r>
      <w:r w:rsidR="00AE04AE" w:rsidRPr="00116572">
        <w:rPr>
          <w:sz w:val="28"/>
          <w:szCs w:val="28"/>
        </w:rPr>
        <w:t>кабинетам в произвольном порядке</w:t>
      </w:r>
      <w:r w:rsidR="00267168" w:rsidRPr="00116572">
        <w:rPr>
          <w:sz w:val="26"/>
          <w:szCs w:val="26"/>
        </w:rPr>
        <w:t xml:space="preserve"> </w:t>
      </w:r>
      <w:r w:rsidR="00267168" w:rsidRPr="00116572">
        <w:rPr>
          <w:sz w:val="28"/>
          <w:szCs w:val="28"/>
        </w:rPr>
        <w:t>(форма ИС-04 «Список участников итогового сочинения (изложения) в ОО (месте проведения)»)</w:t>
      </w:r>
      <w:r w:rsidR="00267168" w:rsidRPr="00116572">
        <w:rPr>
          <w:sz w:val="26"/>
          <w:szCs w:val="26"/>
        </w:rPr>
        <w:t>.</w:t>
      </w:r>
    </w:p>
    <w:p w:rsidR="00C2288E" w:rsidRPr="00116572" w:rsidRDefault="005D6361" w:rsidP="00693FE3">
      <w:pPr>
        <w:pStyle w:val="a4"/>
        <w:widowControl w:val="0"/>
        <w:ind w:left="0" w:firstLine="709"/>
        <w:jc w:val="both"/>
        <w:rPr>
          <w:sz w:val="28"/>
          <w:szCs w:val="28"/>
        </w:rPr>
      </w:pPr>
      <w:r w:rsidRPr="00116572">
        <w:rPr>
          <w:sz w:val="28"/>
          <w:szCs w:val="28"/>
        </w:rPr>
        <w:t>9.</w:t>
      </w:r>
      <w:r w:rsidR="00B261DD" w:rsidRPr="00116572">
        <w:rPr>
          <w:sz w:val="28"/>
          <w:szCs w:val="28"/>
        </w:rPr>
        <w:t>7</w:t>
      </w:r>
      <w:r w:rsidR="00E6745D" w:rsidRPr="00116572">
        <w:rPr>
          <w:sz w:val="28"/>
          <w:szCs w:val="28"/>
        </w:rPr>
        <w:t>. </w:t>
      </w:r>
      <w:r w:rsidR="00C2288E" w:rsidRPr="00116572">
        <w:rPr>
          <w:sz w:val="28"/>
          <w:szCs w:val="28"/>
        </w:rPr>
        <w:t xml:space="preserve">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r w:rsidR="00267168" w:rsidRPr="00116572">
        <w:rPr>
          <w:sz w:val="28"/>
          <w:szCs w:val="28"/>
        </w:rPr>
        <w:t xml:space="preserve"> </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Pr="00116572">
        <w:rPr>
          <w:sz w:val="28"/>
          <w:szCs w:val="28"/>
        </w:rPr>
        <w:t xml:space="preserve">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BB55A6" w:rsidRPr="00116572">
        <w:rPr>
          <w:sz w:val="28"/>
          <w:szCs w:val="28"/>
        </w:rPr>
        <w:t xml:space="preserve"> </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116572">
        <w:rPr>
          <w:rFonts w:ascii="Times New Roman" w:hAnsi="Times New Roman"/>
          <w:sz w:val="26"/>
          <w:szCs w:val="26"/>
        </w:rPr>
        <w:t xml:space="preserve"> </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листы бумаги для черновиков</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xml:space="preserve">)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0C376D" w:rsidRPr="00116572" w:rsidRDefault="0059791A" w:rsidP="000C376D">
      <w:pPr>
        <w:pStyle w:val="Default"/>
        <w:ind w:firstLine="709"/>
        <w:jc w:val="both"/>
        <w:rPr>
          <w:color w:val="auto"/>
          <w:sz w:val="28"/>
          <w:szCs w:val="28"/>
        </w:rPr>
      </w:pPr>
      <w:r w:rsidRPr="00116572">
        <w:rPr>
          <w:color w:val="auto"/>
          <w:sz w:val="28"/>
          <w:szCs w:val="28"/>
        </w:rPr>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указывают 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7"/>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Члены комиссии</w:t>
      </w:r>
      <w:r w:rsidR="00A259F1" w:rsidRPr="00116572">
        <w:rPr>
          <w:color w:val="auto"/>
          <w:sz w:val="28"/>
          <w:szCs w:val="28"/>
        </w:rPr>
        <w:t xml:space="preserve"> </w:t>
      </w:r>
      <w:r w:rsidR="00226AE4" w:rsidRPr="00116572">
        <w:rPr>
          <w:color w:val="auto"/>
          <w:sz w:val="28"/>
          <w:szCs w:val="28"/>
        </w:rPr>
        <w:t xml:space="preserve">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r w:rsidR="00FF6703" w:rsidRPr="00116572">
        <w:rPr>
          <w:color w:val="auto"/>
          <w:sz w:val="28"/>
          <w:szCs w:val="28"/>
        </w:rPr>
        <w:t xml:space="preserve">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 работы (код работы должен совпадать с кодом работы на бланке регистрации)</w:t>
      </w:r>
      <w:r w:rsidR="00D93A58" w:rsidRPr="00116572">
        <w:rPr>
          <w:sz w:val="28"/>
          <w:szCs w:val="28"/>
        </w:rPr>
        <w:t xml:space="preserve">, 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8"/>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D93A58" w:rsidRPr="00116572">
        <w:rPr>
          <w:sz w:val="26"/>
          <w:szCs w:val="26"/>
        </w:rPr>
        <w:t xml:space="preserve"> </w:t>
      </w:r>
      <w:r w:rsidR="003D2351" w:rsidRPr="00116572">
        <w:rPr>
          <w:sz w:val="28"/>
          <w:szCs w:val="28"/>
        </w:rPr>
        <w:t>записи</w:t>
      </w:r>
      <w:r w:rsidR="00A259F1" w:rsidRPr="00116572">
        <w:rPr>
          <w:sz w:val="28"/>
          <w:szCs w:val="28"/>
        </w:rPr>
        <w:t>,</w:t>
      </w:r>
      <w:r w:rsidRPr="00116572">
        <w:rPr>
          <w:sz w:val="28"/>
          <w:szCs w:val="28"/>
        </w:rPr>
        <w:t xml:space="preserve"> </w:t>
      </w:r>
      <w:r w:rsidR="00D93A58" w:rsidRPr="00116572">
        <w:rPr>
          <w:sz w:val="28"/>
          <w:szCs w:val="28"/>
        </w:rPr>
        <w:t>выданных ранее,</w:t>
      </w:r>
      <w:r w:rsidR="00D93A58" w:rsidRPr="00116572">
        <w:rPr>
          <w:sz w:val="26"/>
          <w:szCs w:val="26"/>
        </w:rPr>
        <w:t xml:space="preserve"> </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листы бумаги для черновиков</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(гелевая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w:t>
      </w:r>
      <w:r w:rsidR="00A259F1" w:rsidRPr="00116572">
        <w:rPr>
          <w:sz w:val="28"/>
          <w:szCs w:val="28"/>
        </w:rPr>
        <w:t>нн</w:t>
      </w:r>
      <w:r w:rsidR="00B07794" w:rsidRPr="00116572">
        <w:rPr>
          <w:sz w:val="28"/>
          <w:szCs w:val="28"/>
        </w:rPr>
        <w:t xml:space="preserve">ый </w:t>
      </w:r>
      <w:r w:rsidR="00E84C0C" w:rsidRPr="00116572">
        <w:rPr>
          <w:sz w:val="28"/>
          <w:szCs w:val="28"/>
        </w:rPr>
        <w:t>по месту проведения ИС(И)</w:t>
      </w:r>
      <w:r w:rsidR="00B07794" w:rsidRPr="00116572">
        <w:rPr>
          <w:sz w:val="28"/>
          <w:szCs w:val="28"/>
        </w:rPr>
        <w:t>;</w:t>
      </w:r>
    </w:p>
    <w:p w:rsidR="00E84C0C" w:rsidRPr="00116572"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и питание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t>- </w:t>
      </w:r>
      <w:r w:rsidR="00A259F1" w:rsidRPr="00116572">
        <w:rPr>
          <w:sz w:val="28"/>
          <w:szCs w:val="28"/>
        </w:rPr>
        <w:t>листы бумаги для черновиков</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00AB3C7E" w:rsidRPr="00116572">
        <w:rPr>
          <w:rFonts w:ascii="Times New Roman" w:hAnsi="Times New Roman"/>
          <w:sz w:val="28"/>
          <w:szCs w:val="28"/>
        </w:rPr>
        <w:t xml:space="preserve"> </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запрещено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r w:rsidRPr="00116572">
        <w:rPr>
          <w:rFonts w:ascii="Times New Roman" w:hAnsi="Times New Roman"/>
          <w:sz w:val="28"/>
        </w:rPr>
        <w:t xml:space="preserve"> </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116572" w:rsidRDefault="00F63B82" w:rsidP="00AB3C7E">
      <w:pPr>
        <w:pStyle w:val="a3"/>
        <w:ind w:firstLine="709"/>
        <w:jc w:val="both"/>
        <w:rPr>
          <w:rFonts w:ascii="Times New Roman" w:hAnsi="Times New Roman"/>
          <w:sz w:val="28"/>
          <w:szCs w:val="28"/>
        </w:rPr>
      </w:pPr>
      <w:r w:rsidRPr="00116572">
        <w:rPr>
          <w:rFonts w:ascii="Times New Roman" w:hAnsi="Times New Roman"/>
          <w:sz w:val="28"/>
        </w:rPr>
        <w:t xml:space="preserve">Обучающиеся, удаленные с </w:t>
      </w:r>
      <w:r w:rsidRPr="00116572">
        <w:rPr>
          <w:rFonts w:ascii="Times New Roman" w:hAnsi="Times New Roman"/>
          <w:sz w:val="28"/>
          <w:szCs w:val="28"/>
        </w:rPr>
        <w:t xml:space="preserve">ИС(И) </w:t>
      </w:r>
      <w:r w:rsidRPr="00116572">
        <w:rPr>
          <w:rFonts w:ascii="Times New Roman" w:hAnsi="Times New Roman"/>
          <w:sz w:val="28"/>
        </w:rPr>
        <w:t xml:space="preserve">за </w:t>
      </w:r>
      <w:r w:rsidRPr="00116572">
        <w:rPr>
          <w:rFonts w:ascii="Times New Roman" w:hAnsi="Times New Roman"/>
          <w:sz w:val="28"/>
          <w:szCs w:val="28"/>
        </w:rPr>
        <w:t>нарушение</w:t>
      </w:r>
      <w:r w:rsidRPr="00116572">
        <w:rPr>
          <w:rFonts w:ascii="Times New Roman" w:hAnsi="Times New Roman"/>
          <w:sz w:val="28"/>
        </w:rPr>
        <w:t xml:space="preserve"> установленного порядка проведения </w:t>
      </w:r>
      <w:r w:rsidRPr="00116572">
        <w:rPr>
          <w:rFonts w:ascii="Times New Roman" w:hAnsi="Times New Roman"/>
          <w:sz w:val="28"/>
          <w:szCs w:val="28"/>
        </w:rPr>
        <w:t>ИС(И)</w:t>
      </w:r>
      <w:r w:rsidRPr="00116572">
        <w:rPr>
          <w:rFonts w:ascii="Times New Roman" w:hAnsi="Times New Roman"/>
          <w:sz w:val="28"/>
        </w:rPr>
        <w:t>, допускаются к повторному написанию решением педагогического совета.</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Pr="00116572"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ИС(И) в дополнительные сроки. Внесение отметки в поле «Не закончил» подтверждается подписью члена комиссии по проведению ИС(И). </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00C9441D" w:rsidRPr="00116572">
        <w:rPr>
          <w:rFonts w:ascii="Times New Roman" w:hAnsi="Times New Roman"/>
          <w:sz w:val="28"/>
        </w:rPr>
        <w:t xml:space="preserve"> </w:t>
      </w:r>
      <w:r w:rsidRPr="00116572">
        <w:rPr>
          <w:rFonts w:ascii="Times New Roman" w:hAnsi="Times New Roman"/>
          <w:sz w:val="28"/>
          <w:szCs w:val="28"/>
        </w:rPr>
        <w:t xml:space="preserve">и о необходимости перенести написанные сочинения (изложения) из </w:t>
      </w:r>
      <w:r w:rsidR="005C6AD6" w:rsidRPr="00116572">
        <w:rPr>
          <w:rFonts w:ascii="Times New Roman" w:hAnsi="Times New Roman"/>
          <w:sz w:val="28"/>
          <w:szCs w:val="28"/>
        </w:rPr>
        <w:t>листов бумаги для</w:t>
      </w:r>
      <w:r w:rsidR="005C6AD6" w:rsidRPr="00116572">
        <w:rPr>
          <w:rFonts w:ascii="Times New Roman" w:hAnsi="Times New Roman"/>
          <w:sz w:val="26"/>
          <w:szCs w:val="26"/>
        </w:rPr>
        <w:t xml:space="preserve"> </w:t>
      </w:r>
      <w:r w:rsidRPr="00116572">
        <w:rPr>
          <w:rFonts w:ascii="Times New Roman" w:hAnsi="Times New Roman"/>
          <w:sz w:val="28"/>
          <w:szCs w:val="28"/>
        </w:rPr>
        <w:t>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t>листы бумаги для черновиков</w:t>
      </w:r>
      <w:r w:rsidR="005C6AD6" w:rsidRPr="00116572">
        <w:rPr>
          <w:sz w:val="26"/>
          <w:szCs w:val="26"/>
        </w:rPr>
        <w:t xml:space="preserve"> </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5C6AD6" w:rsidRPr="00116572">
        <w:rPr>
          <w:sz w:val="26"/>
          <w:szCs w:val="26"/>
        </w:rPr>
        <w:t xml:space="preserve"> </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Pr="00116572">
        <w:rPr>
          <w:rFonts w:ascii="Times New Roman" w:hAnsi="Times New Roman"/>
          <w:sz w:val="28"/>
          <w:szCs w:val="28"/>
        </w:rPr>
        <w:t xml:space="preserve">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и собирают у участников </w:t>
      </w:r>
      <w:r w:rsidR="0087339D" w:rsidRPr="00116572">
        <w:rPr>
          <w:rFonts w:ascii="Times New Roman" w:hAnsi="Times New Roman"/>
          <w:sz w:val="28"/>
          <w:szCs w:val="28"/>
        </w:rPr>
        <w:t>ИС(И)</w:t>
      </w:r>
      <w:r w:rsidR="0087339D" w:rsidRPr="00116572">
        <w:rPr>
          <w:rFonts w:ascii="Times New Roman" w:hAnsi="Times New Roman"/>
          <w:sz w:val="28"/>
        </w:rPr>
        <w:t xml:space="preserve"> </w:t>
      </w:r>
      <w:r w:rsidRPr="00116572">
        <w:rPr>
          <w:rFonts w:ascii="Times New Roman" w:hAnsi="Times New Roman"/>
          <w:sz w:val="28"/>
          <w:szCs w:val="28"/>
        </w:rPr>
        <w:t xml:space="preserve"> бланки регистрации, бланки записи, </w:t>
      </w:r>
      <w:r w:rsidR="009A1021" w:rsidRPr="00116572">
        <w:rPr>
          <w:rFonts w:ascii="Times New Roman" w:hAnsi="Times New Roman"/>
          <w:sz w:val="26"/>
          <w:szCs w:val="26"/>
        </w:rPr>
        <w:t xml:space="preserve"> </w:t>
      </w:r>
      <w:r w:rsidR="009A1021" w:rsidRPr="00116572">
        <w:rPr>
          <w:rFonts w:ascii="Times New Roman" w:hAnsi="Times New Roman"/>
          <w:sz w:val="28"/>
          <w:szCs w:val="28"/>
        </w:rPr>
        <w:t>(дополнительные бланки записи), листы бумаги для черновиков.</w:t>
      </w:r>
    </w:p>
    <w:p w:rsidR="00885827"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5</w:t>
      </w:r>
      <w:r w:rsidR="00885827" w:rsidRPr="00116572">
        <w:rPr>
          <w:sz w:val="28"/>
          <w:szCs w:val="28"/>
        </w:rPr>
        <w:t>. </w:t>
      </w:r>
      <w:r w:rsidRPr="00116572">
        <w:rPr>
          <w:sz w:val="28"/>
          <w:szCs w:val="28"/>
        </w:rPr>
        <w:t xml:space="preserve">Члены комиссии </w:t>
      </w:r>
      <w:r w:rsidR="009A1021" w:rsidRPr="00116572">
        <w:rPr>
          <w:sz w:val="28"/>
          <w:szCs w:val="28"/>
        </w:rPr>
        <w:t>по проведению</w:t>
      </w:r>
      <w:r w:rsidR="009A1021" w:rsidRPr="00116572">
        <w:rPr>
          <w:sz w:val="26"/>
          <w:szCs w:val="26"/>
        </w:rPr>
        <w:t xml:space="preserve"> </w:t>
      </w:r>
      <w:r w:rsidR="0087339D" w:rsidRPr="00116572">
        <w:rPr>
          <w:sz w:val="28"/>
          <w:szCs w:val="28"/>
        </w:rPr>
        <w:t>ИС(И)</w:t>
      </w:r>
      <w:r w:rsidR="0087339D" w:rsidRPr="00116572">
        <w:rPr>
          <w:sz w:val="28"/>
        </w:rPr>
        <w:t xml:space="preserve"> </w:t>
      </w:r>
      <w:r w:rsidR="00ED4974" w:rsidRPr="00116572">
        <w:rPr>
          <w:sz w:val="28"/>
        </w:rPr>
        <w:t xml:space="preserve">проверяют </w:t>
      </w:r>
      <w:r w:rsidRPr="00116572">
        <w:rPr>
          <w:sz w:val="28"/>
          <w:szCs w:val="28"/>
        </w:rPr>
        <w:t xml:space="preserve">корректность вписанного участником </w:t>
      </w:r>
      <w:r w:rsidR="00CC6C07" w:rsidRPr="00116572">
        <w:rPr>
          <w:sz w:val="28"/>
          <w:szCs w:val="28"/>
        </w:rPr>
        <w:t xml:space="preserve">ИС(И) </w:t>
      </w:r>
      <w:r w:rsidRPr="00116572">
        <w:rPr>
          <w:sz w:val="28"/>
          <w:szCs w:val="28"/>
        </w:rPr>
        <w:t xml:space="preserve">кода работы (код работы должен совпадать с кодом работы на бланке регистрации), ставят </w:t>
      </w:r>
      <w:r w:rsidR="00230390" w:rsidRPr="00116572">
        <w:rPr>
          <w:sz w:val="28"/>
          <w:szCs w:val="28"/>
        </w:rPr>
        <w:t>«</w:t>
      </w:r>
      <w:r w:rsidRPr="00116572">
        <w:rPr>
          <w:sz w:val="28"/>
          <w:szCs w:val="28"/>
        </w:rPr>
        <w:t>Z</w:t>
      </w:r>
      <w:r w:rsidR="00230390" w:rsidRPr="00116572">
        <w:rPr>
          <w:sz w:val="28"/>
          <w:szCs w:val="28"/>
        </w:rPr>
        <w:t>»</w:t>
      </w:r>
      <w:r w:rsidR="00B31CE4" w:rsidRPr="00116572">
        <w:rPr>
          <w:rStyle w:val="a8"/>
          <w:sz w:val="28"/>
          <w:szCs w:val="28"/>
        </w:rPr>
        <w:footnoteReference w:id="9"/>
      </w:r>
      <w:r w:rsidRPr="00116572">
        <w:rPr>
          <w:sz w:val="28"/>
          <w:szCs w:val="28"/>
        </w:rPr>
        <w:t xml:space="preserve"> </w:t>
      </w:r>
      <w:r w:rsidR="00B31CE4" w:rsidRPr="00116572">
        <w:rPr>
          <w:sz w:val="28"/>
          <w:szCs w:val="28"/>
        </w:rPr>
        <w:t>в области бланка записи (или дополнительного бланка записи), оставшейся незаполненной</w:t>
      </w:r>
      <w:r w:rsidR="00D874DF"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6</w:t>
      </w:r>
      <w:r w:rsidRPr="00116572">
        <w:rPr>
          <w:sz w:val="28"/>
          <w:szCs w:val="28"/>
        </w:rPr>
        <w:t>.</w:t>
      </w:r>
      <w:r w:rsidR="00885827" w:rsidRPr="00116572">
        <w:rPr>
          <w:sz w:val="28"/>
          <w:szCs w:val="28"/>
        </w:rPr>
        <w:t> </w:t>
      </w:r>
      <w:r w:rsidRPr="00116572">
        <w:rPr>
          <w:sz w:val="28"/>
          <w:szCs w:val="28"/>
        </w:rPr>
        <w:t xml:space="preserve">В бланках регистрации участников </w:t>
      </w:r>
      <w:r w:rsidR="0087339D" w:rsidRPr="00116572">
        <w:rPr>
          <w:sz w:val="28"/>
          <w:szCs w:val="28"/>
        </w:rPr>
        <w:t>ИС(И)</w:t>
      </w:r>
      <w:r w:rsidR="0087339D" w:rsidRPr="00116572">
        <w:rPr>
          <w:sz w:val="28"/>
        </w:rPr>
        <w:t xml:space="preserve"> </w:t>
      </w:r>
      <w:r w:rsidRPr="00116572">
        <w:rPr>
          <w:sz w:val="28"/>
          <w:szCs w:val="28"/>
        </w:rPr>
        <w:t xml:space="preserve">члены комиссии по проведению </w:t>
      </w:r>
      <w:r w:rsidR="0087339D" w:rsidRPr="00116572">
        <w:rPr>
          <w:sz w:val="28"/>
          <w:szCs w:val="28"/>
        </w:rPr>
        <w:t>ИС(И)</w:t>
      </w:r>
      <w:r w:rsidR="0087339D" w:rsidRPr="00116572">
        <w:rPr>
          <w:sz w:val="28"/>
        </w:rPr>
        <w:t xml:space="preserve"> </w:t>
      </w:r>
      <w:r w:rsidRPr="00116572">
        <w:rPr>
          <w:sz w:val="28"/>
          <w:szCs w:val="28"/>
        </w:rPr>
        <w:t xml:space="preserve">заполняют поле </w:t>
      </w:r>
      <w:r w:rsidR="00230390" w:rsidRPr="00116572">
        <w:rPr>
          <w:sz w:val="28"/>
          <w:szCs w:val="28"/>
        </w:rPr>
        <w:t>«</w:t>
      </w:r>
      <w:r w:rsidRPr="00116572">
        <w:rPr>
          <w:sz w:val="28"/>
          <w:szCs w:val="28"/>
        </w:rPr>
        <w:t>Количество бланков записи</w:t>
      </w:r>
      <w:r w:rsidR="00230390" w:rsidRPr="00116572">
        <w:rPr>
          <w:sz w:val="28"/>
          <w:szCs w:val="28"/>
        </w:rPr>
        <w:t>»</w:t>
      </w:r>
      <w:r w:rsidRPr="00116572">
        <w:rPr>
          <w:sz w:val="28"/>
          <w:szCs w:val="28"/>
        </w:rPr>
        <w:t xml:space="preserve">. В указанное поле вписывается </w:t>
      </w:r>
      <w:r w:rsidR="00172495" w:rsidRPr="00116572">
        <w:rPr>
          <w:sz w:val="28"/>
          <w:szCs w:val="28"/>
        </w:rPr>
        <w:t xml:space="preserve">то </w:t>
      </w:r>
      <w:r w:rsidRPr="00116572">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16572">
        <w:rPr>
          <w:sz w:val="28"/>
          <w:szCs w:val="28"/>
        </w:rPr>
        <w:t>было использовано участником ИС(И)</w:t>
      </w:r>
      <w:r w:rsidR="00172495" w:rsidRPr="00116572">
        <w:rPr>
          <w:sz w:val="28"/>
          <w:szCs w:val="28"/>
        </w:rPr>
        <w:t xml:space="preserve"> </w:t>
      </w:r>
      <w:r w:rsidR="00346A90" w:rsidRPr="00116572">
        <w:rPr>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бланки записи), </w:t>
      </w:r>
      <w:r w:rsidR="009A1021" w:rsidRPr="00116572">
        <w:rPr>
          <w:sz w:val="28"/>
          <w:szCs w:val="28"/>
        </w:rPr>
        <w:t>листы бумаги для черновиков</w:t>
      </w:r>
      <w:r w:rsidRPr="00116572">
        <w:rPr>
          <w:sz w:val="28"/>
          <w:szCs w:val="28"/>
        </w:rPr>
        <w:t xml:space="preserve">, а также отчетные формы для проведения </w:t>
      </w:r>
      <w:r w:rsidR="000449CE" w:rsidRPr="00116572">
        <w:rPr>
          <w:sz w:val="28"/>
          <w:szCs w:val="28"/>
        </w:rPr>
        <w:t>ИС(И)</w:t>
      </w:r>
      <w:r w:rsidR="000449CE" w:rsidRPr="00116572">
        <w:rPr>
          <w:sz w:val="28"/>
        </w:rPr>
        <w:t xml:space="preserve"> </w:t>
      </w:r>
      <w:r w:rsidRPr="00116572">
        <w:rPr>
          <w:sz w:val="28"/>
          <w:szCs w:val="28"/>
        </w:rPr>
        <w:t xml:space="preserve">члены комиссии по проведению </w:t>
      </w:r>
      <w:r w:rsidR="000449CE" w:rsidRPr="00116572">
        <w:rPr>
          <w:sz w:val="28"/>
          <w:szCs w:val="28"/>
        </w:rPr>
        <w:t>ИС(И)</w:t>
      </w:r>
      <w:r w:rsidR="000449CE" w:rsidRPr="00116572">
        <w:rPr>
          <w:sz w:val="28"/>
        </w:rPr>
        <w:t xml:space="preserve"> </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w:t>
      </w:r>
      <w:r w:rsidR="003F4CAC" w:rsidRPr="00116572">
        <w:rPr>
          <w:sz w:val="26"/>
          <w:szCs w:val="26"/>
        </w:rPr>
        <w:t xml:space="preserve"> </w:t>
      </w:r>
      <w:r w:rsidR="003F4CAC" w:rsidRPr="00116572">
        <w:rPr>
          <w:sz w:val="28"/>
          <w:szCs w:val="28"/>
        </w:rPr>
        <w:t>с внесенной</w:t>
      </w:r>
      <w:r w:rsidR="003F4CAC" w:rsidRPr="00116572">
        <w:rPr>
          <w:sz w:val="26"/>
          <w:szCs w:val="26"/>
        </w:rPr>
        <w:t xml:space="preserve"> </w:t>
      </w:r>
      <w:r w:rsidR="003F4CAC" w:rsidRPr="00116572">
        <w:rPr>
          <w:sz w:val="28"/>
          <w:szCs w:val="28"/>
        </w:rPr>
        <w:t xml:space="preserve">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сроки. </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департаментом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Pr="00116572">
        <w:rPr>
          <w:strike/>
          <w:sz w:val="28"/>
        </w:rPr>
        <w:t xml:space="preserve"> </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7427FD" w:rsidRPr="00116572">
        <w:rPr>
          <w:rFonts w:ascii="Times New Roman" w:hAnsi="Times New Roman"/>
          <w:sz w:val="28"/>
        </w:rPr>
        <w:t xml:space="preserve"> </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утвержденными департаментом образования.</w:t>
      </w:r>
    </w:p>
    <w:p w:rsidR="00B07794" w:rsidRPr="00116572" w:rsidRDefault="00B07794" w:rsidP="006D1B20">
      <w:pPr>
        <w:pStyle w:val="a4"/>
        <w:widowControl w:val="0"/>
        <w:ind w:left="0" w:firstLine="567"/>
        <w:jc w:val="both"/>
        <w:rPr>
          <w:sz w:val="28"/>
        </w:rPr>
      </w:pPr>
    </w:p>
    <w:p w:rsidR="00AE04AE" w:rsidRPr="00116572" w:rsidRDefault="00DD1672" w:rsidP="00F90897">
      <w:pPr>
        <w:pStyle w:val="a3"/>
        <w:jc w:val="center"/>
        <w:rPr>
          <w:rFonts w:ascii="Times New Roman" w:hAnsi="Times New Roman"/>
          <w:sz w:val="28"/>
          <w:szCs w:val="28"/>
        </w:rPr>
      </w:pPr>
      <w:bookmarkStart w:id="2" w:name="_Toc431311594"/>
      <w:r w:rsidRPr="00116572">
        <w:rPr>
          <w:rFonts w:ascii="Times New Roman" w:hAnsi="Times New Roman"/>
          <w:sz w:val="28"/>
          <w:szCs w:val="28"/>
        </w:rPr>
        <w:t>10</w:t>
      </w:r>
      <w:r w:rsidR="00AE04AE" w:rsidRPr="00116572">
        <w:rPr>
          <w:rFonts w:ascii="Times New Roman" w:hAnsi="Times New Roman"/>
          <w:sz w:val="28"/>
          <w:szCs w:val="28"/>
        </w:rPr>
        <w:t xml:space="preserve">. Особенности организации и проведения </w:t>
      </w:r>
      <w:r w:rsidR="00AF6385" w:rsidRPr="00116572">
        <w:rPr>
          <w:rFonts w:ascii="Times New Roman" w:hAnsi="Times New Roman"/>
          <w:sz w:val="28"/>
          <w:szCs w:val="28"/>
        </w:rPr>
        <w:t>ИС(И)</w:t>
      </w:r>
      <w:r w:rsidR="00AE04AE" w:rsidRPr="00116572">
        <w:rPr>
          <w:rFonts w:ascii="Times New Roman" w:hAnsi="Times New Roman"/>
          <w:sz w:val="28"/>
          <w:szCs w:val="28"/>
        </w:rPr>
        <w:t xml:space="preserve"> </w:t>
      </w:r>
      <w:r w:rsidR="00AF6385" w:rsidRPr="00116572">
        <w:rPr>
          <w:rFonts w:ascii="Times New Roman" w:hAnsi="Times New Roman"/>
          <w:sz w:val="28"/>
          <w:szCs w:val="28"/>
        </w:rPr>
        <w:br/>
      </w:r>
      <w:r w:rsidR="00AE04AE" w:rsidRPr="00116572">
        <w:rPr>
          <w:rFonts w:ascii="Times New Roman" w:hAnsi="Times New Roman"/>
          <w:sz w:val="28"/>
          <w:szCs w:val="28"/>
        </w:rPr>
        <w:t xml:space="preserve">для лиц с </w:t>
      </w:r>
      <w:r w:rsidR="00EB267E" w:rsidRPr="00116572">
        <w:rPr>
          <w:rFonts w:ascii="Times New Roman" w:hAnsi="Times New Roman"/>
          <w:sz w:val="28"/>
          <w:szCs w:val="28"/>
        </w:rPr>
        <w:t>ОВЗ</w:t>
      </w:r>
      <w:r w:rsidR="00AE04AE" w:rsidRPr="00116572">
        <w:rPr>
          <w:rFonts w:ascii="Times New Roman" w:hAnsi="Times New Roman"/>
          <w:sz w:val="28"/>
          <w:szCs w:val="28"/>
        </w:rPr>
        <w:t>, детей-инвалидов и инвалидов</w:t>
      </w:r>
      <w:bookmarkEnd w:id="2"/>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 xml:space="preserve">с ОВЗ, 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 xml:space="preserve">по состоянию здоровья на дому, в </w:t>
      </w:r>
      <w:r w:rsidR="00FB0108" w:rsidRPr="00116572">
        <w:rPr>
          <w:color w:val="auto"/>
          <w:sz w:val="28"/>
          <w:szCs w:val="28"/>
        </w:rPr>
        <w:t>ОО</w:t>
      </w:r>
      <w:r w:rsidR="00AE04AE" w:rsidRPr="00116572">
        <w:rPr>
          <w:color w:val="auto"/>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116572">
        <w:rPr>
          <w:color w:val="auto"/>
          <w:sz w:val="28"/>
          <w:szCs w:val="28"/>
        </w:rPr>
        <w:t>ИС(И)</w:t>
      </w:r>
      <w:r w:rsidR="00D223F8" w:rsidRPr="00116572">
        <w:rPr>
          <w:color w:val="auto"/>
          <w:sz w:val="28"/>
        </w:rPr>
        <w:t xml:space="preserve"> </w:t>
      </w:r>
      <w:r w:rsidR="00AE04AE" w:rsidRPr="00116572">
        <w:rPr>
          <w:color w:val="auto"/>
          <w:sz w:val="28"/>
          <w:szCs w:val="28"/>
        </w:rPr>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D223F8" w:rsidRPr="00116572">
        <w:rPr>
          <w:rFonts w:ascii="Times New Roman" w:hAnsi="Times New Roman"/>
          <w:sz w:val="28"/>
        </w:rPr>
        <w:t xml:space="preserve"> </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CA2D87" w:rsidRPr="00116572">
        <w:rPr>
          <w:color w:val="auto"/>
          <w:sz w:val="28"/>
        </w:rPr>
        <w:t xml:space="preserve"> </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967AA9" w:rsidRPr="00116572">
        <w:rPr>
          <w:color w:val="auto"/>
          <w:sz w:val="28"/>
          <w:szCs w:val="28"/>
        </w:rPr>
        <w:t xml:space="preserve"> </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116572">
        <w:rPr>
          <w:color w:val="auto"/>
          <w:sz w:val="28"/>
          <w:szCs w:val="28"/>
        </w:rPr>
        <w:t xml:space="preserve"> определяется </w:t>
      </w:r>
      <w:r w:rsidR="00B846B7" w:rsidRPr="00116572">
        <w:rPr>
          <w:color w:val="auto"/>
          <w:sz w:val="28"/>
          <w:szCs w:val="28"/>
        </w:rPr>
        <w:t>департаментом образования</w:t>
      </w:r>
      <w:r w:rsidR="00DD1672" w:rsidRPr="00116572">
        <w:rPr>
          <w:color w:val="auto"/>
          <w:sz w:val="28"/>
          <w:szCs w:val="28"/>
        </w:rPr>
        <w:t>.</w:t>
      </w:r>
      <w:r w:rsidR="005F03C9" w:rsidRPr="00116572">
        <w:rPr>
          <w:color w:val="auto"/>
          <w:sz w:val="28"/>
          <w:szCs w:val="28"/>
        </w:rPr>
        <w:t xml:space="preserve"> </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CA2D87" w:rsidRPr="00116572">
        <w:rPr>
          <w:rFonts w:ascii="Times New Roman" w:hAnsi="Times New Roman"/>
          <w:sz w:val="28"/>
        </w:rPr>
        <w:t xml:space="preserve"> </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10"/>
      </w:r>
      <w:r w:rsidR="00AE04AE" w:rsidRPr="00116572">
        <w:rPr>
          <w:rFonts w:ascii="Times New Roman" w:hAnsi="Times New Roman"/>
          <w:sz w:val="28"/>
          <w:szCs w:val="28"/>
        </w:rPr>
        <w:t>, оказывающие участникам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инвалидам необходимую техническую помощь с</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w:t>
      </w:r>
      <w:r w:rsidR="00E91F8E" w:rsidRPr="00116572">
        <w:rPr>
          <w:rFonts w:ascii="Times New Roman" w:hAnsi="Times New Roman"/>
          <w:sz w:val="28"/>
          <w:szCs w:val="28"/>
        </w:rPr>
        <w:t xml:space="preserve"> </w:t>
      </w:r>
      <w:r w:rsidR="00AE04AE" w:rsidRPr="00116572">
        <w:rPr>
          <w:rFonts w:ascii="Times New Roman" w:hAnsi="Times New Roman"/>
          <w:sz w:val="28"/>
          <w:szCs w:val="28"/>
        </w:rPr>
        <w:t>ОВЗ, дети-инвалиды и</w:t>
      </w:r>
      <w:r w:rsidR="00E91F8E" w:rsidRPr="00116572">
        <w:rPr>
          <w:rFonts w:ascii="Times New Roman" w:hAnsi="Times New Roman"/>
          <w:sz w:val="28"/>
          <w:szCs w:val="28"/>
        </w:rPr>
        <w:t xml:space="preserve"> </w:t>
      </w:r>
      <w:r w:rsidR="00AE04AE" w:rsidRPr="00116572">
        <w:rPr>
          <w:rFonts w:ascii="Times New Roman" w:hAnsi="Times New Roman"/>
          <w:sz w:val="28"/>
          <w:szCs w:val="28"/>
        </w:rPr>
        <w:t>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индивидуальных возможностей пользуются в</w:t>
      </w:r>
      <w:r w:rsidR="00E91F8E" w:rsidRPr="00116572">
        <w:rPr>
          <w:rFonts w:ascii="Times New Roman" w:hAnsi="Times New Roman"/>
          <w:sz w:val="28"/>
          <w:szCs w:val="28"/>
        </w:rPr>
        <w:t xml:space="preserve"> </w:t>
      </w:r>
      <w:r w:rsidR="00AE04AE" w:rsidRPr="00116572">
        <w:rPr>
          <w:rFonts w:ascii="Times New Roman" w:hAnsi="Times New Roman"/>
          <w:sz w:val="28"/>
          <w:szCs w:val="28"/>
        </w:rPr>
        <w:t xml:space="preserve">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E91F8E" w:rsidRPr="00116572">
        <w:rPr>
          <w:rFonts w:ascii="Times New Roman" w:hAnsi="Times New Roman"/>
          <w:sz w:val="28"/>
          <w:szCs w:val="28"/>
        </w:rPr>
        <w:t xml:space="preserve"> </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116572">
        <w:rPr>
          <w:rFonts w:ascii="Times New Roman" w:hAnsi="Times New Roman"/>
          <w:b/>
          <w:i/>
          <w:sz w:val="28"/>
          <w:szCs w:val="28"/>
        </w:rPr>
        <w:t xml:space="preserve">Для слабослышащих участников </w:t>
      </w:r>
      <w:r w:rsidR="00C01C29" w:rsidRPr="00116572">
        <w:rPr>
          <w:rFonts w:ascii="Times New Roman" w:hAnsi="Times New Roman"/>
          <w:b/>
          <w:i/>
          <w:sz w:val="28"/>
          <w:szCs w:val="28"/>
        </w:rPr>
        <w:t>ИС(И)</w:t>
      </w:r>
      <w:r w:rsidR="00AE04AE" w:rsidRPr="00116572">
        <w:rPr>
          <w:rFonts w:ascii="Times New Roman" w:hAnsi="Times New Roman"/>
          <w:b/>
          <w:i/>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ассистент-сурдопереводчик.</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116572">
        <w:rPr>
          <w:rFonts w:ascii="Times New Roman" w:hAnsi="Times New Roman"/>
          <w:b/>
          <w:i/>
          <w:sz w:val="28"/>
          <w:szCs w:val="28"/>
        </w:rPr>
        <w:t xml:space="preserve">Для глухих участников </w:t>
      </w:r>
      <w:r w:rsidR="003B3F34" w:rsidRPr="00116572">
        <w:rPr>
          <w:rFonts w:ascii="Times New Roman" w:hAnsi="Times New Roman"/>
          <w:b/>
          <w:i/>
          <w:sz w:val="28"/>
          <w:szCs w:val="28"/>
        </w:rPr>
        <w:t>ИС(И)</w:t>
      </w:r>
      <w:r w:rsidR="00AE04AE" w:rsidRPr="00116572">
        <w:rPr>
          <w:rFonts w:ascii="Times New Roman" w:hAnsi="Times New Roman"/>
          <w:b/>
          <w:i/>
          <w:sz w:val="28"/>
          <w:szCs w:val="28"/>
        </w:rPr>
        <w:t xml:space="preserve">: </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привлекается ассистент-сурдопереводчик;</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116572">
        <w:rPr>
          <w:rFonts w:ascii="Times New Roman" w:hAnsi="Times New Roman"/>
          <w:b/>
          <w:i/>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при необходимости </w:t>
      </w:r>
      <w:r w:rsidR="00F7748A" w:rsidRPr="00116572">
        <w:rPr>
          <w:rFonts w:ascii="Times New Roman" w:hAnsi="Times New Roman"/>
          <w:sz w:val="28"/>
          <w:szCs w:val="28"/>
        </w:rPr>
        <w:t xml:space="preserve"> </w:t>
      </w:r>
      <w:r w:rsidR="00B82774" w:rsidRPr="00116572">
        <w:rPr>
          <w:rFonts w:ascii="Times New Roman" w:hAnsi="Times New Roman"/>
          <w:sz w:val="28"/>
          <w:szCs w:val="28"/>
        </w:rPr>
        <w:t xml:space="preserve">ИС(И)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B261DD" w:rsidRPr="00116572">
        <w:rPr>
          <w:rFonts w:ascii="Times New Roman" w:hAnsi="Times New Roman"/>
          <w:sz w:val="28"/>
          <w:szCs w:val="28"/>
        </w:rPr>
        <w:t>.</w:t>
      </w:r>
      <w:r w:rsidR="00D70280" w:rsidRPr="00116572">
        <w:rPr>
          <w:rFonts w:ascii="Times New Roman" w:hAnsi="Times New Roman"/>
          <w:sz w:val="28"/>
          <w:szCs w:val="28"/>
        </w:rPr>
        <w:t xml:space="preserve"> </w:t>
      </w:r>
      <w:r w:rsidR="00AE04AE" w:rsidRPr="00116572">
        <w:rPr>
          <w:rFonts w:ascii="Times New Roman" w:hAnsi="Times New Roman"/>
          <w:sz w:val="28"/>
          <w:szCs w:val="28"/>
        </w:rPr>
        <w:t xml:space="preserve"> В учебных кабинетах устанавливаются компьютеры, не имеющие выхода в информационно-телекоммуникационную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5322FA" w:rsidRPr="00116572">
        <w:rPr>
          <w:rFonts w:ascii="Times New Roman" w:hAnsi="Times New Roman"/>
          <w:sz w:val="28"/>
          <w:szCs w:val="28"/>
        </w:rPr>
        <w:t xml:space="preserve"> ИС(И</w:t>
      </w:r>
      <w:r w:rsidR="00AE04AE" w:rsidRPr="00116572">
        <w:rPr>
          <w:rFonts w:ascii="Times New Roman" w:hAnsi="Times New Roman"/>
          <w:sz w:val="28"/>
          <w:szCs w:val="28"/>
        </w:rPr>
        <w:t>).</w:t>
      </w:r>
    </w:p>
    <w:p w:rsidR="008E38CC" w:rsidRPr="00116572" w:rsidRDefault="008E38CC" w:rsidP="00DD1672">
      <w:pPr>
        <w:pStyle w:val="a3"/>
        <w:ind w:firstLine="709"/>
        <w:jc w:val="both"/>
        <w:rPr>
          <w:rFonts w:ascii="Times New Roman" w:hAnsi="Times New Roman"/>
          <w:b/>
          <w:i/>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116572">
        <w:rPr>
          <w:rFonts w:ascii="Times New Roman" w:hAnsi="Times New Roman"/>
          <w:b/>
          <w:i/>
          <w:sz w:val="28"/>
          <w:szCs w:val="28"/>
        </w:rPr>
        <w:t>Для слепых участников:</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E38CC" w:rsidRPr="00116572">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10.10.</w:t>
      </w:r>
      <w:r w:rsidR="009126E3" w:rsidRPr="00116572">
        <w:rPr>
          <w:rFonts w:ascii="Times New Roman" w:hAnsi="Times New Roman"/>
          <w:sz w:val="28"/>
          <w:szCs w:val="28"/>
        </w:rPr>
        <w:t> </w:t>
      </w:r>
      <w:r w:rsidRPr="00116572">
        <w:rPr>
          <w:rFonts w:ascii="Times New Roman" w:hAnsi="Times New Roman"/>
          <w:b/>
          <w:i/>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копируются в увеличенном размере (формат А4 с размером шрифта (не менее 18 Bold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009126E3" w:rsidRPr="00116572">
        <w:rPr>
          <w:rFonts w:ascii="Times New Roman" w:hAnsi="Times New Roman"/>
          <w:sz w:val="28"/>
          <w:szCs w:val="28"/>
        </w:rPr>
        <w:t> </w:t>
      </w:r>
      <w:r w:rsidRPr="00116572">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116572">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7D224A" w:rsidRPr="00116572" w:rsidRDefault="008C1450" w:rsidP="007D224A">
      <w:pPr>
        <w:widowControl w:val="0"/>
        <w:tabs>
          <w:tab w:val="left" w:pos="709"/>
        </w:tabs>
        <w:spacing w:after="0" w:line="240" w:lineRule="auto"/>
        <w:ind w:firstLine="709"/>
        <w:contextualSpacing/>
        <w:jc w:val="both"/>
        <w:rPr>
          <w:rFonts w:ascii="Times New Roman" w:hAnsi="Times New Roman"/>
          <w:sz w:val="28"/>
          <w:szCs w:val="28"/>
          <w:lang w:eastAsia="zh-CN"/>
        </w:rPr>
      </w:pPr>
      <w:r w:rsidRPr="00116572">
        <w:rPr>
          <w:rFonts w:ascii="Times New Roman" w:hAnsi="Times New Roman"/>
          <w:sz w:val="28"/>
          <w:szCs w:val="28"/>
          <w:lang w:eastAsia="zh-CN"/>
        </w:rPr>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w:t>
      </w:r>
      <w:r w:rsidR="007D224A" w:rsidRPr="00116572">
        <w:rPr>
          <w:rFonts w:ascii="Times New Roman" w:hAnsi="Times New Roman"/>
          <w:sz w:val="28"/>
          <w:szCs w:val="28"/>
          <w:lang w:eastAsia="zh-CN"/>
        </w:rPr>
        <w:t xml:space="preserve">итогового </w:t>
      </w:r>
      <w:r w:rsidRPr="00116572">
        <w:rPr>
          <w:rFonts w:ascii="Times New Roman" w:hAnsi="Times New Roman"/>
          <w:sz w:val="28"/>
          <w:szCs w:val="28"/>
          <w:lang w:eastAsia="zh-CN"/>
        </w:rPr>
        <w:t>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Для лиц, имеющих медицинские показания для обучения на дому</w:t>
      </w:r>
      <w:r w:rsidR="00D55C00" w:rsidRPr="00116572">
        <w:rPr>
          <w:rFonts w:ascii="Times New Roman" w:hAnsi="Times New Roman"/>
          <w:sz w:val="28"/>
        </w:rPr>
        <w:t>,</w:t>
      </w:r>
      <w:r w:rsidR="007D224A" w:rsidRPr="00116572">
        <w:rPr>
          <w:rFonts w:ascii="Times New Roman" w:hAnsi="Times New Roman"/>
          <w:sz w:val="28"/>
        </w:rPr>
        <w:t xml:space="preserve"> </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 xml:space="preserve">является заключение медицинской организации и рекомендации ПМПК. </w:t>
      </w:r>
      <w:r w:rsidR="007D224A" w:rsidRPr="00116572">
        <w:t xml:space="preserve"> </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8C1450" w:rsidRPr="00116572">
        <w:rPr>
          <w:sz w:val="26"/>
          <w:szCs w:val="26"/>
        </w:rPr>
        <w:t xml:space="preserve"> </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 xml:space="preserve">ИС(И) </w:t>
      </w:r>
      <w:r w:rsidR="00AE04AE" w:rsidRPr="00116572">
        <w:rPr>
          <w:rFonts w:ascii="Times New Roman" w:hAnsi="Times New Roman"/>
          <w:sz w:val="28"/>
          <w:szCs w:val="28"/>
        </w:rPr>
        <w:t xml:space="preserve">с ОВЗ, 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 и при наличии соответствующих медицинских показаний </w:t>
      </w:r>
      <w:r w:rsidR="00AE04AE" w:rsidRPr="00116572">
        <w:rPr>
          <w:rFonts w:ascii="Times New Roman" w:hAnsi="Times New Roman"/>
          <w:sz w:val="28"/>
          <w:szCs w:val="28"/>
        </w:rPr>
        <w:t xml:space="preserve">проводиться в </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флеш-носитель. Аудиозаписи участников 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16572" w:rsidRDefault="00290DA7" w:rsidP="00185B6C">
      <w:pPr>
        <w:pStyle w:val="a3"/>
        <w:jc w:val="center"/>
        <w:rPr>
          <w:rFonts w:ascii="Times New Roman" w:hAnsi="Times New Roman"/>
          <w:sz w:val="28"/>
          <w:szCs w:val="28"/>
        </w:rPr>
      </w:pPr>
      <w:r w:rsidRPr="00116572">
        <w:rPr>
          <w:rFonts w:ascii="Times New Roman" w:hAnsi="Times New Roman"/>
          <w:sz w:val="28"/>
          <w:szCs w:val="28"/>
        </w:rPr>
        <w:t>11</w:t>
      </w:r>
      <w:r w:rsidR="003A2E7C" w:rsidRPr="00116572">
        <w:rPr>
          <w:rFonts w:ascii="Times New Roman" w:hAnsi="Times New Roman"/>
          <w:sz w:val="28"/>
          <w:szCs w:val="28"/>
        </w:rPr>
        <w:t xml:space="preserve">. </w:t>
      </w:r>
      <w:r w:rsidR="00185B6C" w:rsidRPr="00116572">
        <w:rPr>
          <w:rFonts w:ascii="Times New Roman" w:hAnsi="Times New Roman"/>
          <w:sz w:val="28"/>
          <w:szCs w:val="28"/>
        </w:rPr>
        <w:t xml:space="preserve">Порядок и схема копирования бланков участников </w:t>
      </w:r>
      <w:r w:rsidR="005322FA" w:rsidRPr="00116572">
        <w:rPr>
          <w:rFonts w:ascii="Times New Roman" w:hAnsi="Times New Roman"/>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8B3573" w:rsidRPr="00116572">
        <w:rPr>
          <w:rFonts w:ascii="Times New Roman" w:hAnsi="Times New Roman"/>
          <w:sz w:val="28"/>
          <w:szCs w:val="28"/>
        </w:rPr>
        <w:t xml:space="preserve"> </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34235C" w:rsidRPr="00116572">
        <w:rPr>
          <w:rFonts w:ascii="Times New Roman" w:hAnsi="Times New Roman"/>
          <w:sz w:val="28"/>
          <w:szCs w:val="28"/>
        </w:rPr>
        <w:t xml:space="preserve"> для эксперта комиссии</w:t>
      </w:r>
      <w:r w:rsidR="00473735" w:rsidRPr="00116572">
        <w:rPr>
          <w:rFonts w:ascii="Times New Roman" w:hAnsi="Times New Roman"/>
          <w:sz w:val="28"/>
          <w:szCs w:val="28"/>
        </w:rPr>
        <w:t xml:space="preserve"> по проверке ИС(И)</w:t>
      </w:r>
      <w:r w:rsidR="00290DA7" w:rsidRPr="00116572">
        <w:rPr>
          <w:rFonts w:ascii="Times New Roman" w:hAnsi="Times New Roman"/>
          <w:sz w:val="28"/>
          <w:szCs w:val="28"/>
        </w:rPr>
        <w:t>.</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E0560E" w:rsidRPr="00116572">
        <w:rPr>
          <w:rFonts w:ascii="Times New Roman" w:hAnsi="Times New Roman"/>
          <w:sz w:val="28"/>
          <w:szCs w:val="28"/>
        </w:rPr>
        <w:t xml:space="preserve"> </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827F7D" w:rsidRPr="00116572">
        <w:rPr>
          <w:rFonts w:ascii="Times New Roman" w:hAnsi="Times New Roman"/>
          <w:sz w:val="28"/>
          <w:szCs w:val="28"/>
        </w:rPr>
        <w:t xml:space="preserve"> </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185B6C" w:rsidRPr="00116572">
        <w:rPr>
          <w:rFonts w:ascii="Times New Roman" w:hAnsi="Times New Roman"/>
          <w:sz w:val="28"/>
          <w:szCs w:val="28"/>
        </w:rPr>
        <w:t xml:space="preserve"> </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E0560E" w:rsidRPr="00116572">
        <w:rPr>
          <w:rFonts w:ascii="Times New Roman" w:hAnsi="Times New Roman"/>
          <w:sz w:val="28"/>
          <w:szCs w:val="28"/>
        </w:rPr>
        <w:t xml:space="preserve"> </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116572" w:rsidRDefault="00290DA7" w:rsidP="00DD24C0">
      <w:pPr>
        <w:pStyle w:val="a3"/>
        <w:jc w:val="center"/>
        <w:rPr>
          <w:rFonts w:ascii="Times New Roman" w:eastAsia="Calibri" w:hAnsi="Times New Roman"/>
          <w:sz w:val="28"/>
          <w:szCs w:val="28"/>
        </w:rPr>
      </w:pPr>
      <w:r w:rsidRPr="00116572">
        <w:rPr>
          <w:rFonts w:ascii="Times New Roman" w:hAnsi="Times New Roman"/>
          <w:sz w:val="28"/>
          <w:szCs w:val="28"/>
        </w:rPr>
        <w:t>12</w:t>
      </w:r>
      <w:r w:rsidR="00465CF4" w:rsidRPr="00116572">
        <w:rPr>
          <w:rFonts w:ascii="Times New Roman" w:hAnsi="Times New Roman"/>
          <w:sz w:val="28"/>
          <w:szCs w:val="28"/>
        </w:rPr>
        <w:t xml:space="preserve">. </w:t>
      </w:r>
      <w:r w:rsidR="00661ACB" w:rsidRPr="00116572">
        <w:rPr>
          <w:rFonts w:ascii="Times New Roman" w:hAnsi="Times New Roman"/>
          <w:sz w:val="28"/>
          <w:szCs w:val="28"/>
        </w:rPr>
        <w:t xml:space="preserve">Порядок проверки и оценивания </w:t>
      </w:r>
      <w:r w:rsidR="00AF6385" w:rsidRPr="00116572">
        <w:rPr>
          <w:rFonts w:ascii="Times New Roman" w:hAnsi="Times New Roman"/>
          <w:sz w:val="28"/>
          <w:szCs w:val="28"/>
        </w:rPr>
        <w:t>ИС(И</w:t>
      </w:r>
      <w:r w:rsidR="00661ACB" w:rsidRPr="00116572">
        <w:rPr>
          <w:rFonts w:ascii="Times New Roman" w:hAnsi="Times New Roman"/>
          <w:sz w:val="28"/>
          <w:szCs w:val="28"/>
        </w:rPr>
        <w:t>)</w:t>
      </w:r>
      <w:r w:rsidR="00064EC9" w:rsidRPr="00116572">
        <w:rPr>
          <w:rFonts w:ascii="Times New Roman" w:hAnsi="Times New Roman"/>
          <w:sz w:val="28"/>
          <w:szCs w:val="28"/>
        </w:rPr>
        <w:t xml:space="preserve">, </w:t>
      </w:r>
      <w:r w:rsidRPr="00116572">
        <w:rPr>
          <w:rFonts w:ascii="Times New Roman" w:hAnsi="Times New Roman"/>
          <w:sz w:val="28"/>
          <w:szCs w:val="28"/>
        </w:rPr>
        <w:br/>
      </w:r>
      <w:r w:rsidR="00064EC9" w:rsidRPr="00116572">
        <w:rPr>
          <w:rFonts w:ascii="Times New Roman" w:eastAsia="Calibri" w:hAnsi="Times New Roman"/>
          <w:sz w:val="28"/>
          <w:szCs w:val="28"/>
        </w:rPr>
        <w:t xml:space="preserve">сроки проверки </w:t>
      </w:r>
      <w:r w:rsidR="00AF6385" w:rsidRPr="00116572">
        <w:rPr>
          <w:rFonts w:ascii="Times New Roman" w:eastAsia="Calibri" w:hAnsi="Times New Roman"/>
          <w:sz w:val="28"/>
          <w:szCs w:val="28"/>
        </w:rPr>
        <w:t>ИС</w:t>
      </w:r>
      <w:r w:rsidR="00064EC9" w:rsidRPr="00116572">
        <w:rPr>
          <w:rFonts w:ascii="Times New Roman" w:eastAsia="Calibri" w:hAnsi="Times New Roman"/>
          <w:sz w:val="28"/>
          <w:szCs w:val="28"/>
        </w:rPr>
        <w:t>(</w:t>
      </w:r>
      <w:r w:rsidR="00AF6385" w:rsidRPr="00116572">
        <w:rPr>
          <w:rFonts w:ascii="Times New Roman" w:eastAsia="Calibri" w:hAnsi="Times New Roman"/>
          <w:sz w:val="28"/>
          <w:szCs w:val="28"/>
        </w:rPr>
        <w:t>И</w:t>
      </w:r>
      <w:r w:rsidR="00064EC9" w:rsidRPr="00116572">
        <w:rPr>
          <w:rFonts w:ascii="Times New Roman" w:eastAsia="Calibri" w:hAnsi="Times New Roman"/>
          <w:sz w:val="28"/>
          <w:szCs w:val="28"/>
        </w:rPr>
        <w:t>)</w:t>
      </w:r>
    </w:p>
    <w:p w:rsidR="00473735" w:rsidRPr="00116572" w:rsidRDefault="00473735" w:rsidP="00473735">
      <w:pPr>
        <w:pStyle w:val="Default"/>
        <w:rPr>
          <w:color w:val="auto"/>
        </w:rPr>
      </w:pPr>
    </w:p>
    <w:p w:rsidR="00BF629B" w:rsidRPr="00116572" w:rsidRDefault="00E6745D" w:rsidP="00473735">
      <w:pPr>
        <w:pStyle w:val="Default"/>
        <w:spacing w:after="33"/>
        <w:ind w:firstLine="709"/>
        <w:jc w:val="both"/>
        <w:rPr>
          <w:color w:val="auto"/>
          <w:sz w:val="28"/>
          <w:szCs w:val="28"/>
        </w:rPr>
      </w:pPr>
      <w:r w:rsidRPr="00116572">
        <w:rPr>
          <w:color w:val="auto"/>
          <w:sz w:val="28"/>
          <w:szCs w:val="28"/>
        </w:rPr>
        <w:t>12.1. </w:t>
      </w:r>
      <w:r w:rsidR="00473735" w:rsidRPr="00116572">
        <w:rPr>
          <w:color w:val="auto"/>
          <w:sz w:val="28"/>
          <w:szCs w:val="28"/>
        </w:rPr>
        <w:t xml:space="preserve">Проверка ИС(И) завершается не позднее чем через семь календарных дней с даты проведения </w:t>
      </w:r>
      <w:r w:rsidR="00BF629B" w:rsidRPr="00116572">
        <w:rPr>
          <w:color w:val="auto"/>
          <w:sz w:val="28"/>
          <w:szCs w:val="28"/>
        </w:rPr>
        <w:t>ИС(И</w:t>
      </w:r>
      <w:r w:rsidR="00473735" w:rsidRPr="00116572">
        <w:rPr>
          <w:color w:val="auto"/>
          <w:sz w:val="28"/>
          <w:szCs w:val="28"/>
        </w:rPr>
        <w:t xml:space="preserve">). </w:t>
      </w:r>
    </w:p>
    <w:p w:rsidR="00446AFC" w:rsidRPr="00116572" w:rsidRDefault="00E6745D" w:rsidP="00446AFC">
      <w:pPr>
        <w:pStyle w:val="a3"/>
        <w:ind w:firstLine="709"/>
        <w:jc w:val="both"/>
        <w:rPr>
          <w:rFonts w:ascii="Times New Roman" w:hAnsi="Times New Roman"/>
          <w:sz w:val="28"/>
          <w:szCs w:val="28"/>
        </w:rPr>
      </w:pPr>
      <w:r w:rsidRPr="00116572">
        <w:rPr>
          <w:rFonts w:ascii="Times New Roman" w:hAnsi="Times New Roman"/>
          <w:sz w:val="28"/>
          <w:szCs w:val="28"/>
        </w:rPr>
        <w:t>12.2. </w:t>
      </w:r>
      <w:r w:rsidR="00446AFC" w:rsidRPr="00116572">
        <w:rPr>
          <w:rFonts w:ascii="Times New Roman" w:hAnsi="Times New Roman"/>
          <w:sz w:val="28"/>
          <w:szCs w:val="28"/>
        </w:rPr>
        <w:t>Во время проверки членам комиссии по проверке ИС(И) запрещено иметь при себе средства связи.</w:t>
      </w:r>
    </w:p>
    <w:p w:rsidR="00BF629B" w:rsidRPr="00116572" w:rsidRDefault="00473735" w:rsidP="00473735">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xml:space="preserve">) оцениваются по системе «зачет» или «незачет» по следующим критериям, разработанным Рособрнадзором: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организациями, реализующими образовательные программы среднего общего образования; </w:t>
      </w:r>
    </w:p>
    <w:p w:rsidR="00BF629B" w:rsidRPr="00116572" w:rsidRDefault="00BF629B" w:rsidP="00BF629B">
      <w:pPr>
        <w:pStyle w:val="Default"/>
        <w:spacing w:after="33"/>
        <w:ind w:firstLine="709"/>
        <w:jc w:val="both"/>
        <w:rPr>
          <w:color w:val="auto"/>
          <w:sz w:val="28"/>
          <w:szCs w:val="28"/>
        </w:rPr>
      </w:pPr>
      <w:r w:rsidRPr="00116572">
        <w:rPr>
          <w:color w:val="auto"/>
          <w:sz w:val="28"/>
          <w:szCs w:val="28"/>
        </w:rPr>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сочинение (изложение) участников </w:t>
      </w:r>
      <w:r w:rsidR="00BF629B" w:rsidRPr="00116572">
        <w:rPr>
          <w:color w:val="auto"/>
          <w:sz w:val="28"/>
          <w:szCs w:val="28"/>
        </w:rPr>
        <w:t>ИС(И</w:t>
      </w:r>
      <w:r w:rsidRPr="00116572">
        <w:rPr>
          <w:color w:val="auto"/>
          <w:sz w:val="28"/>
          <w:szCs w:val="28"/>
        </w:rPr>
        <w:t>) проверяется одним экспертом один раз.</w:t>
      </w:r>
      <w:r w:rsidR="00BF629B" w:rsidRPr="00116572">
        <w:rPr>
          <w:color w:val="auto"/>
          <w:sz w:val="26"/>
          <w:szCs w:val="26"/>
        </w:rPr>
        <w:t xml:space="preserve"> </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и его оценивании персональные данные участников сочинения (изложения)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116572">
        <w:rPr>
          <w:b/>
          <w:bCs/>
          <w:color w:val="auto"/>
          <w:sz w:val="28"/>
          <w:szCs w:val="28"/>
        </w:rPr>
        <w:t xml:space="preserve">К проверке по критериям оценивания, разработанным Рособрнадзором, допускаются </w:t>
      </w:r>
      <w:r w:rsidR="00BF629B" w:rsidRPr="00116572">
        <w:rPr>
          <w:b/>
          <w:bCs/>
          <w:color w:val="auto"/>
          <w:sz w:val="28"/>
          <w:szCs w:val="28"/>
        </w:rPr>
        <w:t>ИС(И</w:t>
      </w:r>
      <w:r w:rsidRPr="00116572">
        <w:rPr>
          <w:b/>
          <w:bCs/>
          <w:color w:val="auto"/>
          <w:sz w:val="28"/>
          <w:szCs w:val="28"/>
        </w:rPr>
        <w:t>), соответствующие установленным требованиям.</w:t>
      </w:r>
    </w:p>
    <w:p w:rsidR="00473735" w:rsidRPr="00116572" w:rsidRDefault="00473735" w:rsidP="00BF629B">
      <w:pPr>
        <w:pStyle w:val="Default"/>
        <w:spacing w:after="33"/>
        <w:ind w:firstLine="709"/>
        <w:jc w:val="both"/>
        <w:rPr>
          <w:color w:val="auto"/>
          <w:sz w:val="28"/>
          <w:szCs w:val="28"/>
        </w:rPr>
      </w:pPr>
      <w:r w:rsidRPr="00116572">
        <w:rPr>
          <w:b/>
          <w:bCs/>
          <w:color w:val="auto"/>
          <w:sz w:val="28"/>
          <w:szCs w:val="28"/>
        </w:rPr>
        <w:t xml:space="preserve">Требования к сочинению: </w:t>
      </w:r>
    </w:p>
    <w:p w:rsidR="00473735" w:rsidRPr="00116572" w:rsidRDefault="00473735" w:rsidP="00BF629B">
      <w:pPr>
        <w:pStyle w:val="Default"/>
        <w:ind w:firstLine="709"/>
        <w:jc w:val="both"/>
        <w:rPr>
          <w:color w:val="auto"/>
          <w:sz w:val="28"/>
          <w:szCs w:val="28"/>
        </w:rPr>
      </w:pPr>
      <w:r w:rsidRPr="00116572">
        <w:rPr>
          <w:b/>
          <w:bCs/>
          <w:color w:val="auto"/>
          <w:sz w:val="28"/>
          <w:szCs w:val="28"/>
        </w:rPr>
        <w:t xml:space="preserve">Требование № 1. «Объем итогового сочинения (изложения)» </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473735" w:rsidRPr="00116572"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2. «Самостоятельность написания итогового сочинения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Требования к изложению: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1. «Объем итогового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Рекомендуемое количество слов – 200.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 клетки по всем требованиям (№ 1 и № 2) и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b/>
          <w:bCs/>
          <w:color w:val="auto"/>
          <w:sz w:val="28"/>
          <w:szCs w:val="28"/>
        </w:rPr>
        <w:t xml:space="preserve">Требование № 2. «Самостоятельность написания итогового изложения»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Pr="00116572" w:rsidRDefault="00BF629B" w:rsidP="00BF629B">
      <w:pPr>
        <w:pStyle w:val="Default"/>
        <w:ind w:firstLine="709"/>
        <w:jc w:val="both"/>
        <w:rPr>
          <w:color w:val="auto"/>
          <w:sz w:val="28"/>
          <w:szCs w:val="28"/>
        </w:rPr>
      </w:pPr>
      <w:r w:rsidRPr="00116572">
        <w:rPr>
          <w:color w:val="auto"/>
          <w:sz w:val="28"/>
          <w:szCs w:val="28"/>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BF629B">
        <w:trPr>
          <w:trHeight w:val="118"/>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BF629B">
        <w:trPr>
          <w:trHeight w:val="268"/>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BF629B">
        <w:trPr>
          <w:trHeight w:val="265"/>
        </w:trPr>
        <w:tc>
          <w:tcPr>
            <w:tcW w:w="4820" w:type="dxa"/>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Pr="00116572" w:rsidRDefault="00BF629B" w:rsidP="00BF629B">
      <w:pPr>
        <w:pStyle w:val="Default"/>
        <w:ind w:firstLine="709"/>
        <w:jc w:val="both"/>
        <w:rPr>
          <w:color w:val="auto"/>
          <w:sz w:val="28"/>
          <w:szCs w:val="28"/>
        </w:rPr>
      </w:pPr>
      <w:r w:rsidRPr="00116572">
        <w:rPr>
          <w:color w:val="auto"/>
          <w:sz w:val="28"/>
          <w:szCs w:val="28"/>
        </w:rPr>
        <w:t>12.</w:t>
      </w:r>
      <w:r w:rsidR="00446AFC" w:rsidRPr="00116572">
        <w:rPr>
          <w:color w:val="auto"/>
          <w:sz w:val="28"/>
          <w:szCs w:val="28"/>
        </w:rPr>
        <w:t>7</w:t>
      </w:r>
      <w:r w:rsidRPr="00116572">
        <w:rPr>
          <w:color w:val="auto"/>
          <w:sz w:val="28"/>
          <w:szCs w:val="28"/>
        </w:rPr>
        <w:t>.</w:t>
      </w:r>
      <w:r w:rsidR="00E6745D" w:rsidRPr="00116572">
        <w:rPr>
          <w:color w:val="auto"/>
          <w:sz w:val="28"/>
          <w:szCs w:val="28"/>
        </w:rPr>
        <w:t> </w:t>
      </w:r>
      <w:r w:rsidRPr="00116572">
        <w:rPr>
          <w:color w:val="auto"/>
          <w:sz w:val="28"/>
          <w:szCs w:val="28"/>
        </w:rPr>
        <w:t xml:space="preserve">ИС(И) для лиц с ОВЗ, детей-инвалидов и инвалидов может по их желанию и при наличии соответствующих медицинских показаний проводиться в устной форме.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 данном случае к эксперту поступают копии бланков </w:t>
      </w:r>
      <w:r w:rsidR="00B10A5F" w:rsidRPr="00116572">
        <w:rPr>
          <w:color w:val="auto"/>
          <w:sz w:val="28"/>
          <w:szCs w:val="28"/>
        </w:rPr>
        <w:t>ИС(И</w:t>
      </w:r>
      <w:r w:rsidRPr="00116572">
        <w:rPr>
          <w:color w:val="auto"/>
          <w:sz w:val="28"/>
          <w:szCs w:val="28"/>
        </w:rPr>
        <w:t xml:space="preserve">) от участников </w:t>
      </w:r>
      <w:r w:rsidR="00B10A5F" w:rsidRPr="00116572">
        <w:rPr>
          <w:color w:val="auto"/>
          <w:sz w:val="28"/>
          <w:szCs w:val="28"/>
        </w:rPr>
        <w:t>ИС(И</w:t>
      </w:r>
      <w:r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Pr="00116572">
        <w:rPr>
          <w:color w:val="auto"/>
          <w:sz w:val="28"/>
          <w:szCs w:val="28"/>
        </w:rPr>
        <w:t xml:space="preserve">) в </w:t>
      </w:r>
      <w:r w:rsidR="00B10A5F" w:rsidRPr="00116572">
        <w:rPr>
          <w:color w:val="auto"/>
          <w:sz w:val="28"/>
          <w:szCs w:val="28"/>
        </w:rPr>
        <w:t>ОО</w:t>
      </w:r>
      <w:r w:rsidRPr="00116572">
        <w:rPr>
          <w:color w:val="auto"/>
          <w:sz w:val="28"/>
          <w:szCs w:val="28"/>
        </w:rPr>
        <w:t xml:space="preserve"> (в местах, определенных </w:t>
      </w:r>
      <w:r w:rsidR="00B10A5F" w:rsidRPr="00116572">
        <w:rPr>
          <w:color w:val="auto"/>
          <w:sz w:val="28"/>
          <w:szCs w:val="28"/>
        </w:rPr>
        <w:t>департаментом образования)</w:t>
      </w:r>
      <w:r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w:t>
      </w:r>
      <w:r w:rsidR="00B10A5F" w:rsidRPr="00116572">
        <w:rPr>
          <w:rFonts w:ascii="Times New Roman" w:hAnsi="Times New Roman"/>
          <w:sz w:val="28"/>
          <w:szCs w:val="28"/>
        </w:rPr>
        <w:t xml:space="preserve"> </w:t>
      </w:r>
      <w:r w:rsidRPr="00116572">
        <w:rPr>
          <w:rFonts w:ascii="Times New Roman" w:hAnsi="Times New Roman"/>
          <w:sz w:val="28"/>
          <w:szCs w:val="28"/>
        </w:rPr>
        <w:t>№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и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t>12.9. </w:t>
      </w:r>
      <w:r w:rsidR="00B278FF" w:rsidRPr="00116572">
        <w:rPr>
          <w:rFonts w:ascii="Times New Roman" w:hAnsi="Times New Roman"/>
          <w:sz w:val="28"/>
          <w:szCs w:val="28"/>
        </w:rPr>
        <w:t xml:space="preserve">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116572">
        <w:rPr>
          <w:rFonts w:ascii="Times New Roman" w:hAnsi="Times New Roman"/>
          <w:sz w:val="28"/>
          <w:szCs w:val="28"/>
        </w:rPr>
        <w:t>ИС(И</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1"/>
      </w:r>
    </w:p>
    <w:p w:rsidR="00A31561" w:rsidRPr="00116572" w:rsidRDefault="00C1784E" w:rsidP="00A31561">
      <w:pPr>
        <w:pStyle w:val="a3"/>
        <w:ind w:firstLine="709"/>
        <w:jc w:val="both"/>
        <w:rPr>
          <w:rFonts w:ascii="Times New Roman" w:hAnsi="Times New Roman"/>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та слов, которые совпадают с 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ЕГЭ) и основного государственного экзамена (</w:t>
      </w:r>
      <w:r w:rsidR="002E4762" w:rsidRPr="00116572">
        <w:rPr>
          <w:rFonts w:ascii="Times New Roman" w:hAnsi="Times New Roman"/>
          <w:sz w:val="28"/>
          <w:szCs w:val="28"/>
        </w:rPr>
        <w:t xml:space="preserve">далее - </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w:t>
      </w:r>
      <w:r w:rsidR="00A31561" w:rsidRPr="00116572">
        <w:rPr>
          <w:rFonts w:ascii="Times New Roman" w:hAnsi="Times New Roman"/>
          <w:sz w:val="28"/>
          <w:szCs w:val="28"/>
        </w:rPr>
        <w:t>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словоформы: повелительное наклонение («пусть напишут»), будущее время («буду играть»), сравнительная степень («менее громко»);</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части речи: составные предлоги («в течение»); составные союзы («несмотря на то, что»); составные числительные («триста тридцать пять»);</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имена собственные: имена людей («Николай Васильевич Гоголь»); названия произведений («Война и мир»), топонимы (Белогорская крепость);</w:t>
      </w:r>
    </w:p>
    <w:p w:rsidR="00A31561" w:rsidRPr="00116572" w:rsidRDefault="00A31561" w:rsidP="00A31561">
      <w:pPr>
        <w:pStyle w:val="a3"/>
        <w:ind w:firstLine="709"/>
        <w:jc w:val="both"/>
        <w:rPr>
          <w:rFonts w:ascii="Times New Roman" w:hAnsi="Times New Roman"/>
          <w:sz w:val="28"/>
          <w:szCs w:val="28"/>
        </w:rPr>
      </w:pPr>
      <w:r w:rsidRPr="00116572">
        <w:rPr>
          <w:rFonts w:ascii="Times New Roman" w:hAnsi="Times New Roman"/>
          <w:sz w:val="28"/>
          <w:szCs w:val="28"/>
        </w:rPr>
        <w:t xml:space="preserve">фразеологизмы: «душа в душу»; </w:t>
      </w:r>
    </w:p>
    <w:p w:rsidR="00A31561" w:rsidRPr="00116572" w:rsidRDefault="00A31561" w:rsidP="00A31561">
      <w:pPr>
        <w:pStyle w:val="Default"/>
        <w:ind w:firstLine="709"/>
        <w:jc w:val="both"/>
        <w:rPr>
          <w:color w:val="auto"/>
          <w:sz w:val="28"/>
          <w:szCs w:val="28"/>
        </w:rPr>
      </w:pPr>
      <w:r w:rsidRPr="00116572">
        <w:rPr>
          <w:color w:val="auto"/>
          <w:sz w:val="28"/>
          <w:szCs w:val="28"/>
        </w:rPr>
        <w:t xml:space="preserve">члены предложения: осложненные сказуемые («знай себе отдыхает», «говорят не наговорятся). </w:t>
      </w:r>
    </w:p>
    <w:p w:rsidR="00A31561" w:rsidRPr="00116572" w:rsidRDefault="00A31561" w:rsidP="00A31561">
      <w:pPr>
        <w:pStyle w:val="Default"/>
        <w:ind w:firstLine="709"/>
        <w:jc w:val="both"/>
        <w:rPr>
          <w:color w:val="auto"/>
          <w:sz w:val="28"/>
          <w:szCs w:val="28"/>
        </w:rPr>
      </w:pPr>
      <w:r w:rsidRPr="00116572">
        <w:rPr>
          <w:color w:val="auto"/>
          <w:sz w:val="28"/>
          <w:szCs w:val="28"/>
        </w:rP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5737F7" w:rsidRPr="00116572">
        <w:rPr>
          <w:color w:val="auto"/>
          <w:sz w:val="28"/>
          <w:szCs w:val="28"/>
        </w:rPr>
        <w:t xml:space="preserve">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rsidR="00A31561" w:rsidRPr="00116572" w:rsidRDefault="005737F7" w:rsidP="005737F7">
      <w:pPr>
        <w:pStyle w:val="Default"/>
        <w:ind w:firstLine="709"/>
        <w:jc w:val="both"/>
        <w:rPr>
          <w:color w:val="auto"/>
          <w:sz w:val="28"/>
          <w:szCs w:val="28"/>
        </w:rPr>
      </w:pPr>
      <w:r w:rsidRPr="00116572">
        <w:rPr>
          <w:color w:val="auto"/>
          <w:sz w:val="28"/>
          <w:szCs w:val="28"/>
        </w:rP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r w:rsidR="00A31561" w:rsidRPr="00116572">
        <w:rPr>
          <w:color w:val="auto"/>
          <w:sz w:val="28"/>
          <w:szCs w:val="28"/>
        </w:rPr>
        <w:t xml:space="preserve"> </w:t>
      </w:r>
    </w:p>
    <w:p w:rsidR="00A31561" w:rsidRPr="00116572" w:rsidRDefault="005737F7" w:rsidP="005737F7">
      <w:pPr>
        <w:pStyle w:val="Default"/>
        <w:ind w:firstLine="709"/>
        <w:jc w:val="both"/>
        <w:rPr>
          <w:color w:val="auto"/>
          <w:sz w:val="28"/>
          <w:szCs w:val="28"/>
        </w:rPr>
      </w:pPr>
      <w:r w:rsidRPr="00116572">
        <w:rPr>
          <w:color w:val="auto"/>
          <w:sz w:val="28"/>
          <w:szCs w:val="28"/>
        </w:rPr>
        <w:t>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A31561" w:rsidRPr="00116572" w:rsidRDefault="005737F7" w:rsidP="00A31561">
      <w:pPr>
        <w:pStyle w:val="Default"/>
        <w:ind w:firstLine="709"/>
        <w:jc w:val="both"/>
        <w:rPr>
          <w:color w:val="auto"/>
          <w:sz w:val="28"/>
          <w:szCs w:val="28"/>
        </w:rPr>
      </w:pPr>
      <w:r w:rsidRPr="00116572">
        <w:rPr>
          <w:color w:val="auto"/>
          <w:sz w:val="28"/>
          <w:szCs w:val="28"/>
        </w:rPr>
        <w:t>Тематическое направление критерия № 4 позволяет 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5737F7" w:rsidRPr="00116572" w:rsidRDefault="005737F7" w:rsidP="00A31561">
      <w:pPr>
        <w:pStyle w:val="Default"/>
        <w:ind w:firstLine="709"/>
        <w:jc w:val="both"/>
        <w:rPr>
          <w:color w:val="auto"/>
          <w:sz w:val="28"/>
          <w:szCs w:val="28"/>
        </w:rPr>
      </w:pPr>
      <w:r w:rsidRPr="00116572">
        <w:rPr>
          <w:color w:val="auto"/>
          <w:sz w:val="28"/>
          <w:szCs w:val="28"/>
        </w:rPr>
        <w:t>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5737F7" w:rsidRPr="00116572" w:rsidRDefault="005737F7" w:rsidP="00A31561">
      <w:pPr>
        <w:pStyle w:val="Default"/>
        <w:ind w:firstLine="709"/>
        <w:jc w:val="both"/>
        <w:rPr>
          <w:color w:val="auto"/>
          <w:sz w:val="28"/>
          <w:szCs w:val="28"/>
        </w:rPr>
      </w:pPr>
      <w:r w:rsidRPr="00116572">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116572" w:rsidRDefault="005737F7" w:rsidP="005737F7">
      <w:pPr>
        <w:pStyle w:val="Default"/>
        <w:ind w:firstLine="709"/>
        <w:jc w:val="both"/>
        <w:rPr>
          <w:color w:val="auto"/>
          <w:sz w:val="28"/>
          <w:szCs w:val="28"/>
        </w:rPr>
      </w:pPr>
      <w:r w:rsidRPr="00116572">
        <w:rPr>
          <w:color w:val="auto"/>
          <w:sz w:val="28"/>
          <w:szCs w:val="28"/>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5737F7" w:rsidRPr="00116572" w:rsidRDefault="005737F7" w:rsidP="005737F7">
      <w:pPr>
        <w:pStyle w:val="Default"/>
        <w:ind w:firstLine="709"/>
        <w:jc w:val="both"/>
        <w:rPr>
          <w:color w:val="auto"/>
          <w:sz w:val="28"/>
          <w:szCs w:val="28"/>
        </w:rPr>
      </w:pPr>
      <w:r w:rsidRPr="00116572">
        <w:rPr>
          <w:color w:val="auto"/>
          <w:sz w:val="28"/>
          <w:szCs w:val="28"/>
        </w:rPr>
        <w:t>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Понятие об однотипных ошибках не распространяется на пунктуационные ошибки.</w:t>
      </w:r>
    </w:p>
    <w:p w:rsidR="005737F7" w:rsidRPr="00116572" w:rsidRDefault="005737F7" w:rsidP="005737F7">
      <w:pPr>
        <w:pStyle w:val="Default"/>
        <w:ind w:firstLine="709"/>
        <w:jc w:val="both"/>
        <w:rPr>
          <w:color w:val="auto"/>
          <w:sz w:val="28"/>
          <w:szCs w:val="28"/>
        </w:rPr>
      </w:pPr>
      <w:r w:rsidRPr="00116572">
        <w:rPr>
          <w:color w:val="auto"/>
          <w:sz w:val="28"/>
          <w:szCs w:val="28"/>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«Методические рекомендации по подготовке к итоговому изложению» (документы опубликованы на сайте </w:t>
      </w:r>
      <w:hyperlink r:id="rId13" w:history="1">
        <w:r w:rsidRPr="00116572">
          <w:rPr>
            <w:rStyle w:val="a9"/>
            <w:color w:val="auto"/>
            <w:sz w:val="28"/>
            <w:szCs w:val="28"/>
          </w:rPr>
          <w:t>http://www.fipi.ru/</w:t>
        </w:r>
      </w:hyperlink>
      <w:r w:rsidRPr="00116572">
        <w:rPr>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t>12.16. </w:t>
      </w:r>
      <w:r w:rsidR="00B278FF" w:rsidRPr="00116572">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t>12.17. </w:t>
      </w:r>
      <w:r w:rsidR="00C1784E" w:rsidRPr="00116572">
        <w:rPr>
          <w:color w:val="auto"/>
          <w:sz w:val="28"/>
          <w:szCs w:val="28"/>
        </w:rPr>
        <w:t xml:space="preserve">С результатами анализа ИС(И) и методикой подготовки к нему можно ознакомиться на сайте ФГБНУ «Федеральный институт педагогических измерений» (раздел «Итоговое сочинение (изложение)») (https://fipi.ru/itogovoe-sochinenie). </w:t>
      </w:r>
    </w:p>
    <w:p w:rsidR="00E74944" w:rsidRPr="00116572" w:rsidRDefault="00E74944" w:rsidP="006D1B20">
      <w:pPr>
        <w:pStyle w:val="a3"/>
        <w:ind w:firstLine="567"/>
        <w:jc w:val="both"/>
        <w:rPr>
          <w:rFonts w:ascii="Times New Roman" w:eastAsia="Calibri" w:hAnsi="Times New Roman"/>
          <w:sz w:val="28"/>
          <w:szCs w:val="28"/>
        </w:rPr>
      </w:pPr>
    </w:p>
    <w:p w:rsidR="00D7782E" w:rsidRPr="00116572" w:rsidRDefault="00AF6385" w:rsidP="00413BA2">
      <w:pPr>
        <w:pStyle w:val="a3"/>
        <w:jc w:val="center"/>
        <w:rPr>
          <w:rFonts w:ascii="Times New Roman" w:hAnsi="Times New Roman"/>
          <w:sz w:val="28"/>
          <w:szCs w:val="28"/>
        </w:rPr>
      </w:pPr>
      <w:bookmarkStart w:id="3" w:name="_Toc431030811"/>
      <w:r w:rsidRPr="00116572">
        <w:rPr>
          <w:rFonts w:ascii="Times New Roman" w:hAnsi="Times New Roman"/>
          <w:sz w:val="28"/>
          <w:szCs w:val="28"/>
        </w:rPr>
        <w:t>13</w:t>
      </w:r>
      <w:r w:rsidR="00465CF4" w:rsidRPr="00116572">
        <w:rPr>
          <w:rFonts w:ascii="Times New Roman" w:hAnsi="Times New Roman"/>
          <w:sz w:val="28"/>
          <w:szCs w:val="28"/>
        </w:rPr>
        <w:t xml:space="preserve">. Обработка результатов </w:t>
      </w:r>
      <w:r w:rsidRPr="00116572">
        <w:rPr>
          <w:rFonts w:ascii="Times New Roman" w:hAnsi="Times New Roman"/>
          <w:sz w:val="28"/>
          <w:szCs w:val="28"/>
        </w:rPr>
        <w:t>ИС(И</w:t>
      </w:r>
      <w:r w:rsidR="00465CF4" w:rsidRPr="00116572">
        <w:rPr>
          <w:rFonts w:ascii="Times New Roman" w:hAnsi="Times New Roman"/>
          <w:sz w:val="28"/>
          <w:szCs w:val="28"/>
        </w:rPr>
        <w:t>)</w:t>
      </w:r>
      <w:bookmarkEnd w:id="3"/>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EA1414" w:rsidRPr="00116572">
        <w:rPr>
          <w:rFonts w:ascii="Times New Roman" w:hAnsi="Times New Roman"/>
          <w:sz w:val="28"/>
          <w:szCs w:val="28"/>
        </w:rPr>
        <w:t xml:space="preserve"> </w:t>
      </w:r>
      <w:r w:rsidR="00C1784E" w:rsidRPr="00116572">
        <w:rPr>
          <w:rFonts w:ascii="Times New Roman" w:hAnsi="Times New Roman"/>
          <w:sz w:val="28"/>
          <w:szCs w:val="28"/>
        </w:rPr>
        <w:t xml:space="preserve"> (или иных организаций, в которых проводилась проверка по решению департамента образования) </w:t>
      </w:r>
      <w:r w:rsidR="0078593B" w:rsidRPr="00116572">
        <w:rPr>
          <w:rFonts w:ascii="Times New Roman" w:hAnsi="Times New Roman"/>
          <w:sz w:val="28"/>
          <w:szCs w:val="28"/>
        </w:rPr>
        <w:t xml:space="preserve">в соответствии с графиком доставки материалов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0D2045" w:rsidRPr="00116572" w:rsidRDefault="004A2097" w:rsidP="00214695">
      <w:pPr>
        <w:pStyle w:val="Default"/>
        <w:ind w:firstLine="709"/>
        <w:jc w:val="both"/>
        <w:rPr>
          <w:color w:val="auto"/>
          <w:sz w:val="28"/>
          <w:szCs w:val="28"/>
        </w:rPr>
      </w:pPr>
      <w:r w:rsidRPr="00116572">
        <w:rPr>
          <w:color w:val="auto"/>
          <w:sz w:val="28"/>
          <w:szCs w:val="28"/>
        </w:rPr>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Pr="00116572">
        <w:rPr>
          <w:color w:val="auto"/>
          <w:sz w:val="28"/>
          <w:szCs w:val="28"/>
        </w:rPr>
        <w:t xml:space="preserve">Обработка бланков </w:t>
      </w:r>
      <w:r w:rsidR="00141ED5" w:rsidRPr="00116572">
        <w:rPr>
          <w:color w:val="auto"/>
          <w:sz w:val="28"/>
          <w:szCs w:val="28"/>
        </w:rPr>
        <w:t xml:space="preserve">ИС(И) </w:t>
      </w:r>
      <w:r w:rsidR="00D11EDE" w:rsidRPr="00116572">
        <w:rPr>
          <w:color w:val="auto"/>
          <w:sz w:val="28"/>
          <w:szCs w:val="28"/>
        </w:rPr>
        <w:t>должна завершиться</w:t>
      </w:r>
      <w:r w:rsidRPr="00116572">
        <w:rPr>
          <w:color w:val="auto"/>
          <w:sz w:val="28"/>
          <w:szCs w:val="28"/>
        </w:rPr>
        <w:t xml:space="preserve"> </w:t>
      </w:r>
      <w:r w:rsidRPr="00116572">
        <w:rPr>
          <w:b/>
          <w:color w:val="auto"/>
          <w:sz w:val="28"/>
          <w:szCs w:val="28"/>
        </w:rPr>
        <w:t>не позднее чем через пять календарных дней</w:t>
      </w:r>
      <w:r w:rsidRPr="00116572">
        <w:rPr>
          <w:color w:val="auto"/>
          <w:sz w:val="28"/>
          <w:szCs w:val="28"/>
        </w:rPr>
        <w:t xml:space="preserve"> после </w:t>
      </w:r>
      <w:r w:rsidR="000D2045" w:rsidRPr="00116572">
        <w:rPr>
          <w:color w:val="auto"/>
          <w:sz w:val="28"/>
          <w:szCs w:val="28"/>
        </w:rPr>
        <w:t xml:space="preserve">завершения </w:t>
      </w:r>
      <w:r w:rsidR="000D3D20" w:rsidRPr="00116572">
        <w:rPr>
          <w:color w:val="auto"/>
          <w:sz w:val="28"/>
          <w:szCs w:val="28"/>
        </w:rPr>
        <w:t xml:space="preserve">проверки </w:t>
      </w:r>
      <w:r w:rsidR="004142F5" w:rsidRPr="00116572">
        <w:rPr>
          <w:color w:val="auto"/>
          <w:sz w:val="28"/>
          <w:szCs w:val="28"/>
        </w:rPr>
        <w:t>ИС(И)</w:t>
      </w:r>
      <w:r w:rsidR="00D11EDE" w:rsidRPr="00116572">
        <w:rPr>
          <w:color w:val="auto"/>
          <w:sz w:val="28"/>
          <w:szCs w:val="28"/>
        </w:rPr>
        <w:t xml:space="preserve"> комиссией по проверке ИС(И). </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детьми-инвалидами и инвалидами)</w:t>
      </w:r>
      <w:r w:rsidR="00520505" w:rsidRPr="00116572">
        <w:rPr>
          <w:rFonts w:ascii="Times New Roman" w:hAnsi="Times New Roman"/>
          <w:sz w:val="28"/>
          <w:szCs w:val="28"/>
        </w:rPr>
        <w:t xml:space="preserve"> </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16572">
        <w:rPr>
          <w:rFonts w:ascii="Times New Roman" w:hAnsi="Times New Roman"/>
          <w:sz w:val="28"/>
          <w:szCs w:val="28"/>
        </w:rPr>
        <w:t xml:space="preserve"> (</w:t>
      </w:r>
      <w:r w:rsidR="00520505" w:rsidRPr="00116572">
        <w:rPr>
          <w:rFonts w:ascii="Times New Roman" w:hAnsi="Times New Roman"/>
          <w:sz w:val="28"/>
          <w:szCs w:val="28"/>
        </w:rPr>
        <w:t>п</w:t>
      </w:r>
      <w:r w:rsidR="009C7637" w:rsidRPr="00116572">
        <w:rPr>
          <w:rFonts w:ascii="Times New Roman" w:hAnsi="Times New Roman"/>
          <w:sz w:val="28"/>
          <w:szCs w:val="28"/>
        </w:rPr>
        <w:t>риложение</w:t>
      </w:r>
      <w:r w:rsidR="00D71A42" w:rsidRPr="00116572">
        <w:rPr>
          <w:rFonts w:ascii="Times New Roman" w:hAnsi="Times New Roman"/>
          <w:sz w:val="28"/>
          <w:szCs w:val="28"/>
        </w:rPr>
        <w:t xml:space="preserve"> </w:t>
      </w:r>
      <w:r w:rsidR="00615DCE" w:rsidRPr="00116572">
        <w:rPr>
          <w:rFonts w:ascii="Times New Roman" w:hAnsi="Times New Roman"/>
          <w:sz w:val="28"/>
          <w:szCs w:val="28"/>
        </w:rPr>
        <w:t>1</w:t>
      </w:r>
      <w:r w:rsidR="009C7637" w:rsidRPr="00116572">
        <w:rPr>
          <w:rFonts w:ascii="Times New Roman" w:hAnsi="Times New Roman"/>
          <w:sz w:val="28"/>
          <w:szCs w:val="28"/>
        </w:rPr>
        <w:t>)</w:t>
      </w:r>
      <w:r w:rsidR="00FB0108" w:rsidRPr="00116572">
        <w:rPr>
          <w:rFonts w:ascii="Times New Roman" w:hAnsi="Times New Roman"/>
          <w:sz w:val="28"/>
          <w:szCs w:val="28"/>
        </w:rPr>
        <w:t>.</w:t>
      </w:r>
      <w:r w:rsidR="00FA02C1" w:rsidRPr="00116572">
        <w:rPr>
          <w:rFonts w:ascii="Times New Roman" w:hAnsi="Times New Roman"/>
          <w:sz w:val="28"/>
          <w:szCs w:val="28"/>
        </w:rPr>
        <w:t xml:space="preserve"> </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D71A42" w:rsidRPr="00116572">
        <w:rPr>
          <w:rFonts w:ascii="Times New Roman" w:hAnsi="Times New Roman"/>
          <w:sz w:val="28"/>
          <w:szCs w:val="28"/>
        </w:rPr>
        <w:t>ю</w:t>
      </w:r>
      <w:r w:rsidRPr="00116572">
        <w:rPr>
          <w:rFonts w:ascii="Times New Roman" w:hAnsi="Times New Roman"/>
          <w:sz w:val="28"/>
          <w:szCs w:val="28"/>
        </w:rPr>
        <w:t>т</w:t>
      </w:r>
      <w:r w:rsidR="00D71A42" w:rsidRPr="00116572">
        <w:rPr>
          <w:rFonts w:ascii="Times New Roman" w:hAnsi="Times New Roman"/>
          <w:sz w:val="28"/>
          <w:szCs w:val="28"/>
        </w:rPr>
        <w:t>ся</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627DBC" w:rsidRPr="00116572" w:rsidRDefault="00627DBC" w:rsidP="007A69F3">
      <w:pPr>
        <w:pStyle w:val="a3"/>
        <w:ind w:firstLine="567"/>
        <w:jc w:val="both"/>
        <w:rPr>
          <w:rFonts w:ascii="Times New Roman" w:hAnsi="Times New Roman"/>
          <w:sz w:val="28"/>
          <w:szCs w:val="28"/>
        </w:rPr>
      </w:pPr>
    </w:p>
    <w:p w:rsidR="00C1575A" w:rsidRPr="00116572" w:rsidRDefault="00627DBC" w:rsidP="00C1575A">
      <w:pPr>
        <w:pStyle w:val="a3"/>
        <w:jc w:val="center"/>
        <w:rPr>
          <w:rFonts w:ascii="Times New Roman" w:hAnsi="Times New Roman"/>
          <w:sz w:val="28"/>
          <w:szCs w:val="28"/>
        </w:rPr>
      </w:pPr>
      <w:bookmarkStart w:id="4" w:name="_Toc431030813"/>
      <w:r w:rsidRPr="00116572">
        <w:rPr>
          <w:rFonts w:ascii="Times New Roman" w:hAnsi="Times New Roman"/>
          <w:sz w:val="28"/>
          <w:szCs w:val="28"/>
        </w:rPr>
        <w:t>14</w:t>
      </w:r>
      <w:r w:rsidR="00FA02C1" w:rsidRPr="00116572">
        <w:rPr>
          <w:rFonts w:ascii="Times New Roman" w:hAnsi="Times New Roman"/>
          <w:sz w:val="28"/>
          <w:szCs w:val="28"/>
        </w:rPr>
        <w:t>. Повторный допуск</w:t>
      </w:r>
      <w:r w:rsidRPr="00116572">
        <w:rPr>
          <w:rFonts w:ascii="Times New Roman" w:hAnsi="Times New Roman"/>
          <w:sz w:val="28"/>
          <w:szCs w:val="28"/>
        </w:rPr>
        <w:t xml:space="preserve"> </w:t>
      </w:r>
      <w:r w:rsidR="00FA02C1" w:rsidRPr="00116572">
        <w:rPr>
          <w:rFonts w:ascii="Times New Roman" w:hAnsi="Times New Roman"/>
          <w:sz w:val="28"/>
          <w:szCs w:val="28"/>
        </w:rPr>
        <w:t xml:space="preserve">к написанию </w:t>
      </w:r>
      <w:r w:rsidRPr="00116572">
        <w:rPr>
          <w:rFonts w:ascii="Times New Roman" w:hAnsi="Times New Roman"/>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Повторно к написанию </w:t>
      </w:r>
      <w:r w:rsidR="005F49C2" w:rsidRPr="00116572">
        <w:rPr>
          <w:rFonts w:ascii="Times New Roman" w:hAnsi="Times New Roman"/>
          <w:sz w:val="28"/>
          <w:szCs w:val="28"/>
        </w:rPr>
        <w:t xml:space="preserve">ИС(И) </w:t>
      </w:r>
      <w:r w:rsidRPr="00116572">
        <w:rPr>
          <w:rFonts w:ascii="Times New Roman" w:hAnsi="Times New Roman"/>
          <w:sz w:val="28"/>
          <w:szCs w:val="28"/>
        </w:rPr>
        <w:t xml:space="preserve">в текущем учебном году </w:t>
      </w:r>
      <w:r w:rsidR="0095191A" w:rsidRPr="00116572">
        <w:rPr>
          <w:rFonts w:ascii="Times New Roman" w:hAnsi="Times New Roman"/>
          <w:sz w:val="28"/>
          <w:szCs w:val="28"/>
        </w:rPr>
        <w:t xml:space="preserve">в дополнительные сроки </w:t>
      </w:r>
      <w:r w:rsidRPr="00116572">
        <w:rPr>
          <w:rFonts w:ascii="Times New Roman" w:hAnsi="Times New Roman"/>
          <w:sz w:val="28"/>
          <w:szCs w:val="28"/>
        </w:rPr>
        <w:t>(в первую среду февраля и первую рабочую среду мая)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xml:space="preserve"> XI (XII) классов, экстерны</w:t>
      </w:r>
      <w:r w:rsidR="004142F5" w:rsidRPr="00116572">
        <w:rPr>
          <w:rFonts w:ascii="Times New Roman" w:hAnsi="Times New Roman"/>
          <w:sz w:val="28"/>
          <w:szCs w:val="28"/>
        </w:rPr>
        <w:t>, удаленные с ИС(И) за нарушение установленных требований 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подтвержденные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 xml:space="preserve">обучающиеся </w:t>
      </w:r>
      <w:r w:rsidR="00B46DAF" w:rsidRPr="00116572">
        <w:rPr>
          <w:rFonts w:ascii="Times New Roman" w:hAnsi="Times New Roman"/>
          <w:sz w:val="28"/>
          <w:szCs w:val="28"/>
        </w:rPr>
        <w:t xml:space="preserve">XI (XII) классов, экстерны </w:t>
      </w:r>
      <w:r w:rsidR="00FA02C1" w:rsidRPr="00116572">
        <w:rPr>
          <w:rFonts w:ascii="Times New Roman" w:hAnsi="Times New Roman"/>
          <w:sz w:val="28"/>
          <w:szCs w:val="28"/>
        </w:rPr>
        <w:t xml:space="preserve">и лица, перечисленные в п. 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подтвержденные документально.</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00D75F2A" w:rsidRPr="00116572">
        <w:rPr>
          <w:rFonts w:ascii="Times New Roman" w:hAnsi="Times New Roman"/>
          <w:sz w:val="28"/>
          <w:szCs w:val="28"/>
        </w:rPr>
        <w:t>.2. </w:t>
      </w:r>
      <w:r w:rsidRPr="00116572">
        <w:rPr>
          <w:rFonts w:ascii="Times New Roman" w:hAnsi="Times New Roman"/>
          <w:sz w:val="28"/>
          <w:szCs w:val="28"/>
        </w:rPr>
        <w:t>Обучающиеся</w:t>
      </w:r>
      <w:r w:rsidR="00B46DAF" w:rsidRPr="00116572">
        <w:rPr>
          <w:rFonts w:ascii="Times New Roman" w:hAnsi="Times New Roman"/>
          <w:sz w:val="28"/>
          <w:szCs w:val="28"/>
        </w:rPr>
        <w:t xml:space="preserve"> XI (XII) классов,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 xml:space="preserve">), могут быть повторно допущены к участию в </w:t>
      </w:r>
      <w:r w:rsidR="005F49C2" w:rsidRPr="00116572">
        <w:rPr>
          <w:rFonts w:ascii="Times New Roman" w:hAnsi="Times New Roman"/>
          <w:sz w:val="28"/>
          <w:szCs w:val="28"/>
        </w:rPr>
        <w:t>ИС(И)</w:t>
      </w:r>
      <w:r w:rsidRPr="00116572">
        <w:rPr>
          <w:rFonts w:ascii="Times New Roman" w:hAnsi="Times New Roman"/>
          <w:sz w:val="28"/>
          <w:szCs w:val="28"/>
        </w:rPr>
        <w:t xml:space="preserve">, </w:t>
      </w:r>
      <w:r w:rsidR="004142F5" w:rsidRPr="00116572">
        <w:rPr>
          <w:rFonts w:ascii="Times New Roman" w:hAnsi="Times New Roman"/>
          <w:sz w:val="28"/>
          <w:szCs w:val="28"/>
        </w:rPr>
        <w:t xml:space="preserve">в текущем учебном году, </w:t>
      </w:r>
      <w:r w:rsidRPr="00116572">
        <w:rPr>
          <w:rFonts w:ascii="Times New Roman" w:hAnsi="Times New Roman"/>
          <w:sz w:val="28"/>
          <w:szCs w:val="28"/>
        </w:rPr>
        <w:t xml:space="preserve">но не более двух раз и только в </w:t>
      </w:r>
      <w:r w:rsidR="004142F5" w:rsidRPr="00116572">
        <w:rPr>
          <w:rFonts w:ascii="Times New Roman" w:hAnsi="Times New Roman"/>
          <w:sz w:val="28"/>
          <w:szCs w:val="28"/>
        </w:rPr>
        <w:t xml:space="preserve">дополнительные </w:t>
      </w:r>
      <w:r w:rsidRPr="00116572">
        <w:rPr>
          <w:rFonts w:ascii="Times New Roman" w:hAnsi="Times New Roman"/>
          <w:sz w:val="28"/>
          <w:szCs w:val="28"/>
        </w:rPr>
        <w:t xml:space="preserve">сроки, установленные </w:t>
      </w:r>
      <w:r w:rsidR="00B46DAF" w:rsidRPr="00116572">
        <w:rPr>
          <w:rFonts w:ascii="Times New Roman" w:hAnsi="Times New Roman"/>
          <w:sz w:val="28"/>
          <w:szCs w:val="28"/>
        </w:rPr>
        <w:t>Порядком проведения ГИА-11</w:t>
      </w:r>
      <w:r w:rsidRPr="00116572">
        <w:rPr>
          <w:rFonts w:ascii="Times New Roman" w:hAnsi="Times New Roman"/>
          <w:sz w:val="28"/>
          <w:szCs w:val="28"/>
        </w:rPr>
        <w:t>.</w:t>
      </w:r>
    </w:p>
    <w:p w:rsidR="00D121C9" w:rsidRPr="00116572" w:rsidRDefault="00D121C9" w:rsidP="00D75F2A">
      <w:pPr>
        <w:pStyle w:val="a3"/>
        <w:ind w:firstLine="709"/>
        <w:jc w:val="center"/>
        <w:rPr>
          <w:rFonts w:ascii="Times New Roman" w:hAnsi="Times New Roman"/>
          <w:sz w:val="28"/>
          <w:szCs w:val="28"/>
        </w:rPr>
      </w:pPr>
    </w:p>
    <w:p w:rsidR="00465CF4" w:rsidRPr="00116572" w:rsidRDefault="00D75F2A" w:rsidP="001E2DD0">
      <w:pPr>
        <w:pStyle w:val="a3"/>
        <w:jc w:val="center"/>
        <w:rPr>
          <w:rFonts w:ascii="Times New Roman" w:hAnsi="Times New Roman"/>
          <w:sz w:val="28"/>
          <w:szCs w:val="28"/>
        </w:rPr>
      </w:pPr>
      <w:r w:rsidRPr="00116572">
        <w:rPr>
          <w:rFonts w:ascii="Times New Roman" w:hAnsi="Times New Roman"/>
          <w:sz w:val="28"/>
          <w:szCs w:val="28"/>
        </w:rPr>
        <w:t>15</w:t>
      </w:r>
      <w:r w:rsidR="00465CF4" w:rsidRPr="00116572">
        <w:rPr>
          <w:rFonts w:ascii="Times New Roman" w:hAnsi="Times New Roman"/>
          <w:sz w:val="28"/>
          <w:szCs w:val="28"/>
        </w:rPr>
        <w:t xml:space="preserve">. Проведение повторной проверки </w:t>
      </w:r>
      <w:r w:rsidRPr="00116572">
        <w:rPr>
          <w:rFonts w:ascii="Times New Roman" w:hAnsi="Times New Roman"/>
          <w:sz w:val="28"/>
          <w:szCs w:val="28"/>
        </w:rPr>
        <w:t>ИС(И</w:t>
      </w:r>
      <w:r w:rsidR="00465CF4" w:rsidRPr="00116572">
        <w:rPr>
          <w:rFonts w:ascii="Times New Roman" w:hAnsi="Times New Roman"/>
          <w:sz w:val="28"/>
          <w:szCs w:val="28"/>
        </w:rPr>
        <w:t>)</w:t>
      </w:r>
      <w:bookmarkEnd w:id="4"/>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обучающимся </w:t>
      </w:r>
      <w:r w:rsidR="00B46DAF" w:rsidRPr="00116572">
        <w:rPr>
          <w:rFonts w:ascii="Times New Roman" w:hAnsi="Times New Roman"/>
          <w:sz w:val="28"/>
          <w:szCs w:val="28"/>
        </w:rPr>
        <w:t xml:space="preserve">XI (XII) классов,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D11EDE" w:rsidRPr="00116572">
        <w:t xml:space="preserve"> </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FA02C1" w:rsidRPr="00116572">
        <w:rPr>
          <w:rFonts w:ascii="Times New Roman" w:hAnsi="Times New Roman"/>
          <w:sz w:val="28"/>
          <w:szCs w:val="28"/>
        </w:rPr>
        <w:t xml:space="preserve">сформированной </w:t>
      </w:r>
      <w:r w:rsidR="004142F5" w:rsidRPr="00116572">
        <w:rPr>
          <w:rFonts w:ascii="Times New Roman" w:hAnsi="Times New Roman"/>
          <w:sz w:val="28"/>
          <w:szCs w:val="28"/>
        </w:rPr>
        <w:t>департаментом образования</w:t>
      </w:r>
      <w:r w:rsidR="00F93F0F" w:rsidRPr="00116572">
        <w:rPr>
          <w:rFonts w:ascii="Times New Roman" w:hAnsi="Times New Roman"/>
          <w:sz w:val="28"/>
          <w:szCs w:val="28"/>
        </w:rPr>
        <w:t xml:space="preserve"> (далее – региональная комиссия)</w:t>
      </w:r>
      <w:r w:rsidR="004142F5" w:rsidRPr="00116572">
        <w:rPr>
          <w:rFonts w:ascii="Times New Roman" w:hAnsi="Times New Roman"/>
          <w:sz w:val="28"/>
          <w:szCs w:val="28"/>
        </w:rPr>
        <w:t>.</w:t>
      </w:r>
      <w:r w:rsidRPr="00116572">
        <w:rPr>
          <w:rFonts w:ascii="Times New Roman" w:hAnsi="Times New Roman"/>
          <w:sz w:val="28"/>
          <w:szCs w:val="28"/>
        </w:rPr>
        <w:t xml:space="preserve"> </w:t>
      </w:r>
    </w:p>
    <w:p w:rsidR="009F76A6" w:rsidRPr="0011657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002EC2" w:rsidRPr="00116572">
        <w:rPr>
          <w:rFonts w:ascii="Times New Roman" w:hAnsi="Times New Roman"/>
          <w:sz w:val="28"/>
          <w:szCs w:val="28"/>
        </w:rPr>
        <w:t>Указанное в п. 15.1</w:t>
      </w:r>
      <w:r w:rsidR="00BF3AEB" w:rsidRPr="00116572">
        <w:rPr>
          <w:rFonts w:ascii="Times New Roman" w:hAnsi="Times New Roman"/>
          <w:sz w:val="28"/>
          <w:szCs w:val="28"/>
        </w:rPr>
        <w:t>.</w:t>
      </w:r>
      <w:r w:rsidR="00AF1546" w:rsidRPr="00116572">
        <w:rPr>
          <w:rFonts w:ascii="Times New Roman" w:hAnsi="Times New Roman"/>
          <w:sz w:val="28"/>
          <w:szCs w:val="28"/>
        </w:rPr>
        <w:t xml:space="preserve"> з</w:t>
      </w:r>
      <w:r w:rsidRPr="00116572">
        <w:rPr>
          <w:rFonts w:ascii="Times New Roman" w:hAnsi="Times New Roman"/>
          <w:sz w:val="28"/>
          <w:szCs w:val="28"/>
        </w:rPr>
        <w:t>аявлени</w:t>
      </w:r>
      <w:r w:rsidR="00894D35" w:rsidRPr="00116572">
        <w:rPr>
          <w:rFonts w:ascii="Times New Roman" w:hAnsi="Times New Roman"/>
          <w:sz w:val="28"/>
          <w:szCs w:val="28"/>
        </w:rPr>
        <w:t>е</w:t>
      </w:r>
      <w:r w:rsidR="009F76A6" w:rsidRPr="00116572">
        <w:rPr>
          <w:rFonts w:ascii="Times New Roman" w:hAnsi="Times New Roman"/>
          <w:sz w:val="28"/>
          <w:szCs w:val="28"/>
        </w:rPr>
        <w:t xml:space="preserve"> на </w:t>
      </w:r>
      <w:r w:rsidR="00002EC2" w:rsidRPr="00116572">
        <w:rPr>
          <w:rFonts w:ascii="Times New Roman" w:hAnsi="Times New Roman"/>
          <w:sz w:val="28"/>
          <w:szCs w:val="28"/>
        </w:rPr>
        <w:t xml:space="preserve">повторную </w:t>
      </w:r>
      <w:r w:rsidR="009F76A6" w:rsidRPr="00116572">
        <w:rPr>
          <w:rFonts w:ascii="Times New Roman" w:hAnsi="Times New Roman"/>
          <w:sz w:val="28"/>
          <w:szCs w:val="28"/>
        </w:rPr>
        <w:t>проверку сданного ими ИС(И</w:t>
      </w:r>
      <w:r w:rsidR="00AF1546" w:rsidRPr="00116572">
        <w:rPr>
          <w:rFonts w:ascii="Times New Roman" w:hAnsi="Times New Roman"/>
          <w:sz w:val="28"/>
          <w:szCs w:val="28"/>
        </w:rPr>
        <w:t xml:space="preserve">) </w:t>
      </w:r>
      <w:r w:rsidR="00002EC2" w:rsidRPr="00116572">
        <w:rPr>
          <w:rFonts w:ascii="Times New Roman" w:hAnsi="Times New Roman"/>
          <w:sz w:val="28"/>
          <w:szCs w:val="28"/>
        </w:rPr>
        <w:t xml:space="preserve">подается </w:t>
      </w:r>
      <w:r w:rsidR="00AF1546" w:rsidRPr="00116572">
        <w:rPr>
          <w:rFonts w:ascii="Times New Roman" w:hAnsi="Times New Roman"/>
          <w:sz w:val="28"/>
          <w:szCs w:val="28"/>
        </w:rPr>
        <w:t>в ОМСУ</w:t>
      </w:r>
      <w:r w:rsidR="00DD2170" w:rsidRPr="0011657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116572">
        <w:rPr>
          <w:rFonts w:ascii="Times New Roman" w:hAnsi="Times New Roman"/>
          <w:sz w:val="28"/>
          <w:szCs w:val="28"/>
        </w:rPr>
        <w:t>/департамент образования</w:t>
      </w:r>
      <w:r w:rsidR="00DD2170" w:rsidRPr="00116572">
        <w:rPr>
          <w:rFonts w:ascii="Times New Roman" w:hAnsi="Times New Roman"/>
          <w:sz w:val="28"/>
          <w:szCs w:val="28"/>
        </w:rPr>
        <w:t xml:space="preserve"> (обучающиеся подведомственных </w:t>
      </w:r>
      <w:r w:rsidR="000E7365" w:rsidRPr="00116572">
        <w:rPr>
          <w:rFonts w:ascii="Times New Roman" w:hAnsi="Times New Roman"/>
          <w:sz w:val="28"/>
          <w:szCs w:val="28"/>
        </w:rPr>
        <w:t xml:space="preserve">ОО </w:t>
      </w:r>
      <w:r w:rsidR="00DD2170" w:rsidRPr="00116572">
        <w:rPr>
          <w:rFonts w:ascii="Times New Roman" w:hAnsi="Times New Roman"/>
          <w:sz w:val="28"/>
          <w:szCs w:val="28"/>
        </w:rPr>
        <w:t>департаменту образования)</w:t>
      </w:r>
      <w:r w:rsidR="00D332CF" w:rsidRPr="00116572">
        <w:rPr>
          <w:rFonts w:ascii="Times New Roman" w:hAnsi="Times New Roman"/>
          <w:sz w:val="28"/>
          <w:szCs w:val="28"/>
        </w:rPr>
        <w:t xml:space="preserve"> в течение 2 рабочих дней с даты объявления результатов ИС(И)</w:t>
      </w:r>
      <w:r w:rsidR="009F76A6" w:rsidRPr="00116572">
        <w:rPr>
          <w:rFonts w:ascii="Times New Roman" w:hAnsi="Times New Roman"/>
          <w:sz w:val="28"/>
          <w:szCs w:val="28"/>
        </w:rPr>
        <w:t>.</w:t>
      </w:r>
    </w:p>
    <w:p w:rsidR="00D332CF" w:rsidRPr="00116572" w:rsidRDefault="00D332CF" w:rsidP="00D75F2A">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Pr="00116572">
        <w:rPr>
          <w:rFonts w:ascii="Times New Roman" w:hAnsi="Times New Roman"/>
          <w:sz w:val="28"/>
          <w:szCs w:val="28"/>
        </w:rPr>
        <w:t>ОМСУ/</w:t>
      </w:r>
      <w:r w:rsidR="00F93F0F" w:rsidRPr="00116572">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sidRPr="00116572">
        <w:rPr>
          <w:rFonts w:ascii="Times New Roman" w:hAnsi="Times New Roman"/>
          <w:sz w:val="28"/>
          <w:szCs w:val="28"/>
        </w:rPr>
        <w:t>в</w:t>
      </w:r>
      <w:r w:rsidR="00F93F0F" w:rsidRPr="00116572">
        <w:rPr>
          <w:rFonts w:ascii="Times New Roman" w:hAnsi="Times New Roman"/>
          <w:sz w:val="28"/>
          <w:szCs w:val="28"/>
        </w:rPr>
        <w:t xml:space="preserve"> департамент образования.</w:t>
      </w:r>
    </w:p>
    <w:p w:rsidR="00465CF4" w:rsidRPr="00116572" w:rsidRDefault="009F76A6" w:rsidP="00D75F2A">
      <w:pPr>
        <w:pStyle w:val="a3"/>
        <w:ind w:firstLine="709"/>
        <w:jc w:val="both"/>
        <w:rPr>
          <w:rFonts w:ascii="Times New Roman" w:hAnsi="Times New Roman"/>
          <w:sz w:val="28"/>
          <w:szCs w:val="28"/>
        </w:rPr>
      </w:pPr>
      <w:r w:rsidRPr="00116572">
        <w:rPr>
          <w:rFonts w:ascii="Times New Roman" w:hAnsi="Times New Roman"/>
          <w:sz w:val="28"/>
          <w:szCs w:val="28"/>
        </w:rPr>
        <w:t>15.</w:t>
      </w:r>
      <w:r w:rsidR="00F93F0F" w:rsidRPr="00116572">
        <w:rPr>
          <w:rFonts w:ascii="Times New Roman" w:hAnsi="Times New Roman"/>
          <w:sz w:val="28"/>
          <w:szCs w:val="28"/>
        </w:rPr>
        <w:t>4</w:t>
      </w:r>
      <w:r w:rsidR="00D75F2A" w:rsidRPr="00116572">
        <w:rPr>
          <w:rFonts w:ascii="Times New Roman" w:hAnsi="Times New Roman"/>
          <w:sz w:val="28"/>
          <w:szCs w:val="28"/>
        </w:rPr>
        <w:t>. </w:t>
      </w:r>
      <w:r w:rsidR="00F93F0F" w:rsidRPr="00116572">
        <w:rPr>
          <w:rFonts w:ascii="Times New Roman" w:hAnsi="Times New Roman"/>
          <w:sz w:val="28"/>
          <w:szCs w:val="28"/>
        </w:rPr>
        <w:t>Д</w:t>
      </w:r>
      <w:r w:rsidR="00D732FF" w:rsidRPr="00116572">
        <w:rPr>
          <w:rFonts w:ascii="Times New Roman" w:hAnsi="Times New Roman"/>
          <w:sz w:val="28"/>
          <w:szCs w:val="28"/>
        </w:rPr>
        <w:t>епартамент образования</w:t>
      </w:r>
      <w:r w:rsidR="00E30221" w:rsidRPr="00116572">
        <w:rPr>
          <w:rFonts w:ascii="Times New Roman" w:hAnsi="Times New Roman"/>
          <w:sz w:val="28"/>
          <w:szCs w:val="28"/>
        </w:rPr>
        <w:t xml:space="preserve"> </w:t>
      </w:r>
      <w:r w:rsidR="0045499B" w:rsidRPr="00116572">
        <w:rPr>
          <w:rFonts w:ascii="Times New Roman" w:hAnsi="Times New Roman"/>
          <w:sz w:val="28"/>
          <w:szCs w:val="28"/>
        </w:rPr>
        <w:t>созда</w:t>
      </w:r>
      <w:r w:rsidR="00B46DAF" w:rsidRPr="00116572">
        <w:rPr>
          <w:rFonts w:ascii="Times New Roman" w:hAnsi="Times New Roman"/>
          <w:sz w:val="28"/>
          <w:szCs w:val="28"/>
        </w:rPr>
        <w:t>е</w:t>
      </w:r>
      <w:r w:rsidR="0045499B" w:rsidRPr="00116572">
        <w:rPr>
          <w:rFonts w:ascii="Times New Roman" w:hAnsi="Times New Roman"/>
          <w:sz w:val="28"/>
          <w:szCs w:val="28"/>
        </w:rPr>
        <w:t>т</w:t>
      </w:r>
      <w:r w:rsidR="000F738E" w:rsidRPr="00116572">
        <w:rPr>
          <w:rFonts w:ascii="Times New Roman" w:hAnsi="Times New Roman"/>
          <w:sz w:val="28"/>
          <w:szCs w:val="28"/>
        </w:rPr>
        <w:t xml:space="preserve"> </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465CF4" w:rsidRPr="00116572">
        <w:rPr>
          <w:rFonts w:ascii="Times New Roman" w:hAnsi="Times New Roman"/>
          <w:sz w:val="28"/>
          <w:szCs w:val="28"/>
        </w:rPr>
        <w:t xml:space="preserve"> </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465CF4" w:rsidRPr="00116572" w:rsidRDefault="00465CF4" w:rsidP="00082965">
      <w:pPr>
        <w:pStyle w:val="a3"/>
        <w:jc w:val="both"/>
        <w:rPr>
          <w:rFonts w:ascii="Times New Roman" w:hAnsi="Times New Roman"/>
          <w:sz w:val="28"/>
          <w:szCs w:val="28"/>
        </w:rPr>
      </w:pPr>
      <w:bookmarkStart w:id="5" w:name="_Toc431030814"/>
    </w:p>
    <w:p w:rsidR="00321E09" w:rsidRPr="00116572" w:rsidRDefault="00321E09" w:rsidP="00FA02C1">
      <w:pPr>
        <w:pStyle w:val="a3"/>
        <w:jc w:val="center"/>
        <w:rPr>
          <w:rFonts w:ascii="Times New Roman" w:hAnsi="Times New Roman"/>
          <w:sz w:val="28"/>
          <w:szCs w:val="28"/>
        </w:rPr>
      </w:pPr>
      <w:r w:rsidRPr="00116572">
        <w:rPr>
          <w:rFonts w:ascii="Times New Roman" w:hAnsi="Times New Roman"/>
          <w:sz w:val="28"/>
          <w:szCs w:val="28"/>
        </w:rPr>
        <w:t>16</w:t>
      </w:r>
      <w:r w:rsidR="00465CF4" w:rsidRPr="00116572">
        <w:rPr>
          <w:rFonts w:ascii="Times New Roman" w:hAnsi="Times New Roman"/>
          <w:sz w:val="28"/>
          <w:szCs w:val="28"/>
        </w:rPr>
        <w:t xml:space="preserve">. Ознакомление </w:t>
      </w:r>
      <w:r w:rsidR="00D121C9" w:rsidRPr="00116572">
        <w:rPr>
          <w:rFonts w:ascii="Times New Roman" w:hAnsi="Times New Roman"/>
          <w:sz w:val="28"/>
          <w:szCs w:val="28"/>
        </w:rPr>
        <w:t xml:space="preserve">участников </w:t>
      </w:r>
      <w:r w:rsidRPr="00116572">
        <w:rPr>
          <w:rFonts w:ascii="Times New Roman" w:hAnsi="Times New Roman"/>
          <w:sz w:val="28"/>
          <w:szCs w:val="28"/>
        </w:rPr>
        <w:t>ИС(И</w:t>
      </w:r>
      <w:r w:rsidR="00D121C9" w:rsidRPr="00116572">
        <w:rPr>
          <w:rFonts w:ascii="Times New Roman" w:hAnsi="Times New Roman"/>
          <w:sz w:val="28"/>
          <w:szCs w:val="28"/>
        </w:rPr>
        <w:t>)</w:t>
      </w:r>
      <w:r w:rsidRPr="00116572">
        <w:rPr>
          <w:rFonts w:ascii="Times New Roman" w:hAnsi="Times New Roman"/>
          <w:sz w:val="28"/>
          <w:szCs w:val="28"/>
        </w:rPr>
        <w:t xml:space="preserve"> </w:t>
      </w:r>
      <w:r w:rsidR="00465CF4" w:rsidRPr="00116572">
        <w:rPr>
          <w:rFonts w:ascii="Times New Roman" w:hAnsi="Times New Roman"/>
          <w:sz w:val="28"/>
          <w:szCs w:val="28"/>
        </w:rPr>
        <w:t>с результатами</w:t>
      </w:r>
      <w:r w:rsidRPr="00116572">
        <w:rPr>
          <w:rFonts w:ascii="Times New Roman" w:hAnsi="Times New Roman"/>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5"/>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w:t>
      </w:r>
      <w:r w:rsidR="0049558C" w:rsidRPr="00116572">
        <w:rPr>
          <w:rFonts w:ascii="Times New Roman" w:hAnsi="Times New Roman"/>
          <w:sz w:val="28"/>
          <w:szCs w:val="28"/>
        </w:rPr>
        <w:t xml:space="preserve"> </w:t>
      </w:r>
      <w:r w:rsidR="00E96D8C" w:rsidRPr="00116572">
        <w:rPr>
          <w:rFonts w:ascii="Times New Roman" w:hAnsi="Times New Roman"/>
          <w:sz w:val="28"/>
          <w:szCs w:val="28"/>
        </w:rPr>
        <w:t>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решению департамента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16572" w:rsidRDefault="00321E09" w:rsidP="00F90897">
      <w:pPr>
        <w:pStyle w:val="a3"/>
        <w:ind w:firstLine="567"/>
        <w:jc w:val="center"/>
        <w:rPr>
          <w:rFonts w:ascii="Times New Roman" w:hAnsi="Times New Roman"/>
          <w:sz w:val="28"/>
          <w:szCs w:val="28"/>
        </w:rPr>
      </w:pPr>
      <w:r w:rsidRPr="00116572">
        <w:rPr>
          <w:rFonts w:ascii="Times New Roman" w:hAnsi="Times New Roman"/>
          <w:sz w:val="28"/>
          <w:szCs w:val="28"/>
        </w:rPr>
        <w:t>17</w:t>
      </w:r>
      <w:r w:rsidR="00554732" w:rsidRPr="00116572">
        <w:rPr>
          <w:rFonts w:ascii="Times New Roman" w:hAnsi="Times New Roman"/>
          <w:sz w:val="28"/>
          <w:szCs w:val="28"/>
        </w:rPr>
        <w:t xml:space="preserve">. Места, порядок и сроки хранения, уничтожения </w:t>
      </w:r>
      <w:r w:rsidR="001961A4" w:rsidRPr="00116572">
        <w:rPr>
          <w:rFonts w:ascii="Times New Roman" w:hAnsi="Times New Roman"/>
          <w:sz w:val="28"/>
          <w:szCs w:val="28"/>
        </w:rPr>
        <w:t>материалов</w:t>
      </w:r>
      <w:r w:rsidR="00554732" w:rsidRPr="00116572">
        <w:rPr>
          <w:rFonts w:ascii="Times New Roman" w:hAnsi="Times New Roman"/>
          <w:sz w:val="28"/>
          <w:szCs w:val="28"/>
        </w:rPr>
        <w:t xml:space="preserve"> </w:t>
      </w:r>
      <w:r w:rsidRPr="00116572">
        <w:rPr>
          <w:rFonts w:ascii="Times New Roman" w:hAnsi="Times New Roman"/>
          <w:sz w:val="28"/>
          <w:szCs w:val="28"/>
        </w:rPr>
        <w:t>ИС(И)</w:t>
      </w:r>
      <w:r w:rsidR="00554732" w:rsidRPr="00116572">
        <w:rPr>
          <w:rFonts w:ascii="Times New Roman" w:hAnsi="Times New Roman"/>
          <w:sz w:val="28"/>
          <w:szCs w:val="28"/>
        </w:rPr>
        <w:t xml:space="preserve">, аудиозаписей устных </w:t>
      </w:r>
      <w:r w:rsidRPr="00116572">
        <w:rPr>
          <w:rFonts w:ascii="Times New Roman" w:hAnsi="Times New Roman"/>
          <w:sz w:val="28"/>
          <w:szCs w:val="28"/>
        </w:rPr>
        <w:t>ИС(И</w:t>
      </w:r>
      <w:r w:rsidR="00554732" w:rsidRPr="00116572">
        <w:rPr>
          <w:rFonts w:ascii="Times New Roman" w:hAnsi="Times New Roman"/>
          <w:sz w:val="28"/>
          <w:szCs w:val="28"/>
        </w:rPr>
        <w:t xml:space="preserve">) (в случае прохождения </w:t>
      </w:r>
      <w:r w:rsidRPr="00116572">
        <w:rPr>
          <w:rFonts w:ascii="Times New Roman" w:hAnsi="Times New Roman"/>
          <w:sz w:val="28"/>
          <w:szCs w:val="28"/>
        </w:rPr>
        <w:t>ИС(И</w:t>
      </w:r>
      <w:r w:rsidR="00554732" w:rsidRPr="00116572">
        <w:rPr>
          <w:rFonts w:ascii="Times New Roman" w:hAnsi="Times New Roman"/>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0045499B" w:rsidRPr="00116572">
        <w:rPr>
          <w:rFonts w:ascii="Times New Roman" w:hAnsi="Times New Roman"/>
          <w:sz w:val="28"/>
          <w:szCs w:val="28"/>
        </w:rPr>
        <w:t xml:space="preserve"> </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r w:rsidRPr="00116572">
        <w:rPr>
          <w:rFonts w:ascii="Times New Roman" w:hAnsi="Times New Roman"/>
          <w:sz w:val="28"/>
          <w:szCs w:val="28"/>
        </w:rPr>
        <w:t xml:space="preserve"> </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t>ОО</w:t>
      </w:r>
      <w:r w:rsidRPr="00116572">
        <w:rPr>
          <w:rFonts w:ascii="Times New Roman" w:hAnsi="Times New Roman"/>
          <w:sz w:val="28"/>
          <w:szCs w:val="28"/>
        </w:rPr>
        <w:t xml:space="preserve"> </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116572">
        <w:rPr>
          <w:rFonts w:ascii="Times New Roman" w:hAnsi="Times New Roman"/>
          <w:b/>
          <w:bCs/>
          <w:sz w:val="28"/>
          <w:szCs w:val="28"/>
        </w:rPr>
        <w:t xml:space="preserve"> </w:t>
      </w:r>
      <w:r w:rsidR="005F522D" w:rsidRPr="00116572">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005F2C76" w:rsidRPr="00116572">
        <w:rPr>
          <w:rFonts w:ascii="Times New Roman" w:hAnsi="Times New Roman"/>
          <w:sz w:val="28"/>
          <w:szCs w:val="28"/>
        </w:rPr>
        <w:t xml:space="preserve"> </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Pr="00116572">
        <w:rPr>
          <w:rFonts w:ascii="Times New Roman" w:hAnsi="Times New Roman"/>
          <w:sz w:val="28"/>
          <w:szCs w:val="28"/>
        </w:rPr>
        <w:t xml:space="preserve"> </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Pr="00116572">
        <w:rPr>
          <w:rFonts w:ascii="Times New Roman" w:hAnsi="Times New Roman"/>
          <w:sz w:val="28"/>
          <w:szCs w:val="28"/>
        </w:rPr>
        <w:t xml:space="preserve"> </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Pr="00116572">
        <w:rPr>
          <w:rFonts w:ascii="Times New Roman" w:hAnsi="Times New Roman"/>
          <w:sz w:val="28"/>
          <w:szCs w:val="28"/>
        </w:rPr>
        <w:t xml:space="preserve"> </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w:t>
      </w:r>
      <w:r w:rsidR="00744667" w:rsidRPr="00116572">
        <w:rPr>
          <w:rFonts w:ascii="Times New Roman" w:hAnsi="Times New Roman"/>
          <w:sz w:val="28"/>
          <w:szCs w:val="28"/>
        </w:rPr>
        <w:t xml:space="preserve"> </w:t>
      </w:r>
      <w:r w:rsidRPr="00116572">
        <w:rPr>
          <w:rFonts w:ascii="Times New Roman" w:hAnsi="Times New Roman"/>
          <w:sz w:val="28"/>
          <w:szCs w:val="28"/>
        </w:rPr>
        <w:t>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6" w:name="_Toc462935190"/>
    </w:p>
    <w:p w:rsidR="00E8074F" w:rsidRPr="00116572" w:rsidRDefault="00321E09" w:rsidP="00F90897">
      <w:pPr>
        <w:pStyle w:val="a3"/>
        <w:jc w:val="center"/>
        <w:rPr>
          <w:rFonts w:ascii="Times New Roman" w:hAnsi="Times New Roman"/>
          <w:sz w:val="28"/>
          <w:szCs w:val="28"/>
        </w:rPr>
      </w:pPr>
      <w:r w:rsidRPr="00116572">
        <w:rPr>
          <w:rFonts w:ascii="Times New Roman" w:hAnsi="Times New Roman"/>
          <w:sz w:val="28"/>
          <w:szCs w:val="28"/>
        </w:rPr>
        <w:t>18</w:t>
      </w:r>
      <w:r w:rsidR="00E8074F" w:rsidRPr="00116572">
        <w:rPr>
          <w:rFonts w:ascii="Times New Roman" w:hAnsi="Times New Roman"/>
          <w:sz w:val="28"/>
          <w:szCs w:val="28"/>
        </w:rPr>
        <w:t>. Срок действия</w:t>
      </w:r>
      <w:bookmarkEnd w:id="6"/>
      <w:r w:rsidRPr="00116572">
        <w:rPr>
          <w:rFonts w:ascii="Times New Roman" w:hAnsi="Times New Roman"/>
          <w:sz w:val="28"/>
          <w:szCs w:val="28"/>
        </w:rPr>
        <w:t xml:space="preserve"> ИС(И)</w:t>
      </w:r>
    </w:p>
    <w:p w:rsidR="00321E09" w:rsidRPr="00116572" w:rsidRDefault="00321E09" w:rsidP="00F90897">
      <w:pPr>
        <w:pStyle w:val="a3"/>
        <w:jc w:val="center"/>
        <w:rPr>
          <w:rFonts w:ascii="Times New Roman" w:hAnsi="Times New Roman"/>
          <w:sz w:val="28"/>
          <w:szCs w:val="28"/>
        </w:rPr>
      </w:pPr>
    </w:p>
    <w:p w:rsidR="0095191A" w:rsidRPr="00116572" w:rsidRDefault="00D54DE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.1.</w:t>
      </w:r>
      <w:r w:rsidR="00321E09" w:rsidRPr="00116572">
        <w:rPr>
          <w:rFonts w:ascii="Times New Roman" w:hAnsi="Times New Roman"/>
          <w:sz w:val="28"/>
          <w:szCs w:val="28"/>
        </w:rPr>
        <w:t> </w:t>
      </w:r>
      <w:r w:rsidR="00D328B6" w:rsidRPr="00116572">
        <w:rPr>
          <w:rFonts w:ascii="Times New Roman" w:hAnsi="Times New Roman"/>
          <w:sz w:val="28"/>
          <w:szCs w:val="28"/>
        </w:rPr>
        <w:t>ИС(И)</w:t>
      </w:r>
      <w:r w:rsidR="0095191A" w:rsidRPr="00116572">
        <w:rPr>
          <w:rFonts w:ascii="Times New Roman" w:hAnsi="Times New Roman"/>
          <w:sz w:val="28"/>
          <w:szCs w:val="28"/>
        </w:rPr>
        <w:t xml:space="preserve"> как допуск к ГИА </w:t>
      </w:r>
      <w:r w:rsidR="000A02FD" w:rsidRPr="00116572">
        <w:rPr>
          <w:rFonts w:ascii="Times New Roman" w:hAnsi="Times New Roman"/>
          <w:sz w:val="28"/>
          <w:szCs w:val="28"/>
        </w:rPr>
        <w:t>действительно</w:t>
      </w:r>
      <w:r w:rsidR="0095191A" w:rsidRPr="00116572">
        <w:rPr>
          <w:rFonts w:ascii="Times New Roman" w:hAnsi="Times New Roman"/>
          <w:sz w:val="28"/>
          <w:szCs w:val="28"/>
        </w:rPr>
        <w:t xml:space="preserve"> бессрочно.</w:t>
      </w:r>
    </w:p>
    <w:p w:rsidR="00C25021" w:rsidRPr="00116572" w:rsidRDefault="0095191A"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806022" w:rsidRPr="00116572">
        <w:rPr>
          <w:rFonts w:ascii="Times New Roman" w:hAnsi="Times New Roman"/>
          <w:sz w:val="28"/>
          <w:szCs w:val="28"/>
        </w:rPr>
        <w:t>8</w:t>
      </w:r>
      <w:r w:rsidR="00321E09" w:rsidRPr="00116572">
        <w:rPr>
          <w:rFonts w:ascii="Times New Roman" w:hAnsi="Times New Roman"/>
          <w:sz w:val="28"/>
          <w:szCs w:val="28"/>
        </w:rPr>
        <w:t>.2. </w:t>
      </w:r>
      <w:r w:rsidR="00E8074F" w:rsidRPr="00116572">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7C0167"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18.3.</w:t>
      </w:r>
      <w:r w:rsidR="0084604B" w:rsidRPr="00116572">
        <w:rPr>
          <w:rFonts w:ascii="Times New Roman" w:hAnsi="Times New Roman"/>
          <w:sz w:val="28"/>
          <w:szCs w:val="28"/>
          <w:lang w:val="en-US"/>
        </w:rPr>
        <w:t> </w:t>
      </w:r>
      <w:r w:rsidR="007C0167" w:rsidRPr="00116572">
        <w:rPr>
          <w:rFonts w:ascii="Times New Roman" w:hAnsi="Times New Roman"/>
          <w:sz w:val="28"/>
          <w:szCs w:val="28"/>
        </w:rPr>
        <w:t>Лица, перечисленные в пункте 2.2</w:t>
      </w:r>
      <w:r w:rsidR="003C1D18" w:rsidRPr="00116572">
        <w:rPr>
          <w:rFonts w:ascii="Times New Roman" w:hAnsi="Times New Roman"/>
          <w:sz w:val="28"/>
          <w:szCs w:val="28"/>
        </w:rPr>
        <w:t>.</w:t>
      </w:r>
      <w:r w:rsidR="007C0167" w:rsidRPr="0011657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DC1AD6" w:rsidRPr="00116572" w:rsidRDefault="00733A12" w:rsidP="00321E09">
      <w:pPr>
        <w:pStyle w:val="a3"/>
        <w:ind w:firstLine="709"/>
        <w:jc w:val="both"/>
        <w:rPr>
          <w:sz w:val="28"/>
        </w:rPr>
      </w:pPr>
      <w:r w:rsidRPr="00116572">
        <w:rPr>
          <w:rFonts w:ascii="Times New Roman" w:hAnsi="Times New Roman"/>
          <w:sz w:val="28"/>
          <w:szCs w:val="28"/>
        </w:rPr>
        <w:t>1</w:t>
      </w:r>
      <w:r w:rsidR="00806022" w:rsidRPr="00116572">
        <w:rPr>
          <w:rFonts w:ascii="Times New Roman" w:hAnsi="Times New Roman"/>
          <w:sz w:val="28"/>
          <w:szCs w:val="28"/>
        </w:rPr>
        <w:t>8</w:t>
      </w:r>
      <w:r w:rsidRPr="00116572">
        <w:rPr>
          <w:rFonts w:ascii="Times New Roman" w:hAnsi="Times New Roman"/>
          <w:sz w:val="28"/>
          <w:szCs w:val="28"/>
        </w:rPr>
        <w:t>.</w:t>
      </w:r>
      <w:r w:rsidR="00446AFC" w:rsidRPr="00116572">
        <w:rPr>
          <w:rFonts w:ascii="Times New Roman" w:hAnsi="Times New Roman"/>
          <w:sz w:val="28"/>
          <w:szCs w:val="28"/>
        </w:rPr>
        <w:t>4</w:t>
      </w:r>
      <w:r w:rsidRPr="00116572">
        <w:rPr>
          <w:rFonts w:ascii="Times New Roman" w:hAnsi="Times New Roman"/>
          <w:sz w:val="28"/>
          <w:szCs w:val="28"/>
        </w:rPr>
        <w:t>.</w:t>
      </w:r>
      <w:r w:rsidR="00123CB4" w:rsidRPr="00116572">
        <w:rPr>
          <w:rFonts w:ascii="Times New Roman" w:hAnsi="Times New Roman"/>
          <w:sz w:val="28"/>
          <w:szCs w:val="28"/>
        </w:rPr>
        <w:t> </w:t>
      </w:r>
      <w:r w:rsidR="00E8074F" w:rsidRPr="00116572">
        <w:rPr>
          <w:rFonts w:ascii="Times New Roman" w:hAnsi="Times New Roman"/>
          <w:sz w:val="28"/>
          <w:szCs w:val="28"/>
        </w:rPr>
        <w:t xml:space="preserve">Выпускники прошлых лет, </w:t>
      </w:r>
      <w:r w:rsidR="00C1294F" w:rsidRPr="00116572">
        <w:rPr>
          <w:rFonts w:ascii="Times New Roman" w:hAnsi="Times New Roman"/>
          <w:sz w:val="28"/>
          <w:szCs w:val="28"/>
        </w:rPr>
        <w:t xml:space="preserve">изъявившие желание </w:t>
      </w:r>
      <w:r w:rsidR="00E8074F" w:rsidRPr="00116572">
        <w:rPr>
          <w:rFonts w:ascii="Times New Roman" w:hAnsi="Times New Roman"/>
          <w:sz w:val="28"/>
          <w:szCs w:val="28"/>
        </w:rPr>
        <w:t>повторно участвова</w:t>
      </w:r>
      <w:r w:rsidR="00C1294F" w:rsidRPr="00116572">
        <w:rPr>
          <w:rFonts w:ascii="Times New Roman" w:hAnsi="Times New Roman"/>
          <w:sz w:val="28"/>
          <w:szCs w:val="28"/>
        </w:rPr>
        <w:t xml:space="preserve">ть </w:t>
      </w:r>
      <w:r w:rsidR="00E8074F" w:rsidRPr="00116572">
        <w:rPr>
          <w:rFonts w:ascii="Times New Roman" w:hAnsi="Times New Roman"/>
          <w:sz w:val="28"/>
          <w:szCs w:val="28"/>
        </w:rPr>
        <w:t xml:space="preserve">в написании итогового сочинения, вправе предоставить в </w:t>
      </w:r>
      <w:r w:rsidR="00C7613F" w:rsidRPr="00116572">
        <w:rPr>
          <w:rFonts w:ascii="Times New Roman" w:hAnsi="Times New Roman"/>
          <w:sz w:val="28"/>
          <w:szCs w:val="28"/>
        </w:rPr>
        <w:t>ОО</w:t>
      </w:r>
      <w:r w:rsidR="00E8074F" w:rsidRPr="00116572">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Pr="00116572" w:rsidRDefault="00112493" w:rsidP="00112493">
      <w:pPr>
        <w:pStyle w:val="a3"/>
        <w:jc w:val="center"/>
        <w:rPr>
          <w:rFonts w:ascii="Times New Roman" w:hAnsi="Times New Roman"/>
          <w:b/>
          <w:sz w:val="28"/>
          <w:szCs w:val="28"/>
        </w:rPr>
      </w:pPr>
    </w:p>
    <w:p w:rsidR="00112493" w:rsidRPr="00116572" w:rsidRDefault="00123CB4" w:rsidP="00112493">
      <w:pPr>
        <w:pStyle w:val="a3"/>
        <w:jc w:val="center"/>
        <w:rPr>
          <w:rFonts w:ascii="Times New Roman" w:hAnsi="Times New Roman"/>
          <w:sz w:val="28"/>
          <w:szCs w:val="28"/>
        </w:rPr>
      </w:pPr>
      <w:r w:rsidRPr="00116572">
        <w:rPr>
          <w:rFonts w:ascii="Times New Roman" w:hAnsi="Times New Roman"/>
          <w:sz w:val="28"/>
          <w:szCs w:val="28"/>
        </w:rPr>
        <w:t>19</w:t>
      </w:r>
      <w:r w:rsidR="00112493" w:rsidRPr="00116572">
        <w:rPr>
          <w:rFonts w:ascii="Times New Roman" w:hAnsi="Times New Roman"/>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которых проводится ИС(И), </w:t>
      </w:r>
      <w:r w:rsidRPr="00116572">
        <w:rPr>
          <w:rFonts w:ascii="Times New Roman" w:hAnsi="Times New Roman"/>
          <w:sz w:val="28"/>
          <w:szCs w:val="28"/>
        </w:rPr>
        <w:t>присутствовать при проверке ИС(И) в местах работы комиссии по проверке ИС(И), а также направлять в департамент образования информацию о выявленных ими нарушениях при организации и проведении ИС(И) в ОО, местах проведения ИС(И)</w:t>
      </w:r>
      <w:r w:rsidR="00123CB4" w:rsidRPr="00116572">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19.2.</w:t>
      </w:r>
      <w:r w:rsidR="00123CB4" w:rsidRPr="00116572">
        <w:rPr>
          <w:rFonts w:ascii="Times New Roman" w:hAnsi="Times New Roman"/>
          <w:sz w:val="28"/>
          <w:szCs w:val="28"/>
        </w:rPr>
        <w:t> </w:t>
      </w:r>
      <w:r w:rsidRPr="00116572">
        <w:rPr>
          <w:rFonts w:ascii="Times New Roman" w:hAnsi="Times New Roman"/>
          <w:sz w:val="28"/>
          <w:szCs w:val="28"/>
        </w:rPr>
        <w:t xml:space="preserve">Порядок </w:t>
      </w:r>
      <w:r w:rsidR="00123CB4" w:rsidRPr="00116572">
        <w:rPr>
          <w:rFonts w:ascii="Times New Roman" w:hAnsi="Times New Roman"/>
          <w:sz w:val="28"/>
          <w:szCs w:val="28"/>
        </w:rPr>
        <w:t>организации общественного наблюдения при проведении ИС(И)</w:t>
      </w:r>
      <w:r w:rsidRPr="00116572">
        <w:rPr>
          <w:rFonts w:ascii="Times New Roman" w:hAnsi="Times New Roman"/>
          <w:sz w:val="28"/>
          <w:szCs w:val="28"/>
        </w:rPr>
        <w:t xml:space="preserve"> </w:t>
      </w:r>
      <w:r w:rsidR="00123CB4" w:rsidRPr="00116572">
        <w:rPr>
          <w:rFonts w:ascii="Times New Roman" w:hAnsi="Times New Roman"/>
          <w:sz w:val="28"/>
          <w:szCs w:val="28"/>
        </w:rPr>
        <w:t>определяет</w:t>
      </w:r>
      <w:r w:rsidRPr="00116572">
        <w:rPr>
          <w:rFonts w:ascii="Times New Roman" w:hAnsi="Times New Roman"/>
          <w:sz w:val="28"/>
          <w:szCs w:val="28"/>
        </w:rPr>
        <w:t xml:space="preserve"> департамент образования.</w:t>
      </w:r>
    </w:p>
    <w:p w:rsidR="00CC6AAF" w:rsidRPr="00116572" w:rsidRDefault="00CC6AAF">
      <w:pPr>
        <w:spacing w:after="0" w:line="240" w:lineRule="auto"/>
        <w:rPr>
          <w:rFonts w:ascii="Times New Roman" w:hAnsi="Times New Roman"/>
          <w:sz w:val="28"/>
          <w:szCs w:val="28"/>
        </w:rPr>
        <w:sectPr w:rsidR="00CC6AAF" w:rsidRPr="00116572" w:rsidSect="004F538A">
          <w:headerReference w:type="default" r:id="rId14"/>
          <w:headerReference w:type="first" r:id="rId15"/>
          <w:pgSz w:w="11906" w:h="16838"/>
          <w:pgMar w:top="1134" w:right="851" w:bottom="993" w:left="1701" w:header="709" w:footer="709" w:gutter="0"/>
          <w:pgNumType w:start="1"/>
          <w:cols w:space="708"/>
          <w:titlePg/>
          <w:docGrid w:linePitch="360"/>
        </w:sectPr>
      </w:pP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7567"/>
        <w:gridCol w:w="3403"/>
        <w:gridCol w:w="2315"/>
      </w:tblGrid>
      <w:tr w:rsidR="00116572" w:rsidRPr="00116572" w:rsidTr="004D5734">
        <w:trPr>
          <w:tblHeader/>
        </w:trPr>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97"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xml:space="preserve">) классов, экстерны)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25"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Pr="00116572">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16572">
              <w:rPr>
                <w:rFonts w:ascii="Times New Roman" w:hAnsi="Times New Roman" w:cs="Calibri"/>
                <w:sz w:val="28"/>
                <w:lang w:eastAsia="en-US"/>
              </w:rPr>
              <w:t xml:space="preserve"> выпускника прошлых лет</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4.</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5.</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6.</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на дому</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 xml:space="preserve">обучающихся </w:t>
            </w:r>
            <w:r w:rsidRPr="00116572">
              <w:rPr>
                <w:rFonts w:ascii="Times New Roman" w:hAnsi="Times New Roman" w:cs="Calibri"/>
                <w:sz w:val="28"/>
                <w:lang w:val="en-US" w:eastAsia="en-US"/>
              </w:rPr>
              <w:t>XI</w:t>
            </w:r>
            <w:r w:rsidRPr="00116572">
              <w:rPr>
                <w:rFonts w:ascii="Times New Roman" w:hAnsi="Times New Roman" w:cs="Calibri"/>
                <w:sz w:val="28"/>
                <w:lang w:eastAsia="en-US"/>
              </w:rPr>
              <w:t xml:space="preserve"> (</w:t>
            </w:r>
            <w:r w:rsidRPr="00116572">
              <w:rPr>
                <w:rFonts w:ascii="Times New Roman" w:hAnsi="Times New Roman" w:cs="Calibri"/>
                <w:sz w:val="28"/>
                <w:lang w:val="en-US" w:eastAsia="en-US"/>
              </w:rPr>
              <w:t>XII</w:t>
            </w:r>
            <w:r w:rsidRPr="00116572">
              <w:rPr>
                <w:rFonts w:ascii="Times New Roman" w:hAnsi="Times New Roman" w:cs="Calibri"/>
                <w:sz w:val="28"/>
                <w:lang w:eastAsia="en-US"/>
              </w:rPr>
              <w:t>) классов, экстернов)</w:t>
            </w:r>
            <w:r w:rsidRPr="00116572">
              <w:rPr>
                <w:rFonts w:ascii="Times New Roman" w:hAnsi="Times New Roman"/>
                <w:sz w:val="28"/>
                <w:szCs w:val="28"/>
                <w:lang w:eastAsia="en-US"/>
              </w:rPr>
              <w:t xml:space="preserve"> и их родителей (законных представителей)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t>Материалы участников ИС(И)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11.</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6"/>
                <w:szCs w:val="26"/>
                <w:lang w:eastAsia="en-US"/>
              </w:rPr>
              <w:t xml:space="preserve"> </w:t>
            </w:r>
            <w:r w:rsidRPr="00116572">
              <w:rPr>
                <w:rFonts w:ascii="Times New Roman" w:hAnsi="Times New Roman" w:cs="Calibri"/>
                <w:sz w:val="28"/>
                <w:szCs w:val="28"/>
                <w:lang w:eastAsia="en-US"/>
              </w:rPr>
              <w:t xml:space="preserve">четыре года, следующих за годом написания ИС(И) </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12.</w:t>
            </w:r>
          </w:p>
        </w:tc>
        <w:tc>
          <w:tcPr>
            <w:tcW w:w="2697"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13.</w:t>
            </w:r>
          </w:p>
        </w:tc>
        <w:tc>
          <w:tcPr>
            <w:tcW w:w="2697" w:type="pct"/>
          </w:tcPr>
          <w:p w:rsidR="0013242D" w:rsidRPr="00116572" w:rsidRDefault="0013242D" w:rsidP="00D11EDE">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Использованные </w:t>
            </w:r>
            <w:r w:rsidR="00D11EDE" w:rsidRPr="00116572">
              <w:rPr>
                <w:rFonts w:ascii="Times New Roman" w:hAnsi="Times New Roman"/>
                <w:sz w:val="28"/>
                <w:szCs w:val="28"/>
                <w:lang w:eastAsia="en-US"/>
              </w:rPr>
              <w:t xml:space="preserve">листы бумаги для </w:t>
            </w:r>
            <w:r w:rsidRPr="00116572">
              <w:rPr>
                <w:rFonts w:ascii="Times New Roman" w:hAnsi="Times New Roman"/>
                <w:sz w:val="28"/>
                <w:szCs w:val="28"/>
                <w:lang w:eastAsia="en-US"/>
              </w:rPr>
              <w:t>черновик</w:t>
            </w:r>
            <w:r w:rsidR="00D11EDE" w:rsidRPr="00116572">
              <w:rPr>
                <w:rFonts w:ascii="Times New Roman" w:hAnsi="Times New Roman"/>
                <w:sz w:val="28"/>
                <w:szCs w:val="28"/>
                <w:lang w:eastAsia="en-US"/>
              </w:rPr>
              <w:t>ов</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14.</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15</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FA3AA0">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18.</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19.</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20.</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21.</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22.</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23.</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24.</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25.</w:t>
            </w:r>
          </w:p>
        </w:tc>
        <w:tc>
          <w:tcPr>
            <w:tcW w:w="2697"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26.</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13"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27.</w:t>
            </w:r>
          </w:p>
        </w:tc>
        <w:tc>
          <w:tcPr>
            <w:tcW w:w="2697"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c>
          <w:tcPr>
            <w:tcW w:w="26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28.</w:t>
            </w:r>
          </w:p>
        </w:tc>
        <w:tc>
          <w:tcPr>
            <w:tcW w:w="2697"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16572">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13"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25"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pPr>
              <w:tabs>
                <w:tab w:val="left" w:pos="-11"/>
              </w:tabs>
              <w:spacing w:after="0" w:line="240" w:lineRule="auto"/>
              <w:jc w:val="both"/>
              <w:rPr>
                <w:rFonts w:ascii="Times New Roman" w:hAnsi="Times New Roman" w:cs="Calibri"/>
                <w:sz w:val="28"/>
                <w:lang w:eastAsia="en-US"/>
              </w:rPr>
            </w:pPr>
            <w:r w:rsidRPr="00116572">
              <w:rPr>
                <w:rFonts w:ascii="Times New Roman" w:hAnsi="Times New Roman"/>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756"/>
        </w:trPr>
        <w:tc>
          <w:tcPr>
            <w:tcW w:w="26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30.</w:t>
            </w:r>
          </w:p>
        </w:tc>
        <w:tc>
          <w:tcPr>
            <w:tcW w:w="2697"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13"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4D5734">
        <w:tblPrEx>
          <w:tblLook w:val="04A0" w:firstRow="1" w:lastRow="0" w:firstColumn="1" w:lastColumn="0" w:noHBand="0" w:noVBand="1"/>
        </w:tblPrEx>
        <w:trPr>
          <w:trHeight w:val="202"/>
        </w:trPr>
        <w:tc>
          <w:tcPr>
            <w:tcW w:w="265" w:type="pct"/>
            <w:tcBorders>
              <w:top w:val="single" w:sz="4" w:space="0" w:color="auto"/>
              <w:left w:val="single" w:sz="4" w:space="0" w:color="auto"/>
              <w:bottom w:val="single" w:sz="4" w:space="0" w:color="auto"/>
              <w:right w:val="single" w:sz="4" w:space="0" w:color="auto"/>
            </w:tcBorders>
            <w:hideMark/>
          </w:tcPr>
          <w:p w:rsidR="004D5734" w:rsidRPr="00116572" w:rsidRDefault="004D5734">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31.</w:t>
            </w:r>
          </w:p>
        </w:tc>
        <w:tc>
          <w:tcPr>
            <w:tcW w:w="2697"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13"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25"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4F538A" w:rsidRPr="00116572" w:rsidRDefault="004F538A" w:rsidP="00CC6AAF">
      <w:pPr>
        <w:pStyle w:val="a3"/>
        <w:ind w:left="6521"/>
        <w:rPr>
          <w:rFonts w:ascii="Times New Roman" w:hAnsi="Times New Roman"/>
          <w:sz w:val="28"/>
        </w:rPr>
        <w:sectPr w:rsidR="004F538A" w:rsidRPr="00116572" w:rsidSect="000937CD">
          <w:headerReference w:type="default" r:id="rId16"/>
          <w:headerReference w:type="first" r:id="rId17"/>
          <w:pgSz w:w="16838" w:h="11906" w:orient="landscape"/>
          <w:pgMar w:top="1701" w:right="1134" w:bottom="851" w:left="993" w:header="709" w:footer="709" w:gutter="0"/>
          <w:pgNumType w:start="1"/>
          <w:cols w:space="708"/>
          <w:titlePg/>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4F538A">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подготовки и проведения </w:t>
      </w:r>
    </w:p>
    <w:p w:rsidR="004F538A" w:rsidRPr="00116572" w:rsidRDefault="004F538A" w:rsidP="004F538A">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4F538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архитектуры и состава программного обеспечения на региональном, муниципальном уровнях и уровне ОО;</w:t>
      </w:r>
    </w:p>
    <w:p w:rsidR="004F538A" w:rsidRPr="00116572" w:rsidRDefault="004F538A" w:rsidP="004F538A">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7" w:name="_Toc527470437"/>
      <w:r w:rsidRPr="00116572">
        <w:rPr>
          <w:rFonts w:ascii="Times New Roman" w:hAnsi="Times New Roman"/>
          <w:color w:val="auto"/>
        </w:rPr>
        <w:t>Архитектура и состав программного обеспечения</w:t>
      </w:r>
      <w:bookmarkEnd w:id="7"/>
    </w:p>
    <w:p w:rsidR="004F538A" w:rsidRPr="00116572" w:rsidRDefault="004F538A" w:rsidP="004F538A">
      <w:pPr>
        <w:tabs>
          <w:tab w:val="left" w:pos="0"/>
        </w:tabs>
        <w:spacing w:line="240" w:lineRule="auto"/>
        <w:ind w:firstLine="709"/>
        <w:jc w:val="both"/>
        <w:rPr>
          <w:rFonts w:ascii="Times New Roman" w:hAnsi="Times New Roman"/>
          <w:sz w:val="28"/>
          <w:szCs w:val="28"/>
        </w:rPr>
      </w:pPr>
      <w:r w:rsidRPr="00116572">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35pt;height:542.7pt" o:ole="">
            <v:imagedata r:id="rId18" o:title=""/>
          </v:shape>
          <o:OLEObject Type="Embed" ProgID="Visio.Drawing.11" ShapeID="_x0000_i1025" DrawAspect="Content" ObjectID="_1698498788" r:id="rId19"/>
        </w:object>
      </w:r>
    </w:p>
    <w:p w:rsidR="004F538A" w:rsidRPr="00116572" w:rsidRDefault="004F538A" w:rsidP="004F538A">
      <w:pPr>
        <w:pStyle w:val="af6"/>
        <w:spacing w:line="276" w:lineRule="auto"/>
        <w:jc w:val="center"/>
        <w:rPr>
          <w:rFonts w:ascii="Times New Roman" w:hAnsi="Times New Roman" w:cs="Times New Roman"/>
          <w:b w:val="0"/>
          <w:bCs w:val="0"/>
          <w:color w:val="auto"/>
          <w:sz w:val="26"/>
          <w:szCs w:val="26"/>
        </w:rPr>
      </w:pPr>
      <w:r w:rsidRPr="00116572">
        <w:rPr>
          <w:rFonts w:ascii="Times New Roman" w:hAnsi="Times New Roman" w:cs="Times New Roman"/>
          <w:b w:val="0"/>
          <w:bCs w:val="0"/>
          <w:color w:val="auto"/>
          <w:sz w:val="26"/>
          <w:szCs w:val="26"/>
        </w:rPr>
        <w:t xml:space="preserve">Рисунок </w:t>
      </w:r>
      <w:r w:rsidR="00476570" w:rsidRPr="00116572">
        <w:rPr>
          <w:rFonts w:ascii="Times New Roman" w:hAnsi="Times New Roman" w:cs="Times New Roman"/>
          <w:b w:val="0"/>
          <w:bCs w:val="0"/>
          <w:color w:val="auto"/>
          <w:sz w:val="26"/>
          <w:szCs w:val="26"/>
        </w:rPr>
        <w:fldChar w:fldCharType="begin"/>
      </w:r>
      <w:r w:rsidRPr="00116572">
        <w:rPr>
          <w:rFonts w:ascii="Times New Roman" w:hAnsi="Times New Roman" w:cs="Times New Roman"/>
          <w:b w:val="0"/>
          <w:bCs w:val="0"/>
          <w:color w:val="auto"/>
          <w:sz w:val="26"/>
          <w:szCs w:val="26"/>
        </w:rPr>
        <w:instrText xml:space="preserve"> SEQ Рисунок \* ARABIC </w:instrText>
      </w:r>
      <w:r w:rsidR="00476570" w:rsidRPr="00116572">
        <w:rPr>
          <w:rFonts w:ascii="Times New Roman" w:hAnsi="Times New Roman" w:cs="Times New Roman"/>
          <w:b w:val="0"/>
          <w:bCs w:val="0"/>
          <w:color w:val="auto"/>
          <w:sz w:val="26"/>
          <w:szCs w:val="26"/>
        </w:rPr>
        <w:fldChar w:fldCharType="separate"/>
      </w:r>
      <w:r w:rsidRPr="00116572">
        <w:rPr>
          <w:rFonts w:ascii="Times New Roman" w:hAnsi="Times New Roman" w:cs="Times New Roman"/>
          <w:b w:val="0"/>
          <w:bCs w:val="0"/>
          <w:noProof/>
          <w:color w:val="auto"/>
          <w:sz w:val="26"/>
          <w:szCs w:val="26"/>
        </w:rPr>
        <w:t>1</w:t>
      </w:r>
      <w:r w:rsidR="00476570" w:rsidRPr="00116572">
        <w:rPr>
          <w:rFonts w:ascii="Times New Roman" w:hAnsi="Times New Roman" w:cs="Times New Roman"/>
          <w:b w:val="0"/>
          <w:bCs w:val="0"/>
          <w:color w:val="auto"/>
          <w:sz w:val="26"/>
          <w:szCs w:val="26"/>
        </w:rPr>
        <w:fldChar w:fldCharType="end"/>
      </w:r>
      <w:r w:rsidRPr="00116572">
        <w:rPr>
          <w:rFonts w:ascii="Times New Roman" w:hAnsi="Times New Roman" w:cs="Times New Roman"/>
          <w:b w:val="0"/>
          <w:bCs w:val="0"/>
          <w:color w:val="auto"/>
          <w:sz w:val="26"/>
          <w:szCs w:val="26"/>
        </w:rPr>
        <w:t xml:space="preserve"> – Архитектура и состав ПО</w:t>
      </w:r>
    </w:p>
    <w:p w:rsidR="004F538A" w:rsidRPr="00116572"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8"/>
      <w:r w:rsidRPr="00116572">
        <w:rPr>
          <w:rFonts w:ascii="Times New Roman" w:hAnsi="Times New Roman"/>
          <w:color w:val="auto"/>
        </w:rPr>
        <w:t>Требования к техническому и программному оснащению рабочих станций</w:t>
      </w:r>
      <w:bookmarkEnd w:id="8"/>
    </w:p>
    <w:p w:rsidR="004F538A" w:rsidRPr="00116572" w:rsidRDefault="004F538A" w:rsidP="004F538A">
      <w:pPr>
        <w:pStyle w:val="a3"/>
        <w:ind w:firstLine="709"/>
        <w:jc w:val="both"/>
        <w:rPr>
          <w:rFonts w:ascii="Times New Roman" w:hAnsi="Times New Roman"/>
          <w:b/>
          <w:sz w:val="28"/>
          <w:szCs w:val="28"/>
        </w:rPr>
      </w:pPr>
      <w:bookmarkStart w:id="9" w:name="_Toc527470439"/>
      <w:r w:rsidRPr="00116572">
        <w:rPr>
          <w:rFonts w:ascii="Times New Roman" w:hAnsi="Times New Roman"/>
          <w:b/>
          <w:sz w:val="28"/>
          <w:szCs w:val="28"/>
        </w:rPr>
        <w:t>2.1. Региональный уровень</w:t>
      </w:r>
      <w:bookmarkEnd w:id="9"/>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116572" w:rsidRDefault="004F538A" w:rsidP="004F538A">
      <w:pPr>
        <w:pStyle w:val="a3"/>
        <w:ind w:firstLine="709"/>
        <w:jc w:val="both"/>
        <w:rPr>
          <w:rFonts w:ascii="Times New Roman" w:hAnsi="Times New Roman"/>
          <w:sz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1</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рабочей станции</w:t>
      </w:r>
      <w:r w:rsidRPr="00116572">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tabs>
                <w:tab w:val="left" w:pos="0"/>
              </w:tabs>
              <w:spacing w:after="60" w:line="276" w:lineRule="auto"/>
              <w:ind w:firstLine="709"/>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tabs>
                <w:tab w:val="left" w:pos="0"/>
              </w:tabs>
              <w:spacing w:after="60" w:line="276" w:lineRule="auto"/>
              <w:ind w:firstLine="709"/>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Рабочая станция РЦОИ</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111D04" w:rsidRPr="00116572">
              <w:rPr>
                <w:rFonts w:ascii="Times New Roman" w:hAnsi="Times New Roman"/>
                <w:sz w:val="28"/>
                <w:szCs w:val="28"/>
              </w:rPr>
              <w:t xml:space="preserve"> (для станции авторизации). </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ind w:firstLine="405"/>
              <w:jc w:val="both"/>
              <w:rPr>
                <w:b/>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Лазерный принтер</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ind w:firstLine="405"/>
              <w:jc w:val="both"/>
              <w:rPr>
                <w:b/>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Сканер</w:t>
            </w:r>
          </w:p>
        </w:tc>
        <w:tc>
          <w:tcPr>
            <w:tcW w:w="6325" w:type="dxa"/>
            <w:shd w:val="clear" w:color="auto" w:fill="auto"/>
          </w:tcPr>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Функция отсечения красного цвета</w:t>
            </w:r>
          </w:p>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TWAIN-совместимый сканер</w:t>
            </w:r>
          </w:p>
          <w:p w:rsidR="004F538A" w:rsidRPr="00116572" w:rsidRDefault="004F538A" w:rsidP="005E674D">
            <w:pPr>
              <w:pStyle w:val="a3"/>
              <w:ind w:firstLine="405"/>
              <w:rPr>
                <w:rFonts w:ascii="Times New Roman" w:hAnsi="Times New Roman"/>
                <w:sz w:val="28"/>
                <w:szCs w:val="28"/>
              </w:rPr>
            </w:pPr>
            <w:r w:rsidRPr="00116572">
              <w:rPr>
                <w:rFonts w:ascii="Times New Roman" w:hAnsi="Times New Roman"/>
                <w:sz w:val="28"/>
                <w:szCs w:val="28"/>
              </w:rPr>
              <w:t>Область сканирования: А4</w:t>
            </w:r>
          </w:p>
          <w:p w:rsidR="004F538A" w:rsidRPr="00116572" w:rsidRDefault="004F538A" w:rsidP="005E674D">
            <w:pPr>
              <w:pStyle w:val="a3"/>
              <w:ind w:firstLine="405"/>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Ксерокс</w:t>
            </w:r>
          </w:p>
        </w:tc>
        <w:tc>
          <w:tcPr>
            <w:tcW w:w="6325" w:type="dxa"/>
            <w:shd w:val="clear" w:color="auto" w:fill="auto"/>
          </w:tcPr>
          <w:p w:rsidR="004F538A" w:rsidRPr="00116572" w:rsidRDefault="004F538A" w:rsidP="005E674D">
            <w:pPr>
              <w:pStyle w:val="a3"/>
              <w:ind w:firstLine="405"/>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line="276" w:lineRule="auto"/>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line="276" w:lineRule="auto"/>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10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Мышь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Монитор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116572" w:rsidRDefault="004F538A" w:rsidP="005E674D">
            <w:pPr>
              <w:pStyle w:val="af5"/>
              <w:tabs>
                <w:tab w:val="right" w:pos="2727"/>
              </w:tabs>
              <w:spacing w:after="60" w:line="276" w:lineRule="auto"/>
              <w:jc w:val="both"/>
              <w:rPr>
                <w:sz w:val="28"/>
                <w:szCs w:val="28"/>
              </w:rPr>
            </w:pPr>
            <w:r w:rsidRPr="00116572">
              <w:rPr>
                <w:sz w:val="28"/>
                <w:szCs w:val="28"/>
              </w:rPr>
              <w:t>Компонент</w:t>
            </w:r>
          </w:p>
        </w:tc>
        <w:tc>
          <w:tcPr>
            <w:tcW w:w="3260" w:type="pct"/>
            <w:shd w:val="clear" w:color="auto" w:fill="auto"/>
          </w:tcPr>
          <w:p w:rsidR="004F538A" w:rsidRPr="00116572" w:rsidRDefault="004F538A" w:rsidP="005E674D">
            <w:pPr>
              <w:pStyle w:val="af5"/>
              <w:spacing w:after="60" w:line="276" w:lineRule="auto"/>
              <w:jc w:val="both"/>
              <w:rPr>
                <w:sz w:val="28"/>
                <w:szCs w:val="28"/>
              </w:rPr>
            </w:pPr>
            <w:r w:rsidRPr="00116572">
              <w:rPr>
                <w:sz w:val="28"/>
                <w:szCs w:val="28"/>
              </w:rPr>
              <w:t>Конфигурация</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Серверная операционная система</w:t>
            </w:r>
          </w:p>
        </w:tc>
        <w:tc>
          <w:tcPr>
            <w:tcW w:w="3260" w:type="pct"/>
            <w:shd w:val="clear" w:color="auto" w:fill="auto"/>
          </w:tcPr>
          <w:p w:rsidR="00611783" w:rsidRPr="00116572" w:rsidRDefault="00611783" w:rsidP="005E674D">
            <w:pPr>
              <w:pStyle w:val="af5"/>
              <w:keepNext w:val="0"/>
              <w:spacing w:after="60"/>
              <w:jc w:val="both"/>
              <w:rPr>
                <w:b w:val="0"/>
                <w:sz w:val="28"/>
                <w:szCs w:val="28"/>
              </w:rPr>
            </w:pPr>
            <w:r w:rsidRPr="00116572">
              <w:rPr>
                <w:b w:val="0"/>
                <w:sz w:val="28"/>
                <w:szCs w:val="28"/>
              </w:rPr>
              <w:t>Серверная ОС семейства Windows не ниже Server 2008</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СУБД</w:t>
            </w:r>
          </w:p>
        </w:tc>
        <w:tc>
          <w:tcPr>
            <w:tcW w:w="3260" w:type="pct"/>
            <w:shd w:val="clear" w:color="auto" w:fill="auto"/>
          </w:tcPr>
          <w:p w:rsidR="00611783" w:rsidRPr="00116572" w:rsidRDefault="00611783" w:rsidP="005E674D">
            <w:pPr>
              <w:pStyle w:val="af5"/>
              <w:keepNext w:val="0"/>
              <w:spacing w:after="60"/>
              <w:jc w:val="both"/>
              <w:rPr>
                <w:b w:val="0"/>
                <w:strike/>
                <w:sz w:val="28"/>
                <w:szCs w:val="28"/>
              </w:rPr>
            </w:pPr>
            <w:r w:rsidRPr="00116572">
              <w:rPr>
                <w:b w:val="0"/>
                <w:sz w:val="28"/>
                <w:szCs w:val="28"/>
              </w:rPr>
              <w:t>Microsoft SQL Server 2008 с пакетом обновления 4 (SP4) или SQL Server 2008 R2 с пакетом обновления 3 (SP3)</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Операционная система</w:t>
            </w:r>
          </w:p>
        </w:tc>
        <w:tc>
          <w:tcPr>
            <w:tcW w:w="3260" w:type="pct"/>
            <w:shd w:val="clear" w:color="auto" w:fill="auto"/>
          </w:tcPr>
          <w:p w:rsidR="00611783" w:rsidRPr="00116572" w:rsidRDefault="00611783" w:rsidP="005E674D">
            <w:pPr>
              <w:pStyle w:val="af5"/>
              <w:keepNext w:val="0"/>
              <w:spacing w:after="60"/>
              <w:jc w:val="both"/>
              <w:rPr>
                <w:b w:val="0"/>
                <w:sz w:val="28"/>
                <w:szCs w:val="28"/>
                <w:lang w:val="en-US"/>
              </w:rPr>
            </w:pPr>
            <w:r w:rsidRPr="00116572">
              <w:rPr>
                <w:b w:val="0"/>
                <w:sz w:val="28"/>
                <w:szCs w:val="28"/>
              </w:rPr>
              <w:t>Windows 7 и 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lang w:val="en-US"/>
              </w:rPr>
            </w:pPr>
            <w:r w:rsidRPr="00116572">
              <w:rPr>
                <w:b w:val="0"/>
                <w:sz w:val="28"/>
                <w:szCs w:val="28"/>
                <w:lang w:val="en-US"/>
              </w:rPr>
              <w:t xml:space="preserve">Microsoft .NET Framework 3.5 </w:t>
            </w:r>
            <w:r w:rsidRPr="00116572">
              <w:rPr>
                <w:b w:val="0"/>
                <w:sz w:val="28"/>
                <w:szCs w:val="28"/>
              </w:rPr>
              <w:t>и</w:t>
            </w:r>
            <w:r w:rsidRPr="00116572">
              <w:rPr>
                <w:b w:val="0"/>
                <w:sz w:val="28"/>
                <w:szCs w:val="28"/>
                <w:lang w:val="en-US"/>
              </w:rPr>
              <w:t xml:space="preserve"> </w:t>
            </w:r>
            <w:r w:rsidRPr="00116572">
              <w:rPr>
                <w:b w:val="0"/>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lang w:val="en-US"/>
              </w:rPr>
            </w:pPr>
            <w:r w:rsidRPr="00116572">
              <w:rPr>
                <w:b w:val="0"/>
                <w:sz w:val="28"/>
                <w:szCs w:val="28"/>
                <w:lang w:val="en-US"/>
              </w:rPr>
              <w:t>Любой из браузеров:</w:t>
            </w:r>
          </w:p>
          <w:p w:rsidR="004F538A" w:rsidRPr="00116572" w:rsidRDefault="004F538A" w:rsidP="004F538A">
            <w:pPr>
              <w:pStyle w:val="af5"/>
              <w:keepNext w:val="0"/>
              <w:numPr>
                <w:ilvl w:val="0"/>
                <w:numId w:val="20"/>
              </w:numPr>
              <w:spacing w:after="60"/>
              <w:jc w:val="both"/>
              <w:rPr>
                <w:b w:val="0"/>
                <w:sz w:val="28"/>
                <w:szCs w:val="28"/>
              </w:rPr>
            </w:pPr>
            <w:r w:rsidRPr="00116572">
              <w:rPr>
                <w:b w:val="0"/>
                <w:sz w:val="28"/>
                <w:szCs w:val="28"/>
                <w:lang w:val="en-US"/>
              </w:rPr>
              <w:t>Mozilla</w:t>
            </w:r>
            <w:r w:rsidRPr="00116572">
              <w:rPr>
                <w:b w:val="0"/>
                <w:sz w:val="28"/>
                <w:szCs w:val="28"/>
              </w:rPr>
              <w:t xml:space="preserve"> </w:t>
            </w:r>
            <w:r w:rsidRPr="00116572">
              <w:rPr>
                <w:b w:val="0"/>
                <w:sz w:val="28"/>
                <w:szCs w:val="28"/>
                <w:lang w:val="en-US"/>
              </w:rPr>
              <w:t>Firefox</w:t>
            </w:r>
            <w:r w:rsidRPr="00116572">
              <w:rPr>
                <w:b w:val="0"/>
                <w:sz w:val="28"/>
                <w:szCs w:val="28"/>
              </w:rPr>
              <w:t>, версия не ниже 3,</w:t>
            </w:r>
          </w:p>
          <w:p w:rsidR="004F538A" w:rsidRPr="00116572" w:rsidRDefault="004F538A" w:rsidP="004F538A">
            <w:pPr>
              <w:pStyle w:val="af5"/>
              <w:keepNext w:val="0"/>
              <w:numPr>
                <w:ilvl w:val="0"/>
                <w:numId w:val="20"/>
              </w:numPr>
              <w:spacing w:after="60"/>
              <w:jc w:val="both"/>
              <w:rPr>
                <w:b w:val="0"/>
                <w:sz w:val="28"/>
                <w:szCs w:val="28"/>
              </w:rPr>
            </w:pPr>
            <w:r w:rsidRPr="00116572">
              <w:rPr>
                <w:b w:val="0"/>
                <w:sz w:val="28"/>
                <w:szCs w:val="28"/>
                <w:lang w:val="en-US"/>
              </w:rPr>
              <w:t>Google</w:t>
            </w:r>
            <w:r w:rsidRPr="00116572">
              <w:rPr>
                <w:b w:val="0"/>
                <w:sz w:val="28"/>
                <w:szCs w:val="28"/>
              </w:rPr>
              <w:t xml:space="preserve"> </w:t>
            </w:r>
            <w:r w:rsidRPr="00116572">
              <w:rPr>
                <w:b w:val="0"/>
                <w:sz w:val="28"/>
                <w:szCs w:val="28"/>
                <w:lang w:val="en-US"/>
              </w:rPr>
              <w:t>Chrome</w:t>
            </w:r>
            <w:r w:rsidRPr="00116572">
              <w:rPr>
                <w:b w:val="0"/>
                <w:sz w:val="28"/>
                <w:szCs w:val="28"/>
              </w:rPr>
              <w:t>, версия не ниже 18,</w:t>
            </w:r>
          </w:p>
          <w:p w:rsidR="004F538A" w:rsidRPr="00116572" w:rsidRDefault="004F538A" w:rsidP="004F538A">
            <w:pPr>
              <w:pStyle w:val="af5"/>
              <w:keepNext w:val="0"/>
              <w:numPr>
                <w:ilvl w:val="0"/>
                <w:numId w:val="20"/>
              </w:numPr>
              <w:spacing w:after="60"/>
              <w:jc w:val="both"/>
              <w:rPr>
                <w:b w:val="0"/>
                <w:sz w:val="28"/>
                <w:szCs w:val="28"/>
                <w:lang w:val="en-US"/>
              </w:rPr>
            </w:pPr>
            <w:r w:rsidRPr="00116572">
              <w:rPr>
                <w:b w:val="0"/>
                <w:sz w:val="28"/>
                <w:szCs w:val="28"/>
                <w:lang w:val="en-US"/>
              </w:rPr>
              <w:t>Opera, версия не ниже 12,</w:t>
            </w:r>
          </w:p>
          <w:p w:rsidR="004F538A" w:rsidRPr="00116572" w:rsidRDefault="004F538A" w:rsidP="004F538A">
            <w:pPr>
              <w:pStyle w:val="af5"/>
              <w:keepNext w:val="0"/>
              <w:numPr>
                <w:ilvl w:val="0"/>
                <w:numId w:val="20"/>
              </w:numPr>
              <w:spacing w:after="60"/>
              <w:jc w:val="both"/>
              <w:rPr>
                <w:b w:val="0"/>
                <w:sz w:val="28"/>
                <w:szCs w:val="28"/>
                <w:lang w:val="en-US"/>
              </w:rPr>
            </w:pPr>
            <w:r w:rsidRPr="00116572">
              <w:rPr>
                <w:b w:val="0"/>
                <w:sz w:val="28"/>
                <w:szCs w:val="28"/>
                <w:lang w:val="en-US"/>
              </w:rPr>
              <w:t>Microsoft Internet Explorer,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обеспечивающее сканирование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обеспечивающее распознавание изображений бланков итоговых сочинений</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f5"/>
              <w:keepNext w:val="0"/>
              <w:spacing w:after="60"/>
              <w:jc w:val="both"/>
              <w:rPr>
                <w:b w:val="0"/>
                <w:sz w:val="28"/>
                <w:szCs w:val="28"/>
              </w:rPr>
            </w:pPr>
            <w:r w:rsidRPr="00116572">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0" w:name="_Toc527470440"/>
      <w:r w:rsidRPr="00116572">
        <w:rPr>
          <w:rFonts w:ascii="Times New Roman" w:hAnsi="Times New Roman"/>
          <w:b/>
          <w:sz w:val="28"/>
          <w:szCs w:val="28"/>
        </w:rPr>
        <w:t>2.2. Муниципальный уровень</w:t>
      </w:r>
      <w:bookmarkEnd w:id="10"/>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4</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5</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на муниципальном</w:t>
      </w:r>
      <w:r w:rsidRPr="00116572">
        <w:rPr>
          <w:sz w:val="28"/>
          <w:szCs w:val="28"/>
        </w:rPr>
        <w:t xml:space="preserve"> </w:t>
      </w:r>
      <w:r w:rsidRPr="00116572">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Мышь</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Монитор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6</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116572" w:rsidRPr="00116572" w:rsidTr="004F538A">
        <w:trPr>
          <w:cantSplit/>
          <w:tblHeader/>
        </w:trPr>
        <w:tc>
          <w:tcPr>
            <w:tcW w:w="1449" w:type="pct"/>
            <w:shd w:val="clear" w:color="auto" w:fill="auto"/>
          </w:tcPr>
          <w:p w:rsidR="004F538A" w:rsidRPr="00116572" w:rsidRDefault="004F538A" w:rsidP="005E674D">
            <w:pPr>
              <w:pStyle w:val="a3"/>
              <w:rPr>
                <w:rFonts w:ascii="Times New Roman" w:hAnsi="Times New Roman"/>
                <w:sz w:val="28"/>
                <w:szCs w:val="28"/>
              </w:rPr>
            </w:pPr>
            <w:r w:rsidRPr="00116572">
              <w:rPr>
                <w:rFonts w:ascii="Times New Roman" w:hAnsi="Times New Roman"/>
                <w:sz w:val="28"/>
                <w:szCs w:val="28"/>
              </w:rPr>
              <w:t>Компонент</w:t>
            </w:r>
          </w:p>
        </w:tc>
        <w:tc>
          <w:tcPr>
            <w:tcW w:w="3551" w:type="pct"/>
            <w:shd w:val="clear" w:color="auto" w:fill="auto"/>
          </w:tcPr>
          <w:p w:rsidR="004F538A" w:rsidRPr="00116572" w:rsidRDefault="004F538A" w:rsidP="005E674D">
            <w:pPr>
              <w:pStyle w:val="af5"/>
              <w:spacing w:after="60"/>
              <w:jc w:val="both"/>
              <w:rPr>
                <w:sz w:val="28"/>
                <w:szCs w:val="28"/>
              </w:rPr>
            </w:pPr>
            <w:r w:rsidRPr="00116572">
              <w:rPr>
                <w:sz w:val="28"/>
                <w:szCs w:val="28"/>
              </w:rPr>
              <w:t>Конфигурация</w:t>
            </w:r>
          </w:p>
        </w:tc>
      </w:tr>
      <w:tr w:rsidR="00116572" w:rsidRPr="00116572" w:rsidTr="004F538A">
        <w:trPr>
          <w:cantSplit/>
        </w:trPr>
        <w:tc>
          <w:tcPr>
            <w:tcW w:w="1449" w:type="pct"/>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Операционная система</w:t>
            </w:r>
          </w:p>
        </w:tc>
        <w:tc>
          <w:tcPr>
            <w:tcW w:w="3551" w:type="pct"/>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Windows </w:t>
            </w:r>
            <w:r w:rsidRPr="00116572">
              <w:rPr>
                <w:rFonts w:ascii="Times New Roman" w:hAnsi="Times New Roman"/>
                <w:sz w:val="28"/>
                <w:szCs w:val="28"/>
              </w:rPr>
              <w:t xml:space="preserve"> 7</w:t>
            </w:r>
            <w:r w:rsidRPr="00116572">
              <w:rPr>
                <w:rFonts w:ascii="Times New Roman" w:hAnsi="Times New Roman"/>
                <w:sz w:val="28"/>
                <w:szCs w:val="28"/>
                <w:lang w:val="en-US"/>
              </w:rPr>
              <w:t xml:space="preserve">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Microsoft .NET Framework 3.5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Любой из браузеров:</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Mozilla</w:t>
            </w:r>
            <w:r w:rsidRPr="00116572">
              <w:rPr>
                <w:rFonts w:ascii="Times New Roman" w:hAnsi="Times New Roman"/>
                <w:sz w:val="28"/>
                <w:szCs w:val="28"/>
              </w:rPr>
              <w:t xml:space="preserve"> </w:t>
            </w:r>
            <w:r w:rsidRPr="00116572">
              <w:rPr>
                <w:rFonts w:ascii="Times New Roman" w:hAnsi="Times New Roman"/>
                <w:sz w:val="28"/>
                <w:szCs w:val="28"/>
                <w:lang w:val="en-US"/>
              </w:rPr>
              <w:t>Firefox</w:t>
            </w:r>
            <w:r w:rsidRPr="00116572">
              <w:rPr>
                <w:rFonts w:ascii="Times New Roman" w:hAnsi="Times New Roman"/>
                <w:sz w:val="28"/>
                <w:szCs w:val="28"/>
              </w:rPr>
              <w:t>, версия не ниже 3,</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Google</w:t>
            </w:r>
            <w:r w:rsidRPr="00116572">
              <w:rPr>
                <w:rFonts w:ascii="Times New Roman" w:hAnsi="Times New Roman"/>
                <w:sz w:val="28"/>
                <w:szCs w:val="28"/>
              </w:rPr>
              <w:t xml:space="preserve"> </w:t>
            </w:r>
            <w:r w:rsidRPr="00116572">
              <w:rPr>
                <w:rFonts w:ascii="Times New Roman" w:hAnsi="Times New Roman"/>
                <w:sz w:val="28"/>
                <w:szCs w:val="28"/>
                <w:lang w:val="en-US"/>
              </w:rPr>
              <w:t>Chrome</w:t>
            </w:r>
            <w:r w:rsidRPr="00116572">
              <w:rPr>
                <w:rFonts w:ascii="Times New Roman" w:hAnsi="Times New Roman"/>
                <w:sz w:val="28"/>
                <w:szCs w:val="28"/>
              </w:rPr>
              <w:t>, версия не ниже 18,</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Opera</w:t>
            </w:r>
            <w:r w:rsidRPr="00116572">
              <w:rPr>
                <w:rFonts w:ascii="Times New Roman" w:hAnsi="Times New Roman"/>
                <w:sz w:val="28"/>
                <w:szCs w:val="28"/>
              </w:rPr>
              <w:t>, версия не ниже 12,</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Microsoft</w:t>
            </w:r>
            <w:r w:rsidRPr="00116572">
              <w:rPr>
                <w:rFonts w:ascii="Times New Roman" w:hAnsi="Times New Roman"/>
                <w:sz w:val="28"/>
                <w:szCs w:val="28"/>
              </w:rPr>
              <w:t xml:space="preserve"> </w:t>
            </w:r>
            <w:r w:rsidRPr="00116572">
              <w:rPr>
                <w:rFonts w:ascii="Times New Roman" w:hAnsi="Times New Roman"/>
                <w:sz w:val="28"/>
                <w:szCs w:val="28"/>
                <w:lang w:val="en-US"/>
              </w:rPr>
              <w:t>Internet</w:t>
            </w:r>
            <w:r w:rsidRPr="00116572">
              <w:rPr>
                <w:rFonts w:ascii="Times New Roman" w:hAnsi="Times New Roman"/>
                <w:sz w:val="28"/>
                <w:szCs w:val="28"/>
              </w:rPr>
              <w:t xml:space="preserve"> </w:t>
            </w:r>
            <w:r w:rsidRPr="00116572">
              <w:rPr>
                <w:rFonts w:ascii="Times New Roman" w:hAnsi="Times New Roman"/>
                <w:sz w:val="28"/>
                <w:szCs w:val="28"/>
                <w:lang w:val="en-US"/>
              </w:rPr>
              <w:t>Explorer</w:t>
            </w:r>
            <w:r w:rsidRPr="00116572">
              <w:rPr>
                <w:rFonts w:ascii="Times New Roman" w:hAnsi="Times New Roman"/>
                <w:sz w:val="28"/>
                <w:szCs w:val="28"/>
              </w:rPr>
              <w:t>, версия не ниже 8</w:t>
            </w:r>
          </w:p>
        </w:tc>
      </w:tr>
      <w:tr w:rsidR="00116572" w:rsidRPr="00116572"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rPr>
                <w:rFonts w:ascii="Times New Roman" w:hAnsi="Times New Roman"/>
                <w:b/>
                <w:sz w:val="28"/>
                <w:szCs w:val="28"/>
              </w:rPr>
            </w:pPr>
            <w:r w:rsidRPr="00116572">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116572" w:rsidRDefault="004F538A" w:rsidP="004F538A">
      <w:pPr>
        <w:pStyle w:val="a3"/>
        <w:ind w:firstLine="709"/>
        <w:jc w:val="both"/>
        <w:rPr>
          <w:rFonts w:ascii="Times New Roman" w:hAnsi="Times New Roman"/>
          <w:b/>
          <w:sz w:val="28"/>
          <w:szCs w:val="28"/>
        </w:rPr>
      </w:pPr>
      <w:bookmarkStart w:id="11" w:name="_Toc527470441"/>
      <w:r w:rsidRPr="00116572">
        <w:rPr>
          <w:rFonts w:ascii="Times New Roman" w:hAnsi="Times New Roman"/>
          <w:b/>
          <w:sz w:val="28"/>
          <w:szCs w:val="28"/>
        </w:rPr>
        <w:t>2.3. Уровень образовательных организаций</w:t>
      </w:r>
      <w:bookmarkEnd w:id="11"/>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2.7) приведены требования к оборудованию, которое должно входить в состав рабочей станции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7</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оборудованию на рабочей станции уровня 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Лазерный принтер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325"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Специальных требований не предъявляется</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2.8) приведены требования к аппаратному обеспечению рабочей станции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8</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аппаратному обеспечению рабочей станции на уровне 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Компонент</w:t>
            </w:r>
          </w:p>
        </w:tc>
        <w:tc>
          <w:tcPr>
            <w:tcW w:w="6325" w:type="dxa"/>
            <w:tcBorders>
              <w:top w:val="single" w:sz="12" w:space="0" w:color="auto"/>
            </w:tcBorders>
            <w:shd w:val="clear" w:color="auto" w:fill="auto"/>
          </w:tcPr>
          <w:p w:rsidR="004F538A" w:rsidRPr="00116572" w:rsidRDefault="004F538A" w:rsidP="005E674D">
            <w:pPr>
              <w:pStyle w:val="af5"/>
              <w:keepNext w:val="0"/>
              <w:spacing w:after="6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Центральный процессор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Оперативная память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Рекомендуемая: 2 Gb</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Дисковая подсистема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SATA (IDE), свободного места не менее 1 </w:t>
            </w:r>
            <w:r w:rsidRPr="00116572">
              <w:rPr>
                <w:rFonts w:ascii="Times New Roman" w:hAnsi="Times New Roman"/>
                <w:sz w:val="28"/>
                <w:szCs w:val="28"/>
                <w:lang w:val="en-US"/>
              </w:rPr>
              <w:t>G</w:t>
            </w:r>
            <w:r w:rsidRPr="00116572">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Внешние интерфейсы и накопители</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Устройство резервного копирования: ATAPI CD-RW</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Внешний интерфейс</w:t>
            </w:r>
            <w:r w:rsidRPr="00116572">
              <w:rPr>
                <w:rFonts w:ascii="Times New Roman" w:hAnsi="Times New Roman"/>
                <w:sz w:val="28"/>
                <w:szCs w:val="28"/>
                <w:lang w:val="en-US"/>
              </w:rPr>
              <w:t xml:space="preserve">: </w:t>
            </w:r>
            <w:r w:rsidRPr="00116572">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Видеоадаптер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Клавиатура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Мышь</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Монитор</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SVGA разрешение не менее 1024</w:t>
            </w:r>
            <w:r w:rsidRPr="00116572">
              <w:rPr>
                <w:rFonts w:ascii="Times New Roman" w:hAnsi="Times New Roman"/>
                <w:sz w:val="28"/>
                <w:szCs w:val="28"/>
                <w:lang w:val="en-US"/>
              </w:rPr>
              <w:t>px</w:t>
            </w:r>
            <w:r w:rsidRPr="00116572">
              <w:rPr>
                <w:rFonts w:ascii="Times New Roman" w:hAnsi="Times New Roman"/>
                <w:sz w:val="28"/>
                <w:szCs w:val="28"/>
              </w:rPr>
              <w:t xml:space="preserve"> по горизонтали.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Рекомендуемое разрешение: 1280x1024</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rPr>
              <w:t>Сетевая плата</w:t>
            </w:r>
          </w:p>
        </w:tc>
        <w:tc>
          <w:tcPr>
            <w:tcW w:w="6325"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Ethernet 10/100 Мбит</w:t>
            </w:r>
          </w:p>
        </w:tc>
      </w:tr>
      <w:tr w:rsidR="00116572" w:rsidRPr="00116572" w:rsidTr="004F538A">
        <w:trPr>
          <w:cantSplit/>
        </w:trPr>
        <w:tc>
          <w:tcPr>
            <w:tcW w:w="3456"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Время работы при полной нагрузке: не менее 15 мин.</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2.9) приведены требования к конфигурации программного обеспечения на уровне ОО.</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9</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программного обеспечения на уровне 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116572" w:rsidRPr="00116572" w:rsidTr="004F538A">
        <w:trPr>
          <w:cantSplit/>
          <w:tblHeader/>
        </w:trPr>
        <w:tc>
          <w:tcPr>
            <w:tcW w:w="1740" w:type="pct"/>
            <w:shd w:val="clear" w:color="auto" w:fill="auto"/>
          </w:tcPr>
          <w:p w:rsidR="004F538A" w:rsidRPr="00116572" w:rsidRDefault="004F538A" w:rsidP="005E674D">
            <w:pPr>
              <w:pStyle w:val="af5"/>
              <w:tabs>
                <w:tab w:val="right" w:pos="2727"/>
              </w:tabs>
              <w:spacing w:after="60"/>
              <w:jc w:val="both"/>
              <w:rPr>
                <w:sz w:val="28"/>
                <w:szCs w:val="28"/>
              </w:rPr>
            </w:pPr>
            <w:r w:rsidRPr="00116572">
              <w:rPr>
                <w:sz w:val="28"/>
                <w:szCs w:val="28"/>
              </w:rPr>
              <w:t>Компонент</w:t>
            </w:r>
          </w:p>
        </w:tc>
        <w:tc>
          <w:tcPr>
            <w:tcW w:w="3260" w:type="pct"/>
            <w:shd w:val="clear" w:color="auto" w:fill="auto"/>
          </w:tcPr>
          <w:p w:rsidR="004F538A" w:rsidRPr="00116572" w:rsidRDefault="004F538A" w:rsidP="005E674D">
            <w:pPr>
              <w:pStyle w:val="af5"/>
              <w:spacing w:after="60"/>
              <w:jc w:val="both"/>
              <w:rPr>
                <w:sz w:val="28"/>
                <w:szCs w:val="28"/>
              </w:rPr>
            </w:pPr>
            <w:r w:rsidRPr="00116572">
              <w:rPr>
                <w:sz w:val="28"/>
                <w:szCs w:val="28"/>
              </w:rPr>
              <w:t>Конфигурация</w:t>
            </w:r>
          </w:p>
        </w:tc>
      </w:tr>
      <w:tr w:rsidR="00116572" w:rsidRPr="00116572" w:rsidTr="004F538A">
        <w:trPr>
          <w:cantSplit/>
        </w:trPr>
        <w:tc>
          <w:tcPr>
            <w:tcW w:w="1740" w:type="pct"/>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Операционная система</w:t>
            </w:r>
          </w:p>
        </w:tc>
        <w:tc>
          <w:tcPr>
            <w:tcW w:w="3260" w:type="pct"/>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Windows </w:t>
            </w:r>
            <w:r w:rsidRPr="00116572">
              <w:rPr>
                <w:rFonts w:ascii="Times New Roman" w:hAnsi="Times New Roman"/>
                <w:sz w:val="28"/>
                <w:szCs w:val="28"/>
              </w:rPr>
              <w:t xml:space="preserve"> 7</w:t>
            </w:r>
            <w:r w:rsidRPr="00116572">
              <w:rPr>
                <w:rFonts w:ascii="Times New Roman" w:hAnsi="Times New Roman"/>
                <w:sz w:val="28"/>
                <w:szCs w:val="28"/>
                <w:lang w:val="en-US"/>
              </w:rPr>
              <w:t xml:space="preserve">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AE7564"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lang w:val="en-US"/>
              </w:rPr>
            </w:pPr>
            <w:r w:rsidRPr="00116572">
              <w:rPr>
                <w:rFonts w:ascii="Times New Roman" w:hAnsi="Times New Roman"/>
                <w:sz w:val="28"/>
                <w:szCs w:val="28"/>
                <w:lang w:val="en-US"/>
              </w:rPr>
              <w:t xml:space="preserve">Microsoft .NET Framework 3.5 </w:t>
            </w:r>
            <w:r w:rsidRPr="00116572">
              <w:rPr>
                <w:rFonts w:ascii="Times New Roman" w:hAnsi="Times New Roman"/>
                <w:sz w:val="28"/>
                <w:szCs w:val="28"/>
              </w:rPr>
              <w:t>и</w:t>
            </w:r>
            <w:r w:rsidRPr="00116572">
              <w:rPr>
                <w:rFonts w:ascii="Times New Roman" w:hAnsi="Times New Roman"/>
                <w:sz w:val="28"/>
                <w:szCs w:val="28"/>
                <w:lang w:val="en-US"/>
              </w:rPr>
              <w:t xml:space="preserve"> </w:t>
            </w:r>
            <w:r w:rsidRPr="00116572">
              <w:rPr>
                <w:rFonts w:ascii="Times New Roman" w:hAnsi="Times New Roman"/>
                <w:sz w:val="28"/>
                <w:szCs w:val="28"/>
              </w:rPr>
              <w:t>выше</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Любой из браузеров:</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Mozilla</w:t>
            </w:r>
            <w:r w:rsidRPr="00116572">
              <w:rPr>
                <w:rFonts w:ascii="Times New Roman" w:hAnsi="Times New Roman"/>
                <w:sz w:val="28"/>
                <w:szCs w:val="28"/>
              </w:rPr>
              <w:t xml:space="preserve"> </w:t>
            </w:r>
            <w:r w:rsidRPr="00116572">
              <w:rPr>
                <w:rFonts w:ascii="Times New Roman" w:hAnsi="Times New Roman"/>
                <w:sz w:val="28"/>
                <w:szCs w:val="28"/>
                <w:lang w:val="en-US"/>
              </w:rPr>
              <w:t>Firefox</w:t>
            </w:r>
            <w:r w:rsidRPr="00116572">
              <w:rPr>
                <w:rFonts w:ascii="Times New Roman" w:hAnsi="Times New Roman"/>
                <w:sz w:val="28"/>
                <w:szCs w:val="28"/>
              </w:rPr>
              <w:t>, версия не ниже 3,</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Google</w:t>
            </w:r>
            <w:r w:rsidRPr="00116572">
              <w:rPr>
                <w:rFonts w:ascii="Times New Roman" w:hAnsi="Times New Roman"/>
                <w:sz w:val="28"/>
                <w:szCs w:val="28"/>
              </w:rPr>
              <w:t xml:space="preserve"> </w:t>
            </w:r>
            <w:r w:rsidRPr="00116572">
              <w:rPr>
                <w:rFonts w:ascii="Times New Roman" w:hAnsi="Times New Roman"/>
                <w:sz w:val="28"/>
                <w:szCs w:val="28"/>
                <w:lang w:val="en-US"/>
              </w:rPr>
              <w:t>Chrome</w:t>
            </w:r>
            <w:r w:rsidRPr="00116572">
              <w:rPr>
                <w:rFonts w:ascii="Times New Roman" w:hAnsi="Times New Roman"/>
                <w:sz w:val="28"/>
                <w:szCs w:val="28"/>
              </w:rPr>
              <w:t>, версия не ниже 18,</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Opera</w:t>
            </w:r>
            <w:r w:rsidRPr="00116572">
              <w:rPr>
                <w:rFonts w:ascii="Times New Roman" w:hAnsi="Times New Roman"/>
                <w:sz w:val="28"/>
                <w:szCs w:val="28"/>
              </w:rPr>
              <w:t>, версия не ниже 12,</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 xml:space="preserve">− </w:t>
            </w:r>
            <w:r w:rsidRPr="00116572">
              <w:rPr>
                <w:rFonts w:ascii="Times New Roman" w:hAnsi="Times New Roman"/>
                <w:sz w:val="28"/>
                <w:szCs w:val="28"/>
                <w:lang w:val="en-US"/>
              </w:rPr>
              <w:t>Microsoft</w:t>
            </w:r>
            <w:r w:rsidRPr="00116572">
              <w:rPr>
                <w:rFonts w:ascii="Times New Roman" w:hAnsi="Times New Roman"/>
                <w:sz w:val="28"/>
                <w:szCs w:val="28"/>
              </w:rPr>
              <w:t xml:space="preserve"> </w:t>
            </w:r>
            <w:r w:rsidRPr="00116572">
              <w:rPr>
                <w:rFonts w:ascii="Times New Roman" w:hAnsi="Times New Roman"/>
                <w:sz w:val="28"/>
                <w:szCs w:val="28"/>
                <w:lang w:val="en-US"/>
              </w:rPr>
              <w:t>Internet</w:t>
            </w:r>
            <w:r w:rsidRPr="00116572">
              <w:rPr>
                <w:rFonts w:ascii="Times New Roman" w:hAnsi="Times New Roman"/>
                <w:sz w:val="28"/>
                <w:szCs w:val="28"/>
              </w:rPr>
              <w:t xml:space="preserve"> </w:t>
            </w:r>
            <w:r w:rsidRPr="00116572">
              <w:rPr>
                <w:rFonts w:ascii="Times New Roman" w:hAnsi="Times New Roman"/>
                <w:sz w:val="28"/>
                <w:szCs w:val="28"/>
                <w:lang w:val="en-US"/>
              </w:rPr>
              <w:t>Explorer</w:t>
            </w:r>
            <w:r w:rsidRPr="00116572">
              <w:rPr>
                <w:rFonts w:ascii="Times New Roman" w:hAnsi="Times New Roman"/>
                <w:sz w:val="28"/>
                <w:szCs w:val="28"/>
              </w:rPr>
              <w:t>, версия не ниже 8</w:t>
            </w:r>
          </w:p>
        </w:tc>
      </w:tr>
      <w:tr w:rsidR="00116572" w:rsidRPr="00116572"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116572" w:rsidRDefault="004F538A" w:rsidP="004F538A">
      <w:pPr>
        <w:pStyle w:val="a3"/>
        <w:ind w:firstLine="709"/>
        <w:jc w:val="both"/>
        <w:rPr>
          <w:rFonts w:ascii="Times New Roman" w:hAnsi="Times New Roman"/>
          <w:b/>
          <w:sz w:val="28"/>
          <w:szCs w:val="28"/>
        </w:rPr>
      </w:pPr>
      <w:bookmarkStart w:id="12" w:name="_Toc527470442"/>
      <w:r w:rsidRPr="00116572">
        <w:rPr>
          <w:sz w:val="26"/>
          <w:szCs w:val="26"/>
        </w:rPr>
        <w:t xml:space="preserve"> </w:t>
      </w:r>
      <w:r w:rsidRPr="00116572">
        <w:rPr>
          <w:rFonts w:ascii="Times New Roman" w:hAnsi="Times New Roman"/>
          <w:b/>
          <w:sz w:val="28"/>
          <w:szCs w:val="28"/>
        </w:rPr>
        <w:t>Требования к техническому и программному оснащению сервера публикации бланков</w:t>
      </w:r>
      <w:bookmarkEnd w:id="12"/>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Основными критичными факторами являются:</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пропускная способность канала;</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скорость работы дисковой системы сервера.</w:t>
      </w:r>
    </w:p>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1</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030"/>
        <w:gridCol w:w="2096"/>
        <w:gridCol w:w="2055"/>
        <w:gridCol w:w="2055"/>
      </w:tblGrid>
      <w:tr w:rsidR="00116572" w:rsidRPr="00116572" w:rsidTr="005E674D">
        <w:trPr>
          <w:trHeight w:val="255"/>
        </w:trPr>
        <w:tc>
          <w:tcPr>
            <w:tcW w:w="3356"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314"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10</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68"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Процессор</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ядра от 2 Ггц</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ядер от 2 Ггц</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58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68"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5E674D">
        <w:trPr>
          <w:trHeight w:val="255"/>
        </w:trPr>
        <w:tc>
          <w:tcPr>
            <w:tcW w:w="3356"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314"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68"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5E674D">
        <w:trPr>
          <w:trHeight w:val="255"/>
        </w:trPr>
        <w:tc>
          <w:tcPr>
            <w:tcW w:w="10206"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5E674D">
        <w:trPr>
          <w:trHeight w:val="255"/>
        </w:trPr>
        <w:tc>
          <w:tcPr>
            <w:tcW w:w="3356"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314"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68"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следующей таблице (см. 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2</w:t>
      </w:r>
      <w:r w:rsidR="00476570" w:rsidRPr="00116572">
        <w:rPr>
          <w:rFonts w:ascii="Times New Roman" w:hAnsi="Times New Roman"/>
          <w:b/>
          <w:bCs/>
          <w:sz w:val="28"/>
          <w:szCs w:val="28"/>
        </w:rPr>
        <w:fldChar w:fldCharType="end"/>
      </w:r>
      <w:r w:rsidRPr="00116572">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116572" w:rsidRDefault="004F538A" w:rsidP="004F538A">
      <w:pPr>
        <w:pStyle w:val="a3"/>
        <w:ind w:firstLine="709"/>
        <w:jc w:val="both"/>
        <w:rPr>
          <w:rFonts w:ascii="Times New Roman" w:hAnsi="Times New Roman"/>
          <w:b/>
          <w:bCs/>
          <w:sz w:val="28"/>
          <w:szCs w:val="28"/>
        </w:rPr>
      </w:pPr>
      <w:r w:rsidRPr="00116572">
        <w:rPr>
          <w:rFonts w:ascii="Times New Roman" w:hAnsi="Times New Roman"/>
          <w:sz w:val="28"/>
          <w:szCs w:val="28"/>
        </w:rPr>
        <w:t xml:space="preserve">Таблица </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STYLEREF 1 \s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w:t>
      </w:r>
      <w:r w:rsidR="00476570" w:rsidRPr="00116572">
        <w:rPr>
          <w:rFonts w:ascii="Times New Roman" w:hAnsi="Times New Roman"/>
          <w:b/>
          <w:bCs/>
          <w:sz w:val="28"/>
          <w:szCs w:val="28"/>
        </w:rPr>
        <w:fldChar w:fldCharType="begin"/>
      </w:r>
      <w:r w:rsidRPr="00116572">
        <w:rPr>
          <w:rFonts w:ascii="Times New Roman" w:hAnsi="Times New Roman"/>
          <w:sz w:val="28"/>
          <w:szCs w:val="28"/>
        </w:rPr>
        <w:instrText xml:space="preserve"> SEQ Таблица \* ARABIC \s 1 </w:instrText>
      </w:r>
      <w:r w:rsidR="00476570" w:rsidRPr="00116572">
        <w:rPr>
          <w:rFonts w:ascii="Times New Roman" w:hAnsi="Times New Roman"/>
          <w:b/>
          <w:bCs/>
          <w:sz w:val="28"/>
          <w:szCs w:val="28"/>
        </w:rPr>
        <w:fldChar w:fldCharType="separate"/>
      </w:r>
      <w:r w:rsidRPr="00116572">
        <w:rPr>
          <w:rFonts w:ascii="Times New Roman" w:hAnsi="Times New Roman"/>
          <w:noProof/>
          <w:sz w:val="28"/>
          <w:szCs w:val="28"/>
        </w:rPr>
        <w:t>3</w:t>
      </w:r>
      <w:r w:rsidR="00476570" w:rsidRPr="00116572">
        <w:rPr>
          <w:rFonts w:ascii="Times New Roman" w:hAnsi="Times New Roman"/>
          <w:b/>
          <w:bCs/>
          <w:sz w:val="28"/>
          <w:szCs w:val="28"/>
        </w:rPr>
        <w:fldChar w:fldCharType="end"/>
      </w:r>
      <w:r w:rsidRPr="00116572">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116572" w:rsidRPr="00116572" w:rsidTr="004F538A">
        <w:trPr>
          <w:tblHeader/>
        </w:trPr>
        <w:tc>
          <w:tcPr>
            <w:tcW w:w="3969" w:type="dxa"/>
            <w:shd w:val="clear" w:color="auto" w:fill="auto"/>
            <w:vAlign w:val="center"/>
          </w:tcPr>
          <w:p w:rsidR="004F538A" w:rsidRPr="00116572" w:rsidRDefault="004F538A" w:rsidP="005E674D">
            <w:pPr>
              <w:spacing w:line="240" w:lineRule="auto"/>
              <w:jc w:val="both"/>
              <w:rPr>
                <w:rFonts w:ascii="Times New Roman" w:hAnsi="Times New Roman"/>
                <w:b/>
                <w:sz w:val="28"/>
                <w:szCs w:val="28"/>
              </w:rPr>
            </w:pPr>
            <w:r w:rsidRPr="00116572">
              <w:rPr>
                <w:rFonts w:ascii="Times New Roman" w:hAnsi="Times New Roman"/>
                <w:b/>
                <w:sz w:val="28"/>
                <w:szCs w:val="28"/>
              </w:rPr>
              <w:t>Параметр</w:t>
            </w:r>
          </w:p>
        </w:tc>
        <w:tc>
          <w:tcPr>
            <w:tcW w:w="5529" w:type="dxa"/>
            <w:shd w:val="clear" w:color="auto" w:fill="auto"/>
            <w:vAlign w:val="center"/>
          </w:tcPr>
          <w:p w:rsidR="004F538A" w:rsidRPr="00116572" w:rsidRDefault="004F538A" w:rsidP="005E674D">
            <w:pPr>
              <w:spacing w:line="240" w:lineRule="auto"/>
              <w:jc w:val="both"/>
              <w:rPr>
                <w:rFonts w:ascii="Times New Roman" w:hAnsi="Times New Roman"/>
                <w:b/>
                <w:sz w:val="28"/>
                <w:szCs w:val="28"/>
              </w:rPr>
            </w:pPr>
            <w:r w:rsidRPr="00116572">
              <w:rPr>
                <w:rFonts w:ascii="Times New Roman" w:hAnsi="Times New Roman"/>
                <w:b/>
                <w:sz w:val="28"/>
                <w:szCs w:val="28"/>
              </w:rPr>
              <w:t>Значение</w:t>
            </w:r>
          </w:p>
        </w:tc>
      </w:tr>
      <w:tr w:rsidR="00116572" w:rsidRPr="00116572" w:rsidTr="004F538A">
        <w:trPr>
          <w:trHeight w:val="491"/>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Операционная система</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Windows</w:t>
            </w:r>
            <w:r w:rsidRPr="00116572">
              <w:rPr>
                <w:rFonts w:ascii="Times New Roman" w:hAnsi="Times New Roman"/>
                <w:sz w:val="28"/>
                <w:szCs w:val="28"/>
              </w:rPr>
              <w:t xml:space="preserve"> 2008 </w:t>
            </w:r>
            <w:r w:rsidRPr="00116572">
              <w:rPr>
                <w:rFonts w:ascii="Times New Roman" w:hAnsi="Times New Roman"/>
                <w:sz w:val="28"/>
                <w:szCs w:val="28"/>
                <w:lang w:val="en-US"/>
              </w:rPr>
              <w:t>Server</w:t>
            </w:r>
            <w:r w:rsidRPr="00116572">
              <w:rPr>
                <w:rFonts w:ascii="Times New Roman" w:hAnsi="Times New Roman"/>
                <w:sz w:val="28"/>
                <w:szCs w:val="28"/>
              </w:rPr>
              <w:t xml:space="preserve"> с последними обновлениями</w:t>
            </w:r>
          </w:p>
        </w:tc>
      </w:tr>
      <w:tr w:rsidR="00116572" w:rsidRPr="00116572" w:rsidTr="004F538A">
        <w:trPr>
          <w:trHeight w:val="248"/>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 xml:space="preserve">Web </w:t>
            </w:r>
            <w:r w:rsidRPr="00116572">
              <w:rPr>
                <w:rFonts w:ascii="Times New Roman" w:hAnsi="Times New Roman"/>
                <w:sz w:val="28"/>
                <w:szCs w:val="28"/>
              </w:rPr>
              <w:t>сервер</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lang w:val="en-US"/>
              </w:rPr>
              <w:t>IIS 6.0+</w:t>
            </w:r>
          </w:p>
        </w:tc>
      </w:tr>
      <w:tr w:rsidR="00116572" w:rsidRPr="00116572" w:rsidTr="004F538A">
        <w:trPr>
          <w:trHeight w:val="378"/>
        </w:trPr>
        <w:tc>
          <w:tcPr>
            <w:tcW w:w="396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rPr>
              <w:t>Поддерживаемые протоколы</w:t>
            </w:r>
          </w:p>
        </w:tc>
        <w:tc>
          <w:tcPr>
            <w:tcW w:w="552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lang w:val="en-US"/>
              </w:rPr>
              <w:t>http</w:t>
            </w:r>
          </w:p>
        </w:tc>
      </w:tr>
      <w:tr w:rsidR="00116572" w:rsidRPr="00116572" w:rsidTr="004F538A">
        <w:trPr>
          <w:trHeight w:val="244"/>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Поддержка </w:t>
            </w:r>
            <w:r w:rsidRPr="00116572">
              <w:rPr>
                <w:rFonts w:ascii="Times New Roman" w:hAnsi="Times New Roman"/>
                <w:sz w:val="28"/>
                <w:szCs w:val="28"/>
                <w:lang w:val="en-US"/>
              </w:rPr>
              <w:t>https</w:t>
            </w:r>
            <w:r w:rsidRPr="00116572">
              <w:rPr>
                <w:rFonts w:ascii="Times New Roman" w:hAnsi="Times New Roman"/>
                <w:sz w:val="28"/>
                <w:szCs w:val="28"/>
              </w:rPr>
              <w:t xml:space="preserve"> </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 требуется</w:t>
            </w:r>
          </w:p>
        </w:tc>
      </w:tr>
      <w:tr w:rsidR="00116572" w:rsidRPr="00116572" w:rsidTr="004F538A">
        <w:trPr>
          <w:trHeight w:val="334"/>
        </w:trPr>
        <w:tc>
          <w:tcPr>
            <w:tcW w:w="3969" w:type="dxa"/>
            <w:shd w:val="clear" w:color="auto" w:fill="auto"/>
          </w:tcPr>
          <w:p w:rsidR="004F538A" w:rsidRPr="00116572" w:rsidRDefault="004F538A" w:rsidP="005E674D">
            <w:pPr>
              <w:pStyle w:val="a3"/>
              <w:jc w:val="both"/>
              <w:rPr>
                <w:rFonts w:ascii="Times New Roman" w:hAnsi="Times New Roman"/>
                <w:sz w:val="28"/>
                <w:szCs w:val="28"/>
                <w:lang w:val="en-US"/>
              </w:rPr>
            </w:pPr>
            <w:r w:rsidRPr="00116572">
              <w:rPr>
                <w:rFonts w:ascii="Times New Roman" w:hAnsi="Times New Roman"/>
                <w:sz w:val="28"/>
                <w:szCs w:val="28"/>
              </w:rPr>
              <w:t xml:space="preserve">Поддержка </w:t>
            </w:r>
            <w:r w:rsidRPr="00116572">
              <w:rPr>
                <w:rFonts w:ascii="Times New Roman" w:hAnsi="Times New Roman"/>
                <w:sz w:val="28"/>
                <w:szCs w:val="28"/>
                <w:lang w:val="en-US"/>
              </w:rPr>
              <w:t>ftp</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 требуется</w:t>
            </w:r>
          </w:p>
        </w:tc>
      </w:tr>
      <w:tr w:rsidR="00116572" w:rsidRPr="00116572" w:rsidTr="004F538A">
        <w:trPr>
          <w:trHeight w:val="625"/>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нет</w:t>
            </w:r>
          </w:p>
        </w:tc>
      </w:tr>
      <w:tr w:rsidR="00116572" w:rsidRPr="00116572" w:rsidTr="004F538A">
        <w:trPr>
          <w:trHeight w:val="333"/>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Анонимный доступ</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да</w:t>
            </w:r>
          </w:p>
        </w:tc>
      </w:tr>
      <w:tr w:rsidR="00116572" w:rsidRPr="00116572" w:rsidTr="004F538A">
        <w:trPr>
          <w:trHeight w:val="267"/>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 xml:space="preserve">Внешний статический </w:t>
            </w:r>
            <w:r w:rsidRPr="00116572">
              <w:rPr>
                <w:rFonts w:ascii="Times New Roman" w:hAnsi="Times New Roman"/>
                <w:sz w:val="28"/>
                <w:szCs w:val="28"/>
                <w:lang w:val="en-US"/>
              </w:rPr>
              <w:t xml:space="preserve">IP </w:t>
            </w:r>
            <w:r w:rsidRPr="00116572">
              <w:rPr>
                <w:rFonts w:ascii="Times New Roman" w:hAnsi="Times New Roman"/>
                <w:sz w:val="28"/>
                <w:szCs w:val="28"/>
              </w:rPr>
              <w:t>адрес</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да</w:t>
            </w:r>
          </w:p>
        </w:tc>
      </w:tr>
      <w:tr w:rsidR="00116572" w:rsidRPr="00116572" w:rsidTr="004F538A">
        <w:trPr>
          <w:trHeight w:val="216"/>
        </w:trPr>
        <w:tc>
          <w:tcPr>
            <w:tcW w:w="396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Сервер СУБД</w:t>
            </w:r>
          </w:p>
        </w:tc>
        <w:tc>
          <w:tcPr>
            <w:tcW w:w="5529" w:type="dxa"/>
            <w:shd w:val="clear" w:color="auto" w:fill="auto"/>
          </w:tcPr>
          <w:p w:rsidR="004F538A" w:rsidRPr="00116572" w:rsidRDefault="004F538A" w:rsidP="005E674D">
            <w:pPr>
              <w:pStyle w:val="a3"/>
              <w:jc w:val="both"/>
              <w:rPr>
                <w:rFonts w:ascii="Times New Roman" w:hAnsi="Times New Roman"/>
                <w:sz w:val="28"/>
                <w:szCs w:val="28"/>
              </w:rPr>
            </w:pPr>
            <w:r w:rsidRPr="00116572">
              <w:rPr>
                <w:rFonts w:ascii="Times New Roman" w:hAnsi="Times New Roman"/>
                <w:sz w:val="28"/>
                <w:szCs w:val="28"/>
              </w:rPr>
              <w:t>нет</w:t>
            </w:r>
          </w:p>
        </w:tc>
      </w:tr>
    </w:tbl>
    <w:p w:rsidR="004F538A" w:rsidRPr="00116572" w:rsidRDefault="004F538A" w:rsidP="004F538A">
      <w:pPr>
        <w:pStyle w:val="a3"/>
        <w:ind w:firstLine="709"/>
        <w:jc w:val="both"/>
        <w:rPr>
          <w:rFonts w:ascii="Times New Roman" w:hAnsi="Times New Roman"/>
          <w:b/>
          <w:sz w:val="28"/>
          <w:szCs w:val="28"/>
        </w:rPr>
      </w:pPr>
      <w:bookmarkStart w:id="13" w:name="_Toc527470443"/>
      <w:r w:rsidRPr="00116572">
        <w:rPr>
          <w:rFonts w:ascii="Times New Roman" w:hAnsi="Times New Roman"/>
          <w:b/>
          <w:sz w:val="28"/>
          <w:szCs w:val="28"/>
        </w:rPr>
        <w:t>3.  Требования к материальному оснащению</w:t>
      </w:r>
      <w:bookmarkEnd w:id="13"/>
      <w:r w:rsidRPr="00116572">
        <w:rPr>
          <w:rFonts w:ascii="Times New Roman" w:hAnsi="Times New Roman"/>
          <w:b/>
          <w:sz w:val="28"/>
          <w:szCs w:val="28"/>
        </w:rPr>
        <w:t xml:space="preserve"> </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 xml:space="preserve">На региональном, муниципальном уровнях и уровне ОО должно быть подготовлено необходимое количество бумаги формата А4, определяемое из расчета </w:t>
      </w:r>
      <w:r w:rsidRPr="00116572">
        <w:rPr>
          <w:rFonts w:ascii="Times New Roman" w:hAnsi="Times New Roman"/>
          <w:b/>
          <w:sz w:val="28"/>
          <w:szCs w:val="28"/>
        </w:rPr>
        <w:t>не менее 3 листов</w:t>
      </w:r>
      <w:r w:rsidRPr="00116572">
        <w:rPr>
          <w:b/>
          <w:sz w:val="28"/>
          <w:szCs w:val="28"/>
        </w:rPr>
        <w:t xml:space="preserve"> </w:t>
      </w:r>
      <w:r w:rsidRPr="00116572">
        <w:rPr>
          <w:rFonts w:ascii="Times New Roman" w:hAnsi="Times New Roman"/>
          <w:sz w:val="28"/>
          <w:szCs w:val="28"/>
        </w:rPr>
        <w:t xml:space="preserve">на каждого участника ИС(И) </w:t>
      </w:r>
      <w:r w:rsidR="001628A7" w:rsidRPr="00116572">
        <w:rPr>
          <w:rFonts w:ascii="Times New Roman" w:hAnsi="Times New Roman"/>
          <w:sz w:val="28"/>
          <w:szCs w:val="28"/>
        </w:rPr>
        <w:t>(при этом количество листов необходимо увеличить в 2 раза)</w:t>
      </w:r>
      <w:r w:rsidR="001628A7" w:rsidRPr="00116572">
        <w:rPr>
          <w:sz w:val="26"/>
          <w:szCs w:val="26"/>
        </w:rPr>
        <w:t xml:space="preserve"> </w:t>
      </w:r>
      <w:r w:rsidRPr="00116572">
        <w:rPr>
          <w:rFonts w:ascii="Times New Roman" w:hAnsi="Times New Roman"/>
          <w:sz w:val="28"/>
          <w:szCs w:val="28"/>
        </w:rPr>
        <w:t xml:space="preserve">и </w:t>
      </w:r>
      <w:r w:rsidRPr="00116572">
        <w:rPr>
          <w:rFonts w:ascii="Times New Roman" w:hAnsi="Times New Roman"/>
          <w:b/>
          <w:sz w:val="28"/>
          <w:szCs w:val="28"/>
        </w:rPr>
        <w:t>не менее 3 листов</w:t>
      </w:r>
      <w:r w:rsidRPr="00116572">
        <w:rPr>
          <w:b/>
          <w:sz w:val="28"/>
          <w:szCs w:val="28"/>
        </w:rPr>
        <w:t xml:space="preserve"> </w:t>
      </w:r>
      <w:r w:rsidRPr="00116572">
        <w:rPr>
          <w:rFonts w:ascii="Times New Roman" w:hAnsi="Times New Roman"/>
          <w:sz w:val="28"/>
          <w:szCs w:val="28"/>
        </w:rPr>
        <w:t>для копирования бланка регистрации и бланков записи (для осуществления проверки и оценивания ИС(И)). Также необходимо предусмотреть резервное количество листов на случай порчи бланков ИС(И), а также на случай выдачи бланка 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116572" w:rsidRDefault="00611783" w:rsidP="00611783">
      <w:pPr>
        <w:pStyle w:val="a3"/>
        <w:ind w:firstLine="709"/>
        <w:jc w:val="both"/>
        <w:rPr>
          <w:rFonts w:ascii="Times New Roman" w:hAnsi="Times New Roman"/>
          <w:sz w:val="28"/>
          <w:szCs w:val="28"/>
        </w:rPr>
      </w:pPr>
      <w:r w:rsidRPr="00116572">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Pr="00116572" w:rsidRDefault="004F538A" w:rsidP="004F538A">
      <w:pPr>
        <w:pStyle w:val="a3"/>
        <w:rPr>
          <w:rFonts w:ascii="Times New Roman" w:hAnsi="Times New Roman"/>
          <w:sz w:val="28"/>
        </w:rPr>
      </w:pPr>
    </w:p>
    <w:p w:rsidR="000937CD" w:rsidRPr="00116572" w:rsidRDefault="000937CD" w:rsidP="00CC6AAF">
      <w:pPr>
        <w:pStyle w:val="a3"/>
        <w:rPr>
          <w:rFonts w:ascii="Times New Roman" w:hAnsi="Times New Roman"/>
          <w:sz w:val="28"/>
        </w:rPr>
        <w:sectPr w:rsidR="000937CD" w:rsidRPr="00116572" w:rsidSect="000937CD">
          <w:pgSz w:w="11906" w:h="16838"/>
          <w:pgMar w:top="1134" w:right="851" w:bottom="993" w:left="1701" w:header="709" w:footer="709" w:gutter="0"/>
          <w:pgNumType w:start="1"/>
          <w:cols w:space="708"/>
          <w:titlePg/>
          <w:docGrid w:linePitch="360"/>
        </w:sectPr>
      </w:pP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t>Приложение 3</w:t>
      </w:r>
    </w:p>
    <w:p w:rsidR="000937CD" w:rsidRPr="00116572" w:rsidRDefault="000937CD" w:rsidP="000937CD">
      <w:pPr>
        <w:pStyle w:val="a3"/>
        <w:ind w:left="6521"/>
        <w:rPr>
          <w:rFonts w:ascii="Times New Roman" w:hAnsi="Times New Roman"/>
          <w:sz w:val="28"/>
        </w:rPr>
      </w:pPr>
      <w:r w:rsidRPr="00116572">
        <w:rPr>
          <w:rFonts w:ascii="Times New Roman" w:hAnsi="Times New Roman"/>
          <w:sz w:val="28"/>
        </w:rPr>
        <w:t>к Порядку</w:t>
      </w:r>
    </w:p>
    <w:p w:rsidR="000937CD" w:rsidRPr="00116572" w:rsidRDefault="000937CD" w:rsidP="000937CD">
      <w:pPr>
        <w:pStyle w:val="a3"/>
        <w:jc w:val="center"/>
        <w:rPr>
          <w:rFonts w:ascii="Times New Roman" w:hAnsi="Times New Roman"/>
          <w:sz w:val="28"/>
          <w:szCs w:val="28"/>
        </w:rPr>
      </w:pP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Разъяснения</w:t>
      </w:r>
    </w:p>
    <w:p w:rsidR="000937CD" w:rsidRPr="00116572" w:rsidRDefault="000937CD" w:rsidP="000937CD">
      <w:pPr>
        <w:pStyle w:val="a3"/>
        <w:jc w:val="center"/>
        <w:rPr>
          <w:rFonts w:ascii="Times New Roman" w:hAnsi="Times New Roman"/>
          <w:b/>
          <w:sz w:val="28"/>
          <w:szCs w:val="28"/>
        </w:rPr>
      </w:pPr>
      <w:r w:rsidRPr="00116572">
        <w:rPr>
          <w:rFonts w:ascii="Times New Roman" w:hAnsi="Times New Roman"/>
          <w:b/>
          <w:sz w:val="28"/>
          <w:szCs w:val="28"/>
        </w:rPr>
        <w:t xml:space="preserve">по организации проведения </w:t>
      </w:r>
      <w:r w:rsidR="005E674D" w:rsidRPr="00116572">
        <w:rPr>
          <w:rFonts w:ascii="Times New Roman" w:hAnsi="Times New Roman"/>
          <w:b/>
          <w:sz w:val="28"/>
          <w:szCs w:val="28"/>
        </w:rPr>
        <w:t>ИС(И</w:t>
      </w:r>
      <w:r w:rsidRPr="00116572">
        <w:rPr>
          <w:rFonts w:ascii="Times New Roman" w:hAnsi="Times New Roman"/>
          <w:b/>
          <w:sz w:val="28"/>
          <w:szCs w:val="28"/>
        </w:rPr>
        <w:t>) для участников, отказавшихся от предоставления согласия на обработку персональных данных</w:t>
      </w:r>
    </w:p>
    <w:p w:rsidR="000937CD" w:rsidRPr="00116572" w:rsidRDefault="000937CD" w:rsidP="000937CD">
      <w:pPr>
        <w:pStyle w:val="a3"/>
        <w:jc w:val="center"/>
        <w:rPr>
          <w:rFonts w:ascii="Times New Roman" w:hAnsi="Times New Roman"/>
          <w:b/>
          <w:sz w:val="28"/>
          <w:szCs w:val="28"/>
        </w:rPr>
      </w:pP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обучающихся XI (XII) классов </w:t>
      </w:r>
      <w:r w:rsidR="005E674D" w:rsidRPr="00116572">
        <w:rPr>
          <w:rFonts w:ascii="Times New Roman" w:hAnsi="Times New Roman"/>
          <w:sz w:val="28"/>
          <w:szCs w:val="28"/>
        </w:rPr>
        <w:t>–</w:t>
      </w:r>
      <w:r w:rsidRPr="00116572">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экстернов </w:t>
      </w:r>
      <w:r w:rsidR="005E674D" w:rsidRPr="00116572">
        <w:rPr>
          <w:rFonts w:ascii="Times New Roman" w:hAnsi="Times New Roman"/>
          <w:sz w:val="28"/>
          <w:szCs w:val="28"/>
        </w:rPr>
        <w:t>–</w:t>
      </w:r>
      <w:r w:rsidRPr="00116572">
        <w:rPr>
          <w:rFonts w:ascii="Times New Roman" w:hAnsi="Times New Roman"/>
          <w:sz w:val="28"/>
          <w:szCs w:val="28"/>
        </w:rPr>
        <w:t xml:space="preserve"> в ОО по выбору экстерна;</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5E674D" w:rsidRPr="00116572">
        <w:rPr>
          <w:rFonts w:ascii="Times New Roman" w:hAnsi="Times New Roman"/>
          <w:sz w:val="28"/>
          <w:szCs w:val="28"/>
        </w:rPr>
        <w:t> </w:t>
      </w:r>
      <w:r w:rsidRPr="00116572">
        <w:rPr>
          <w:rFonts w:ascii="Times New Roman" w:hAnsi="Times New Roman"/>
          <w:sz w:val="28"/>
          <w:szCs w:val="28"/>
        </w:rPr>
        <w:t xml:space="preserve">выпускников прошлых лет </w:t>
      </w:r>
      <w:r w:rsidR="005E674D" w:rsidRPr="00116572">
        <w:rPr>
          <w:rFonts w:ascii="Times New Roman" w:hAnsi="Times New Roman"/>
          <w:sz w:val="28"/>
          <w:szCs w:val="28"/>
        </w:rPr>
        <w:t>–</w:t>
      </w:r>
      <w:r w:rsidRPr="00116572">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16572" w:rsidRDefault="000937CD" w:rsidP="00132D18">
      <w:pPr>
        <w:pStyle w:val="a3"/>
        <w:ind w:firstLine="709"/>
        <w:jc w:val="both"/>
        <w:rPr>
          <w:rFonts w:ascii="Times New Roman" w:hAnsi="Times New Roman"/>
          <w:strike/>
          <w:sz w:val="28"/>
          <w:szCs w:val="28"/>
        </w:rPr>
      </w:pPr>
      <w:r w:rsidRPr="00116572">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При отказе предоставить согласие на обработку персональных данных информация об участниках ИС(И) не вносится в ФИС</w:t>
      </w:r>
      <w:r w:rsidR="00A94CDE" w:rsidRPr="00116572">
        <w:rPr>
          <w:rFonts w:ascii="Times New Roman" w:hAnsi="Times New Roman"/>
          <w:sz w:val="28"/>
          <w:szCs w:val="28"/>
        </w:rPr>
        <w:t xml:space="preserve"> </w:t>
      </w:r>
      <w:r w:rsidRPr="00116572">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16572">
        <w:rPr>
          <w:rFonts w:ascii="Times New Roman" w:hAnsi="Times New Roman"/>
          <w:sz w:val="28"/>
          <w:szCs w:val="28"/>
        </w:rPr>
        <w:t xml:space="preserve">рмационное письмо на бланке ОО </w:t>
      </w:r>
      <w:r w:rsidRPr="00116572">
        <w:rPr>
          <w:rFonts w:ascii="Times New Roman" w:hAnsi="Times New Roman"/>
          <w:sz w:val="28"/>
          <w:szCs w:val="28"/>
        </w:rPr>
        <w:t xml:space="preserve">в </w:t>
      </w:r>
      <w:r w:rsidR="00A94CDE" w:rsidRPr="00116572">
        <w:rPr>
          <w:rFonts w:ascii="Times New Roman" w:hAnsi="Times New Roman"/>
          <w:sz w:val="28"/>
          <w:szCs w:val="28"/>
        </w:rPr>
        <w:t>ОМСУ</w:t>
      </w:r>
      <w:r w:rsidRPr="00116572">
        <w:rPr>
          <w:rFonts w:ascii="Times New Roman" w:hAnsi="Times New Roman"/>
          <w:sz w:val="28"/>
          <w:szCs w:val="28"/>
        </w:rPr>
        <w:t xml:space="preserve"> о наличии участника (-ов), отказавшегося (-ихся) от предоставления согласия на обработку персональных данных, ОМСУ </w:t>
      </w:r>
      <w:r w:rsidR="00A94CDE" w:rsidRPr="00116572">
        <w:rPr>
          <w:rFonts w:ascii="Times New Roman" w:hAnsi="Times New Roman"/>
          <w:sz w:val="28"/>
          <w:szCs w:val="28"/>
        </w:rPr>
        <w:t>–</w:t>
      </w:r>
      <w:r w:rsidRPr="00116572">
        <w:rPr>
          <w:rFonts w:ascii="Times New Roman" w:hAnsi="Times New Roman"/>
          <w:sz w:val="28"/>
          <w:szCs w:val="28"/>
        </w:rPr>
        <w:t xml:space="preserve">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16572">
        <w:rPr>
          <w:rFonts w:ascii="Times New Roman" w:hAnsi="Times New Roman"/>
          <w:sz w:val="28"/>
          <w:szCs w:val="28"/>
        </w:rPr>
        <w:t xml:space="preserve">об этом </w:t>
      </w:r>
      <w:r w:rsidRPr="00116572">
        <w:rPr>
          <w:rFonts w:ascii="Times New Roman" w:hAnsi="Times New Roman"/>
          <w:sz w:val="28"/>
          <w:szCs w:val="28"/>
        </w:rPr>
        <w:t>информационное письмо в департамент образования и РЦОИ.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ОО принимает решение о допуске обучающихся XI (XII) классов, экстернов, отказавшихся от предоставления согласия на обработку персональных данных, для участия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w:t>
      </w:r>
      <w:r w:rsidR="00D86741" w:rsidRPr="00116572">
        <w:rPr>
          <w:rFonts w:ascii="Times New Roman" w:hAnsi="Times New Roman"/>
          <w:sz w:val="28"/>
          <w:szCs w:val="28"/>
        </w:rPr>
        <w:t xml:space="preserve"> или лицо, ответственное за прием заявлений в местах регистрации</w:t>
      </w:r>
      <w:r w:rsidRPr="00116572">
        <w:rPr>
          <w:rFonts w:ascii="Times New Roman" w:hAnsi="Times New Roman"/>
          <w:sz w:val="28"/>
          <w:szCs w:val="28"/>
        </w:rPr>
        <w:t xml:space="preserve"> организу</w:t>
      </w:r>
      <w:r w:rsidR="00D86741" w:rsidRPr="00116572">
        <w:rPr>
          <w:rFonts w:ascii="Times New Roman" w:hAnsi="Times New Roman"/>
          <w:sz w:val="28"/>
          <w:szCs w:val="28"/>
        </w:rPr>
        <w:t>ю</w:t>
      </w:r>
      <w:r w:rsidRPr="00116572">
        <w:rPr>
          <w:rFonts w:ascii="Times New Roman" w:hAnsi="Times New Roman"/>
          <w:sz w:val="28"/>
          <w:szCs w:val="28"/>
        </w:rPr>
        <w:t xml:space="preserve">т информирование </w:t>
      </w:r>
      <w:r w:rsidR="00D86741" w:rsidRPr="00116572">
        <w:rPr>
          <w:rFonts w:ascii="Times New Roman" w:hAnsi="Times New Roman"/>
          <w:sz w:val="28"/>
          <w:szCs w:val="28"/>
        </w:rPr>
        <w:t xml:space="preserve">под подпись </w:t>
      </w:r>
      <w:r w:rsidRPr="00116572">
        <w:rPr>
          <w:rFonts w:ascii="Times New Roman" w:hAnsi="Times New Roman"/>
          <w:sz w:val="28"/>
          <w:szCs w:val="28"/>
        </w:rPr>
        <w:t>участника(-ов)  и их родителей (законных представителей)</w:t>
      </w:r>
      <w:r w:rsidR="00D86741" w:rsidRPr="00116572">
        <w:rPr>
          <w:rFonts w:ascii="Times New Roman" w:hAnsi="Times New Roman"/>
          <w:sz w:val="28"/>
          <w:szCs w:val="28"/>
        </w:rPr>
        <w:t xml:space="preserve"> или выпускников прошлых лет</w:t>
      </w:r>
      <w:r w:rsidRPr="00116572">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16572">
        <w:rPr>
          <w:rFonts w:ascii="Times New Roman" w:hAnsi="Times New Roman"/>
          <w:sz w:val="28"/>
          <w:szCs w:val="28"/>
        </w:rPr>
        <w:t xml:space="preserve">ознакомление с </w:t>
      </w:r>
      <w:r w:rsidRPr="00116572">
        <w:rPr>
          <w:rFonts w:ascii="Times New Roman" w:hAnsi="Times New Roman"/>
          <w:sz w:val="28"/>
          <w:szCs w:val="28"/>
        </w:rPr>
        <w:t>Памяткой о порядке проведения ИС(И</w:t>
      </w:r>
      <w:r w:rsidR="00D86741" w:rsidRPr="00116572">
        <w:rPr>
          <w:rFonts w:ascii="Times New Roman" w:hAnsi="Times New Roman"/>
          <w:sz w:val="28"/>
          <w:szCs w:val="28"/>
        </w:rPr>
        <w:t>).</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r w:rsidRPr="00116572">
        <w:rPr>
          <w:rFonts w:ascii="Times New Roman" w:hAnsi="Times New Roman"/>
          <w:sz w:val="28"/>
          <w:szCs w:val="28"/>
        </w:rPr>
        <w:t xml:space="preserve">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Руководитель </w:t>
      </w:r>
      <w:r w:rsidR="000937CD" w:rsidRPr="00116572">
        <w:rPr>
          <w:rFonts w:ascii="Times New Roman" w:hAnsi="Times New Roman"/>
          <w:sz w:val="28"/>
          <w:szCs w:val="28"/>
        </w:rPr>
        <w:t>ОО определяет для каждого участника ИС(И) аудиторию и место в аудитории.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 xml:space="preserve">«Списки распределения участников по ОО (местам проведения)» (форма ИС-01); </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«Прикрепление ОО регистрации к ОО проведения» (форма ИС-02);</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«Список участников ИС(И) в ОО (месте проведения)» (форма ИС-04);</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проведения ИС(И) в учебном кабинете ОО (месте проведения)» (форма ИС-05);</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«Протокол проверки ИС(И)» (форма ИС-06);</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«Ведомость коррекции персональных данных участников ИС(И)» (форма ИС-07);</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 досрочном завершении написания ИС(И) по уважительным причинам» (форма ИС-08);</w:t>
      </w:r>
    </w:p>
    <w:p w:rsidR="000937CD" w:rsidRPr="00116572" w:rsidRDefault="00D86741" w:rsidP="00132D18">
      <w:pPr>
        <w:pStyle w:val="a3"/>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«Акт об удалении участника ИС(И)» (форма ИС-09);</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В день проведения ИС(И) руководитель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t>-</w:t>
      </w:r>
      <w:r w:rsidR="00D86741" w:rsidRPr="00116572">
        <w:rPr>
          <w:rFonts w:ascii="Times New Roman" w:hAnsi="Times New Roman"/>
          <w:sz w:val="28"/>
          <w:szCs w:val="28"/>
        </w:rPr>
        <w:t> </w:t>
      </w:r>
      <w:r w:rsidRPr="00116572">
        <w:rPr>
          <w:rFonts w:ascii="Times New Roman" w:hAnsi="Times New Roman"/>
          <w:sz w:val="28"/>
          <w:szCs w:val="28"/>
        </w:rPr>
        <w:t xml:space="preserve">проводит </w:t>
      </w:r>
      <w:r w:rsidRPr="00116572">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16572"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16572">
        <w:rPr>
          <w:rFonts w:ascii="Times New Roman" w:hAnsi="Times New Roman"/>
          <w:sz w:val="28"/>
          <w:szCs w:val="28"/>
        </w:rPr>
        <w:t>форма ИС-04 «Список участников ИС(И) в ОО (месте проведения)»)</w:t>
      </w:r>
      <w:r w:rsidR="000937CD" w:rsidRPr="00116572">
        <w:rPr>
          <w:rFonts w:ascii="Times New Roman" w:eastAsiaTheme="minorHAnsi" w:hAnsi="Times New Roman"/>
          <w:sz w:val="28"/>
          <w:szCs w:val="28"/>
          <w:lang w:eastAsia="en-US"/>
        </w:rPr>
        <w:t>;</w:t>
      </w:r>
    </w:p>
    <w:p w:rsidR="000937CD" w:rsidRPr="00116572"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16572">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организует вход участников ИС(И) с 9.00 в ОО.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16572">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16572">
        <w:rPr>
          <w:sz w:val="26"/>
          <w:szCs w:val="26"/>
        </w:rPr>
        <w:t xml:space="preserve"> </w:t>
      </w:r>
      <w:r w:rsidRPr="00116572">
        <w:rPr>
          <w:rFonts w:ascii="Times New Roman" w:eastAsiaTheme="minorHAnsi" w:hAnsi="Times New Roman"/>
          <w:sz w:val="28"/>
          <w:szCs w:val="28"/>
          <w:lang w:eastAsia="en-US"/>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16572">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w:t>
      </w:r>
      <w:r w:rsidR="00132D18" w:rsidRPr="00116572">
        <w:rPr>
          <w:rFonts w:ascii="Times New Roman" w:eastAsiaTheme="minorHAnsi" w:hAnsi="Times New Roman"/>
          <w:sz w:val="28"/>
          <w:szCs w:val="28"/>
          <w:lang w:eastAsia="en-US"/>
        </w:rPr>
        <w:t> </w:t>
      </w:r>
      <w:r w:rsidRPr="00116572">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доставочный пакет </w:t>
      </w:r>
      <w:r w:rsidRPr="00116572">
        <w:rPr>
          <w:rFonts w:ascii="Times New Roman" w:hAnsi="Times New Roman"/>
          <w:sz w:val="28"/>
          <w:szCs w:val="28"/>
        </w:rPr>
        <w:t>(далее - ВДП)</w:t>
      </w:r>
      <w:r w:rsidRPr="00116572">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0937CD" w:rsidRPr="00116572">
        <w:rPr>
          <w:rFonts w:ascii="Times New Roman" w:hAnsi="Times New Roman"/>
          <w:sz w:val="28"/>
          <w:szCs w:val="28"/>
        </w:rPr>
        <w:t>заполнить сопроводительный бланк к материалам ИС(И) (форма -11 ИС(И));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сделать надпись на  сопроводительном бланке «</w:t>
      </w:r>
      <w:r w:rsidRPr="00116572">
        <w:rPr>
          <w:rFonts w:ascii="Times New Roman" w:hAnsi="Times New Roman"/>
          <w:b/>
          <w:sz w:val="28"/>
          <w:szCs w:val="28"/>
        </w:rPr>
        <w:t>Отказ от предоставления персональных данных</w:t>
      </w:r>
      <w:r w:rsidRPr="00116572">
        <w:rPr>
          <w:rFonts w:ascii="Times New Roman" w:hAnsi="Times New Roman"/>
          <w:sz w:val="28"/>
          <w:szCs w:val="28"/>
        </w:rPr>
        <w:t>»;</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hAnsi="Times New Roman"/>
          <w:sz w:val="28"/>
          <w:szCs w:val="28"/>
        </w:rPr>
        <w:t>-</w:t>
      </w:r>
      <w:r w:rsidR="00132D18" w:rsidRPr="00116572">
        <w:rPr>
          <w:rFonts w:ascii="Times New Roman" w:hAnsi="Times New Roman"/>
          <w:sz w:val="28"/>
          <w:szCs w:val="28"/>
        </w:rPr>
        <w:t> </w:t>
      </w:r>
      <w:r w:rsidRPr="00116572">
        <w:rPr>
          <w:rFonts w:ascii="Times New Roman" w:hAnsi="Times New Roman"/>
          <w:sz w:val="28"/>
          <w:szCs w:val="28"/>
        </w:rPr>
        <w:t>вложить вырезанные штрихкоды в ВДП вместе с бланками ИС(И) данного участника ИС(И);</w:t>
      </w:r>
    </w:p>
    <w:p w:rsidR="000937CD" w:rsidRPr="00116572"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16572"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w:t>
      </w:r>
      <w:r w:rsidR="000937CD" w:rsidRPr="00116572">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16572" w:rsidRDefault="000937CD" w:rsidP="00132D18">
      <w:pPr>
        <w:autoSpaceDE w:val="0"/>
        <w:autoSpaceDN w:val="0"/>
        <w:adjustRightInd w:val="0"/>
        <w:spacing w:after="0" w:line="240" w:lineRule="auto"/>
        <w:ind w:firstLine="709"/>
        <w:jc w:val="both"/>
        <w:rPr>
          <w:sz w:val="26"/>
          <w:szCs w:val="26"/>
        </w:rPr>
      </w:pPr>
      <w:r w:rsidRPr="00116572">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r w:rsidRPr="00116572">
        <w:rPr>
          <w:sz w:val="26"/>
          <w:szCs w:val="26"/>
        </w:rPr>
        <w:t xml:space="preserve"> </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16572">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16572"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6572">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16572"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16572">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16572" w:rsidRDefault="000937CD" w:rsidP="00132D18">
      <w:pPr>
        <w:pStyle w:val="a3"/>
        <w:ind w:firstLine="709"/>
        <w:jc w:val="both"/>
        <w:rPr>
          <w:rFonts w:ascii="Times New Roman" w:hAnsi="Times New Roman"/>
          <w:sz w:val="28"/>
          <w:szCs w:val="28"/>
        </w:rPr>
      </w:pPr>
      <w:r w:rsidRPr="00116572">
        <w:rPr>
          <w:rFonts w:ascii="Times New Roman" w:hAnsi="Times New Roman"/>
          <w:sz w:val="28"/>
          <w:szCs w:val="28"/>
        </w:rPr>
        <w:t>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16572"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C6" w:rsidRDefault="00F539C6" w:rsidP="0072279C">
      <w:pPr>
        <w:spacing w:after="0" w:line="240" w:lineRule="auto"/>
      </w:pPr>
      <w:r>
        <w:separator/>
      </w:r>
    </w:p>
  </w:endnote>
  <w:endnote w:type="continuationSeparator" w:id="0">
    <w:p w:rsidR="00F539C6" w:rsidRDefault="00F539C6" w:rsidP="0072279C">
      <w:pPr>
        <w:spacing w:after="0" w:line="240" w:lineRule="auto"/>
      </w:pPr>
      <w:r>
        <w:continuationSeparator/>
      </w:r>
    </w:p>
  </w:endnote>
  <w:endnote w:type="continuationNotice" w:id="1">
    <w:p w:rsidR="00F539C6" w:rsidRDefault="00F53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C6" w:rsidRDefault="00F539C6" w:rsidP="0072279C">
      <w:pPr>
        <w:spacing w:after="0" w:line="240" w:lineRule="auto"/>
      </w:pPr>
      <w:r>
        <w:separator/>
      </w:r>
    </w:p>
  </w:footnote>
  <w:footnote w:type="continuationSeparator" w:id="0">
    <w:p w:rsidR="00F539C6" w:rsidRDefault="00F539C6" w:rsidP="0072279C">
      <w:pPr>
        <w:spacing w:after="0" w:line="240" w:lineRule="auto"/>
      </w:pPr>
      <w:r>
        <w:continuationSeparator/>
      </w:r>
    </w:p>
  </w:footnote>
  <w:footnote w:type="continuationNotice" w:id="1">
    <w:p w:rsidR="00F539C6" w:rsidRDefault="00F539C6">
      <w:pPr>
        <w:spacing w:after="0" w:line="240" w:lineRule="auto"/>
      </w:pPr>
    </w:p>
  </w:footnote>
  <w:footnote w:id="2">
    <w:p w:rsidR="00C274CF" w:rsidRPr="00C2288E" w:rsidRDefault="00C274CF" w:rsidP="003F4CAC">
      <w:pPr>
        <w:pStyle w:val="a6"/>
        <w:ind w:firstLine="567"/>
        <w:jc w:val="both"/>
        <w:rPr>
          <w:sz w:val="22"/>
          <w:szCs w:val="22"/>
        </w:rPr>
      </w:pPr>
      <w:r>
        <w:rPr>
          <w:rStyle w:val="a8"/>
        </w:rPr>
        <w:footnoteRef/>
      </w:r>
      <w:r>
        <w:t xml:space="preserve"> </w:t>
      </w:r>
      <w:r w:rsidRPr="00C2288E">
        <w:rPr>
          <w:sz w:val="22"/>
          <w:szCs w:val="22"/>
        </w:rPr>
        <w:t>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p>
  </w:footnote>
  <w:footnote w:id="3">
    <w:p w:rsidR="00C274CF" w:rsidRPr="00405B46" w:rsidRDefault="00C274CF" w:rsidP="00405B46">
      <w:pPr>
        <w:pStyle w:val="a6"/>
        <w:shd w:val="clear" w:color="auto" w:fill="FFFFFF" w:themeFill="background1"/>
        <w:ind w:firstLine="567"/>
        <w:jc w:val="both"/>
        <w:rPr>
          <w:sz w:val="22"/>
          <w:szCs w:val="22"/>
        </w:rPr>
      </w:pPr>
      <w:r>
        <w:rPr>
          <w:rStyle w:val="a8"/>
        </w:rPr>
        <w:footnoteRef/>
      </w:r>
      <w:r>
        <w:t xml:space="preserve"> </w:t>
      </w:r>
      <w:r w:rsidRPr="00405B46">
        <w:rPr>
          <w:sz w:val="22"/>
          <w:szCs w:val="22"/>
        </w:rPr>
        <w:t xml:space="preserve">В целях предотвращения конфликта интересов и обеспечения объективного оценивания ИС(И) обучающимся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в местах, определенных департаментом образования. </w:t>
      </w:r>
      <w:r>
        <w:rPr>
          <w:sz w:val="22"/>
          <w:szCs w:val="22"/>
        </w:rPr>
        <w:t>Порядок подачи такого заявления и организации повторной проверки ИС(И) указанной категории обучающихся определен п. 15 Порядка.</w:t>
      </w:r>
      <w:r w:rsidRPr="00405B46">
        <w:rPr>
          <w:sz w:val="22"/>
          <w:szCs w:val="22"/>
        </w:rPr>
        <w:t xml:space="preserve"> </w:t>
      </w:r>
    </w:p>
  </w:footnote>
  <w:footnote w:id="4">
    <w:p w:rsidR="00C274CF" w:rsidRDefault="00C274CF" w:rsidP="00527D29">
      <w:pPr>
        <w:pStyle w:val="a6"/>
        <w:jc w:val="both"/>
      </w:pPr>
      <w:r>
        <w:rPr>
          <w:rStyle w:val="a8"/>
        </w:rPr>
        <w:footnoteRef/>
      </w:r>
      <w:r>
        <w:t xml:space="preserve"> </w:t>
      </w:r>
      <w:r>
        <w:rPr>
          <w:sz w:val="22"/>
          <w:szCs w:val="22"/>
        </w:rPr>
        <w:t xml:space="preserve">Начиная с 01.03.2022 вступает в силу 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 64829). </w:t>
      </w:r>
      <w:r>
        <w:t xml:space="preserve"> </w:t>
      </w:r>
    </w:p>
  </w:footnote>
  <w:footnote w:id="5">
    <w:p w:rsidR="00C274CF" w:rsidRPr="00693FE3" w:rsidRDefault="00C274CF" w:rsidP="003F4CAC">
      <w:pPr>
        <w:pStyle w:val="a6"/>
        <w:ind w:firstLine="567"/>
        <w:jc w:val="both"/>
        <w:rPr>
          <w:sz w:val="22"/>
          <w:szCs w:val="22"/>
        </w:rPr>
      </w:pPr>
      <w:r w:rsidRPr="00693FE3">
        <w:rPr>
          <w:rStyle w:val="a8"/>
        </w:rPr>
        <w:footnoteRef/>
      </w:r>
      <w:r w:rsidRPr="00693FE3">
        <w:t xml:space="preserve"> </w:t>
      </w:r>
      <w:r w:rsidRPr="00693FE3">
        <w:rPr>
          <w:sz w:val="22"/>
          <w:szCs w:val="22"/>
        </w:rPr>
        <w:t xml:space="preserve">Общественные наблюдатели свободно перемещаются по месту проведения ИС(И). При этом в </w:t>
      </w:r>
      <w:r w:rsidRPr="005D6361">
        <w:rPr>
          <w:sz w:val="22"/>
          <w:szCs w:val="22"/>
        </w:rPr>
        <w:t>аудитории,</w:t>
      </w:r>
      <w:r>
        <w:rPr>
          <w:color w:val="FF0000"/>
          <w:sz w:val="22"/>
          <w:szCs w:val="22"/>
        </w:rPr>
        <w:t xml:space="preserve"> </w:t>
      </w:r>
      <w:r w:rsidRPr="00693FE3">
        <w:rPr>
          <w:sz w:val="22"/>
          <w:szCs w:val="22"/>
        </w:rPr>
        <w:t>учебном кабинете может находиться один общественный наблюдатель.</w:t>
      </w:r>
    </w:p>
  </w:footnote>
  <w:footnote w:id="6">
    <w:p w:rsidR="00C274CF" w:rsidRPr="00693FE3" w:rsidRDefault="00C274CF"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7">
    <w:p w:rsidR="00C274CF" w:rsidRPr="000C376D" w:rsidRDefault="00C274CF" w:rsidP="003F4CAC">
      <w:pPr>
        <w:pStyle w:val="a6"/>
        <w:ind w:firstLine="567"/>
        <w:jc w:val="both"/>
        <w:rPr>
          <w:sz w:val="22"/>
          <w:szCs w:val="22"/>
        </w:rPr>
      </w:pPr>
      <w:r w:rsidRPr="000C376D">
        <w:rPr>
          <w:rStyle w:val="a8"/>
          <w:sz w:val="22"/>
          <w:szCs w:val="22"/>
        </w:rPr>
        <w:footnoteRef/>
      </w:r>
      <w:r w:rsidRPr="000C376D">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8">
    <w:p w:rsidR="00C274CF" w:rsidRPr="000C376D" w:rsidRDefault="00C274CF" w:rsidP="003F4CAC">
      <w:pPr>
        <w:pStyle w:val="a6"/>
        <w:ind w:firstLine="567"/>
        <w:jc w:val="both"/>
        <w:rPr>
          <w:sz w:val="22"/>
          <w:szCs w:val="22"/>
        </w:rPr>
      </w:pPr>
      <w:r w:rsidRPr="000C376D">
        <w:rPr>
          <w:rStyle w:val="a8"/>
          <w:sz w:val="22"/>
          <w:szCs w:val="22"/>
        </w:rPr>
        <w:footnoteRef/>
      </w:r>
      <w:r w:rsidRPr="000C376D">
        <w:rPr>
          <w:sz w:val="22"/>
          <w:szCs w:val="22"/>
        </w:rPr>
        <w:t xml:space="preserve"> В продолжительность написания </w:t>
      </w:r>
      <w:r>
        <w:rPr>
          <w:sz w:val="22"/>
          <w:szCs w:val="22"/>
        </w:rPr>
        <w:t>ИС(И</w:t>
      </w:r>
      <w:r w:rsidRPr="000C376D">
        <w:rPr>
          <w:sz w:val="22"/>
          <w:szCs w:val="22"/>
        </w:rPr>
        <w:t>) не включается время, выделенное на подготовительные мероприятия (инструктаж участников ИС(И), заполнение ими регистрационных полей и др.).</w:t>
      </w:r>
    </w:p>
  </w:footnote>
  <w:footnote w:id="9">
    <w:p w:rsidR="00C274CF" w:rsidRPr="003F4CAC" w:rsidRDefault="00C274CF" w:rsidP="003F4CAC">
      <w:pPr>
        <w:pStyle w:val="Default"/>
        <w:ind w:firstLine="567"/>
        <w:jc w:val="both"/>
        <w:rPr>
          <w:color w:val="auto"/>
          <w:sz w:val="22"/>
          <w:szCs w:val="22"/>
        </w:rPr>
      </w:pPr>
      <w:r w:rsidRPr="00885827">
        <w:rPr>
          <w:rStyle w:val="a8"/>
          <w:color w:val="auto"/>
          <w:sz w:val="20"/>
          <w:szCs w:val="20"/>
        </w:rPr>
        <w:footnoteRef/>
      </w:r>
      <w:r w:rsidRPr="00885827">
        <w:rPr>
          <w:color w:val="auto"/>
          <w:sz w:val="20"/>
          <w:szCs w:val="20"/>
        </w:rPr>
        <w:t xml:space="preserve"> </w:t>
      </w:r>
      <w:r w:rsidRPr="003F4CAC">
        <w:rPr>
          <w:color w:val="auto"/>
          <w:sz w:val="22"/>
          <w:szCs w:val="22"/>
        </w:rPr>
        <w:t xml:space="preserve">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C274CF" w:rsidRPr="003F4CAC" w:rsidRDefault="00C274CF" w:rsidP="003F4CAC">
      <w:pPr>
        <w:pStyle w:val="a6"/>
        <w:ind w:firstLine="567"/>
        <w:jc w:val="both"/>
        <w:rPr>
          <w:sz w:val="22"/>
          <w:szCs w:val="22"/>
        </w:rPr>
      </w:pPr>
      <w:r w:rsidRPr="003F4CAC">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10">
    <w:p w:rsidR="00C274CF" w:rsidRPr="00D70280" w:rsidRDefault="00C274CF" w:rsidP="00D70280">
      <w:pPr>
        <w:pStyle w:val="a6"/>
        <w:ind w:firstLine="567"/>
        <w:jc w:val="both"/>
        <w:rPr>
          <w:sz w:val="22"/>
          <w:szCs w:val="22"/>
        </w:rPr>
      </w:pPr>
      <w:r w:rsidRPr="00E91F8E">
        <w:rPr>
          <w:rStyle w:val="a8"/>
        </w:rPr>
        <w:footnoteRef/>
      </w:r>
      <w:r w:rsidRPr="00E91F8E">
        <w:t xml:space="preserve"> </w:t>
      </w:r>
      <w:r w:rsidRPr="00D70280">
        <w:rPr>
          <w:sz w:val="22"/>
          <w:szCs w:val="22"/>
        </w:rPr>
        <w:t>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11">
    <w:p w:rsidR="00C274CF" w:rsidRPr="00B10A5F" w:rsidRDefault="00C274CF" w:rsidP="00B10A5F">
      <w:pPr>
        <w:pStyle w:val="a6"/>
        <w:ind w:firstLine="567"/>
        <w:jc w:val="both"/>
        <w:rPr>
          <w:strike/>
          <w:color w:val="C00000"/>
          <w:sz w:val="22"/>
          <w:szCs w:val="22"/>
        </w:rPr>
      </w:pPr>
      <w:r w:rsidRPr="004F742C">
        <w:rPr>
          <w:rStyle w:val="a8"/>
        </w:rPr>
        <w:footnoteRef/>
      </w:r>
      <w:r w:rsidRPr="004F742C">
        <w:t xml:space="preserve"> </w:t>
      </w:r>
      <w:r w:rsidRPr="00B10A5F">
        <w:rPr>
          <w:sz w:val="22"/>
          <w:szCs w:val="22"/>
        </w:rPr>
        <w:t>В случае если требование «Самостоятельность написания ИС(И)» проверяется экспертом, а не техническим специалистом.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056857669"/>
      <w:docPartObj>
        <w:docPartGallery w:val="Page Numbers (Top of Page)"/>
        <w:docPartUnique/>
      </w:docPartObj>
    </w:sdtPr>
    <w:sdtEndPr/>
    <w:sdtContent>
      <w:p w:rsidR="00C274CF" w:rsidRPr="004F538A" w:rsidRDefault="00C274CF">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985B91">
          <w:rPr>
            <w:rFonts w:ascii="Times New Roman" w:hAnsi="Times New Roman"/>
            <w:noProof/>
            <w:sz w:val="28"/>
            <w:szCs w:val="28"/>
          </w:rPr>
          <w:t>2</w:t>
        </w:r>
        <w:r w:rsidRPr="004F538A">
          <w:rPr>
            <w:rFonts w:ascii="Times New Roman" w:hAnsi="Times New Roman"/>
            <w:sz w:val="28"/>
            <w:szCs w:val="28"/>
          </w:rPr>
          <w:fldChar w:fldCharType="end"/>
        </w:r>
      </w:p>
    </w:sdtContent>
  </w:sdt>
  <w:p w:rsidR="00C274CF" w:rsidRDefault="00C274C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CF" w:rsidRPr="004F538A" w:rsidRDefault="00C274CF">
    <w:pPr>
      <w:pStyle w:val="af"/>
      <w:jc w:val="center"/>
      <w:rPr>
        <w:rFonts w:ascii="Times New Roman" w:hAnsi="Times New Roman"/>
        <w:sz w:val="28"/>
        <w:szCs w:val="28"/>
      </w:rPr>
    </w:pPr>
  </w:p>
  <w:p w:rsidR="00C274CF" w:rsidRDefault="00C274CF">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339827009"/>
      <w:docPartObj>
        <w:docPartGallery w:val="Page Numbers (Top of Page)"/>
        <w:docPartUnique/>
      </w:docPartObj>
    </w:sdtPr>
    <w:sdtEndPr/>
    <w:sdtContent>
      <w:p w:rsidR="00C274CF" w:rsidRPr="000937CD" w:rsidRDefault="00C274CF">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AE7564">
          <w:rPr>
            <w:rFonts w:ascii="Times New Roman" w:hAnsi="Times New Roman"/>
            <w:noProof/>
            <w:sz w:val="28"/>
            <w:szCs w:val="28"/>
          </w:rPr>
          <w:t>4</w:t>
        </w:r>
        <w:r w:rsidRPr="000937CD">
          <w:rPr>
            <w:rFonts w:ascii="Times New Roman" w:hAnsi="Times New Roman"/>
            <w:sz w:val="28"/>
            <w:szCs w:val="28"/>
          </w:rPr>
          <w:fldChar w:fldCharType="end"/>
        </w:r>
      </w:p>
    </w:sdtContent>
  </w:sdt>
  <w:p w:rsidR="00C274CF" w:rsidRDefault="00C274CF">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CF" w:rsidRPr="000937CD" w:rsidRDefault="00C274CF" w:rsidP="000937CD">
    <w:pPr>
      <w:pStyle w:val="af"/>
      <w:tabs>
        <w:tab w:val="left" w:pos="3932"/>
      </w:tabs>
      <w:rPr>
        <w:rFonts w:ascii="Times New Roman" w:hAnsi="Times New Roman"/>
        <w:sz w:val="28"/>
        <w:szCs w:val="28"/>
      </w:rPr>
    </w:pPr>
    <w:r>
      <w:rPr>
        <w:rFonts w:ascii="Times New Roman" w:hAnsi="Times New Roman"/>
        <w:sz w:val="28"/>
        <w:szCs w:val="28"/>
      </w:rPr>
      <w:tab/>
    </w:r>
  </w:p>
  <w:p w:rsidR="00C274CF" w:rsidRDefault="00C274C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15:restartNumberingAfterBreak="0">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15:restartNumberingAfterBreak="0">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15:restartNumberingAfterBreak="0">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15:restartNumberingAfterBreak="0">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15:restartNumberingAfterBreak="0">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15:restartNumberingAfterBreak="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68"/>
    <w:rsid w:val="00000B98"/>
    <w:rsid w:val="00000C60"/>
    <w:rsid w:val="00001618"/>
    <w:rsid w:val="00001CF5"/>
    <w:rsid w:val="00002EC2"/>
    <w:rsid w:val="000033B9"/>
    <w:rsid w:val="00004872"/>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5612"/>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1D04"/>
    <w:rsid w:val="00112493"/>
    <w:rsid w:val="00116572"/>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8A7"/>
    <w:rsid w:val="00162F67"/>
    <w:rsid w:val="00164F05"/>
    <w:rsid w:val="00165387"/>
    <w:rsid w:val="001658CD"/>
    <w:rsid w:val="00167883"/>
    <w:rsid w:val="00171326"/>
    <w:rsid w:val="00171D38"/>
    <w:rsid w:val="00172495"/>
    <w:rsid w:val="0017359A"/>
    <w:rsid w:val="00173B61"/>
    <w:rsid w:val="0017736F"/>
    <w:rsid w:val="00180489"/>
    <w:rsid w:val="00182439"/>
    <w:rsid w:val="0018389E"/>
    <w:rsid w:val="00183E69"/>
    <w:rsid w:val="00184BD4"/>
    <w:rsid w:val="00184C33"/>
    <w:rsid w:val="0018555E"/>
    <w:rsid w:val="00185B6C"/>
    <w:rsid w:val="00187355"/>
    <w:rsid w:val="00193D6A"/>
    <w:rsid w:val="001961A4"/>
    <w:rsid w:val="001A124A"/>
    <w:rsid w:val="001A4523"/>
    <w:rsid w:val="001A5B98"/>
    <w:rsid w:val="001B200D"/>
    <w:rsid w:val="001B3714"/>
    <w:rsid w:val="001B7C60"/>
    <w:rsid w:val="001C16ED"/>
    <w:rsid w:val="001C3951"/>
    <w:rsid w:val="001C4D0F"/>
    <w:rsid w:val="001C7DAB"/>
    <w:rsid w:val="001D00B5"/>
    <w:rsid w:val="001D210D"/>
    <w:rsid w:val="001D23E4"/>
    <w:rsid w:val="001D3654"/>
    <w:rsid w:val="001D378A"/>
    <w:rsid w:val="001D4747"/>
    <w:rsid w:val="001D47C1"/>
    <w:rsid w:val="001D5280"/>
    <w:rsid w:val="001D5B2B"/>
    <w:rsid w:val="001D5BAF"/>
    <w:rsid w:val="001D6676"/>
    <w:rsid w:val="001E076C"/>
    <w:rsid w:val="001E0A9E"/>
    <w:rsid w:val="001E143C"/>
    <w:rsid w:val="001E2DD0"/>
    <w:rsid w:val="001E342E"/>
    <w:rsid w:val="001E475D"/>
    <w:rsid w:val="001E6836"/>
    <w:rsid w:val="001E6C8B"/>
    <w:rsid w:val="001E782C"/>
    <w:rsid w:val="001F14E1"/>
    <w:rsid w:val="001F4A57"/>
    <w:rsid w:val="001F4B9F"/>
    <w:rsid w:val="00201663"/>
    <w:rsid w:val="002029DD"/>
    <w:rsid w:val="0020483A"/>
    <w:rsid w:val="00205FCD"/>
    <w:rsid w:val="00207F80"/>
    <w:rsid w:val="0021062C"/>
    <w:rsid w:val="00210797"/>
    <w:rsid w:val="00210993"/>
    <w:rsid w:val="002132EA"/>
    <w:rsid w:val="00213726"/>
    <w:rsid w:val="00214695"/>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076B"/>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5F62"/>
    <w:rsid w:val="002C6383"/>
    <w:rsid w:val="002D1BB8"/>
    <w:rsid w:val="002D1F85"/>
    <w:rsid w:val="002D4675"/>
    <w:rsid w:val="002D554F"/>
    <w:rsid w:val="002D5BFC"/>
    <w:rsid w:val="002D6AED"/>
    <w:rsid w:val="002D6B2E"/>
    <w:rsid w:val="002E1679"/>
    <w:rsid w:val="002E206E"/>
    <w:rsid w:val="002E30B6"/>
    <w:rsid w:val="002E4415"/>
    <w:rsid w:val="002E4762"/>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5DF"/>
    <w:rsid w:val="003A2E7C"/>
    <w:rsid w:val="003A3350"/>
    <w:rsid w:val="003A601F"/>
    <w:rsid w:val="003A6477"/>
    <w:rsid w:val="003A762E"/>
    <w:rsid w:val="003A78B7"/>
    <w:rsid w:val="003A7D34"/>
    <w:rsid w:val="003B080C"/>
    <w:rsid w:val="003B3F34"/>
    <w:rsid w:val="003B5262"/>
    <w:rsid w:val="003B57DE"/>
    <w:rsid w:val="003B6EFB"/>
    <w:rsid w:val="003C1D18"/>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19DD"/>
    <w:rsid w:val="00421EA3"/>
    <w:rsid w:val="00422E5E"/>
    <w:rsid w:val="00423053"/>
    <w:rsid w:val="00425842"/>
    <w:rsid w:val="0042654D"/>
    <w:rsid w:val="00430B22"/>
    <w:rsid w:val="00432DF5"/>
    <w:rsid w:val="004361DF"/>
    <w:rsid w:val="00436FF6"/>
    <w:rsid w:val="00440583"/>
    <w:rsid w:val="00441669"/>
    <w:rsid w:val="004451FE"/>
    <w:rsid w:val="00446AFC"/>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3735"/>
    <w:rsid w:val="004755E9"/>
    <w:rsid w:val="00476570"/>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18E4"/>
    <w:rsid w:val="004C3668"/>
    <w:rsid w:val="004C3D48"/>
    <w:rsid w:val="004C503F"/>
    <w:rsid w:val="004C7D12"/>
    <w:rsid w:val="004D0119"/>
    <w:rsid w:val="004D5734"/>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15E24"/>
    <w:rsid w:val="00520505"/>
    <w:rsid w:val="00523A61"/>
    <w:rsid w:val="0052471D"/>
    <w:rsid w:val="00525512"/>
    <w:rsid w:val="00526D08"/>
    <w:rsid w:val="00527D29"/>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342"/>
    <w:rsid w:val="005704FD"/>
    <w:rsid w:val="005737F7"/>
    <w:rsid w:val="005745C2"/>
    <w:rsid w:val="00575ACB"/>
    <w:rsid w:val="00582CBB"/>
    <w:rsid w:val="00586E10"/>
    <w:rsid w:val="0058764A"/>
    <w:rsid w:val="005941CE"/>
    <w:rsid w:val="00595CC8"/>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D6361"/>
    <w:rsid w:val="005E1C37"/>
    <w:rsid w:val="005E674D"/>
    <w:rsid w:val="005E676B"/>
    <w:rsid w:val="005E6BD7"/>
    <w:rsid w:val="005E7E52"/>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4CD8"/>
    <w:rsid w:val="00695524"/>
    <w:rsid w:val="006961AA"/>
    <w:rsid w:val="00696F4C"/>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41F7"/>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22C"/>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167"/>
    <w:rsid w:val="007C0F1D"/>
    <w:rsid w:val="007C25FF"/>
    <w:rsid w:val="007C3564"/>
    <w:rsid w:val="007C38AC"/>
    <w:rsid w:val="007C3AC7"/>
    <w:rsid w:val="007C3E41"/>
    <w:rsid w:val="007C44C6"/>
    <w:rsid w:val="007C4904"/>
    <w:rsid w:val="007C5444"/>
    <w:rsid w:val="007C70EF"/>
    <w:rsid w:val="007D224A"/>
    <w:rsid w:val="007D317D"/>
    <w:rsid w:val="007D3754"/>
    <w:rsid w:val="007D3B7C"/>
    <w:rsid w:val="007D4CF9"/>
    <w:rsid w:val="007D6936"/>
    <w:rsid w:val="007D6CE3"/>
    <w:rsid w:val="007D78D9"/>
    <w:rsid w:val="007E03F1"/>
    <w:rsid w:val="007E15FE"/>
    <w:rsid w:val="007E3495"/>
    <w:rsid w:val="007E37E2"/>
    <w:rsid w:val="007E3815"/>
    <w:rsid w:val="007E384A"/>
    <w:rsid w:val="007E3EAE"/>
    <w:rsid w:val="007E512B"/>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488"/>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604B"/>
    <w:rsid w:val="00847DC1"/>
    <w:rsid w:val="008503B0"/>
    <w:rsid w:val="00850A3C"/>
    <w:rsid w:val="00852861"/>
    <w:rsid w:val="00852985"/>
    <w:rsid w:val="0085705F"/>
    <w:rsid w:val="008601CC"/>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5186"/>
    <w:rsid w:val="008968BC"/>
    <w:rsid w:val="008A04C3"/>
    <w:rsid w:val="008A2109"/>
    <w:rsid w:val="008A48E9"/>
    <w:rsid w:val="008A54BE"/>
    <w:rsid w:val="008A5BDD"/>
    <w:rsid w:val="008A5D30"/>
    <w:rsid w:val="008A6494"/>
    <w:rsid w:val="008A73A0"/>
    <w:rsid w:val="008A7D12"/>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E785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38A"/>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14AA"/>
    <w:rsid w:val="00984F49"/>
    <w:rsid w:val="009850AF"/>
    <w:rsid w:val="0098591A"/>
    <w:rsid w:val="00985B91"/>
    <w:rsid w:val="00985CB5"/>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25D1"/>
    <w:rsid w:val="009F3939"/>
    <w:rsid w:val="009F521C"/>
    <w:rsid w:val="009F5431"/>
    <w:rsid w:val="009F5E1C"/>
    <w:rsid w:val="009F7169"/>
    <w:rsid w:val="009F76A6"/>
    <w:rsid w:val="00A008EA"/>
    <w:rsid w:val="00A04919"/>
    <w:rsid w:val="00A07B08"/>
    <w:rsid w:val="00A10B75"/>
    <w:rsid w:val="00A1638F"/>
    <w:rsid w:val="00A17110"/>
    <w:rsid w:val="00A2337E"/>
    <w:rsid w:val="00A241B5"/>
    <w:rsid w:val="00A24DAD"/>
    <w:rsid w:val="00A259F1"/>
    <w:rsid w:val="00A26539"/>
    <w:rsid w:val="00A26EF2"/>
    <w:rsid w:val="00A30440"/>
    <w:rsid w:val="00A31561"/>
    <w:rsid w:val="00A325C2"/>
    <w:rsid w:val="00A32E09"/>
    <w:rsid w:val="00A34740"/>
    <w:rsid w:val="00A35B48"/>
    <w:rsid w:val="00A4054F"/>
    <w:rsid w:val="00A434B8"/>
    <w:rsid w:val="00A43C24"/>
    <w:rsid w:val="00A442A6"/>
    <w:rsid w:val="00A44DE9"/>
    <w:rsid w:val="00A451CF"/>
    <w:rsid w:val="00A45C2D"/>
    <w:rsid w:val="00A46C1F"/>
    <w:rsid w:val="00A46DAF"/>
    <w:rsid w:val="00A478F9"/>
    <w:rsid w:val="00A5070A"/>
    <w:rsid w:val="00A50899"/>
    <w:rsid w:val="00A5184C"/>
    <w:rsid w:val="00A51D48"/>
    <w:rsid w:val="00A54D1A"/>
    <w:rsid w:val="00A5626A"/>
    <w:rsid w:val="00A60139"/>
    <w:rsid w:val="00A60585"/>
    <w:rsid w:val="00A64355"/>
    <w:rsid w:val="00A672EA"/>
    <w:rsid w:val="00A67374"/>
    <w:rsid w:val="00A74789"/>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96101"/>
    <w:rsid w:val="00AA1EB2"/>
    <w:rsid w:val="00AA29F7"/>
    <w:rsid w:val="00AB272D"/>
    <w:rsid w:val="00AB3C7E"/>
    <w:rsid w:val="00AB4050"/>
    <w:rsid w:val="00AB4DA4"/>
    <w:rsid w:val="00AB6026"/>
    <w:rsid w:val="00AC1E27"/>
    <w:rsid w:val="00AC3BFE"/>
    <w:rsid w:val="00AC6965"/>
    <w:rsid w:val="00AC6D10"/>
    <w:rsid w:val="00AC7E79"/>
    <w:rsid w:val="00AD29B1"/>
    <w:rsid w:val="00AD341F"/>
    <w:rsid w:val="00AD7860"/>
    <w:rsid w:val="00AE04AE"/>
    <w:rsid w:val="00AE248B"/>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43CD"/>
    <w:rsid w:val="00B04E23"/>
    <w:rsid w:val="00B06CA7"/>
    <w:rsid w:val="00B073E1"/>
    <w:rsid w:val="00B07794"/>
    <w:rsid w:val="00B07AA5"/>
    <w:rsid w:val="00B1028B"/>
    <w:rsid w:val="00B10A5F"/>
    <w:rsid w:val="00B10E7C"/>
    <w:rsid w:val="00B110E5"/>
    <w:rsid w:val="00B11634"/>
    <w:rsid w:val="00B12624"/>
    <w:rsid w:val="00B206D7"/>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0F0"/>
    <w:rsid w:val="00B6675B"/>
    <w:rsid w:val="00B6743A"/>
    <w:rsid w:val="00B678AE"/>
    <w:rsid w:val="00B70BF2"/>
    <w:rsid w:val="00B74C9B"/>
    <w:rsid w:val="00B75287"/>
    <w:rsid w:val="00B76FF4"/>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3AEB"/>
    <w:rsid w:val="00BF4E7A"/>
    <w:rsid w:val="00BF4F3C"/>
    <w:rsid w:val="00BF54A6"/>
    <w:rsid w:val="00BF629B"/>
    <w:rsid w:val="00BF67A1"/>
    <w:rsid w:val="00BF6E04"/>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FB8"/>
    <w:rsid w:val="00C2288E"/>
    <w:rsid w:val="00C22C58"/>
    <w:rsid w:val="00C23159"/>
    <w:rsid w:val="00C23278"/>
    <w:rsid w:val="00C23335"/>
    <w:rsid w:val="00C23595"/>
    <w:rsid w:val="00C25021"/>
    <w:rsid w:val="00C255AB"/>
    <w:rsid w:val="00C25840"/>
    <w:rsid w:val="00C274CF"/>
    <w:rsid w:val="00C278A3"/>
    <w:rsid w:val="00C31B81"/>
    <w:rsid w:val="00C32EF7"/>
    <w:rsid w:val="00C33435"/>
    <w:rsid w:val="00C3383D"/>
    <w:rsid w:val="00C345CA"/>
    <w:rsid w:val="00C3647A"/>
    <w:rsid w:val="00C37394"/>
    <w:rsid w:val="00C37BFC"/>
    <w:rsid w:val="00C40359"/>
    <w:rsid w:val="00C40638"/>
    <w:rsid w:val="00C40834"/>
    <w:rsid w:val="00C4091D"/>
    <w:rsid w:val="00C41137"/>
    <w:rsid w:val="00C44762"/>
    <w:rsid w:val="00C44A00"/>
    <w:rsid w:val="00C470C9"/>
    <w:rsid w:val="00C47CAA"/>
    <w:rsid w:val="00C52909"/>
    <w:rsid w:val="00C535E2"/>
    <w:rsid w:val="00C53CFE"/>
    <w:rsid w:val="00C548AB"/>
    <w:rsid w:val="00C54BD1"/>
    <w:rsid w:val="00C623C4"/>
    <w:rsid w:val="00C625F5"/>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5C03"/>
    <w:rsid w:val="00D27ACE"/>
    <w:rsid w:val="00D30E20"/>
    <w:rsid w:val="00D30E7C"/>
    <w:rsid w:val="00D328B6"/>
    <w:rsid w:val="00D32D46"/>
    <w:rsid w:val="00D332CF"/>
    <w:rsid w:val="00D378FC"/>
    <w:rsid w:val="00D401AC"/>
    <w:rsid w:val="00D40E21"/>
    <w:rsid w:val="00D41733"/>
    <w:rsid w:val="00D45601"/>
    <w:rsid w:val="00D46073"/>
    <w:rsid w:val="00D474D1"/>
    <w:rsid w:val="00D47E2F"/>
    <w:rsid w:val="00D512A2"/>
    <w:rsid w:val="00D519C4"/>
    <w:rsid w:val="00D51FF7"/>
    <w:rsid w:val="00D534EB"/>
    <w:rsid w:val="00D53B77"/>
    <w:rsid w:val="00D54DE4"/>
    <w:rsid w:val="00D55C00"/>
    <w:rsid w:val="00D574F7"/>
    <w:rsid w:val="00D60EDE"/>
    <w:rsid w:val="00D62EC4"/>
    <w:rsid w:val="00D6452A"/>
    <w:rsid w:val="00D701DE"/>
    <w:rsid w:val="00D70280"/>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3474"/>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57875"/>
    <w:rsid w:val="00E612E5"/>
    <w:rsid w:val="00E6338A"/>
    <w:rsid w:val="00E65D40"/>
    <w:rsid w:val="00E6745D"/>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53B1"/>
    <w:rsid w:val="00EB6BB7"/>
    <w:rsid w:val="00EB7AAF"/>
    <w:rsid w:val="00EC5021"/>
    <w:rsid w:val="00EC5A3A"/>
    <w:rsid w:val="00ED069B"/>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39C6"/>
    <w:rsid w:val="00F545FA"/>
    <w:rsid w:val="00F628C9"/>
    <w:rsid w:val="00F62E7C"/>
    <w:rsid w:val="00F62F55"/>
    <w:rsid w:val="00F63B82"/>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410"/>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E6ADC"/>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40FD8"/>
  <w15:docId w15:val="{2677443B-81FF-456E-8059-9B23D2F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pi.ru/"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ikko.ru"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arregion.ru/depts/do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2020-10-29T21:00:00+00:00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E4ADB-F324-420C-88F2-447059AE650A}">
  <ds:schemaRefs>
    <ds:schemaRef ds:uri="http://schemas.microsoft.com/office/2006/metadata/properties"/>
    <ds:schemaRef ds:uri="http://schemas.microsoft.com/office/infopath/2007/PartnerControls"/>
    <ds:schemaRef ds:uri="e0e05f54-cbf1-4c6c-9b4a-ded4f332edc5"/>
    <ds:schemaRef ds:uri="b5946997-7801-48a2-b7ca-ceb4ec2a790e"/>
    <ds:schemaRef ds:uri="f07adec3-9edc-4ba9-a947-c557adee0635"/>
    <ds:schemaRef ds:uri="472630db-a1ac-4503-a1fe-b97c3fb7db8b"/>
  </ds:schemaRefs>
</ds:datastoreItem>
</file>

<file path=customXml/itemProps2.xml><?xml version="1.0" encoding="utf-8"?>
<ds:datastoreItem xmlns:ds="http://schemas.openxmlformats.org/officeDocument/2006/customXml" ds:itemID="{5C153CEC-832B-4ADF-A7A3-8A0F789EDD73}">
  <ds:schemaRefs>
    <ds:schemaRef ds:uri="http://schemas.microsoft.com/sharepoint/v3/contenttype/forms"/>
  </ds:schemaRefs>
</ds:datastoreItem>
</file>

<file path=customXml/itemProps3.xml><?xml version="1.0" encoding="utf-8"?>
<ds:datastoreItem xmlns:ds="http://schemas.openxmlformats.org/officeDocument/2006/customXml" ds:itemID="{6BDE8D6F-BACC-41C4-AEE7-CC3D62D7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7ECC1-5D61-4DEF-9E97-0D713F27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15374</Words>
  <Characters>87634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
  <LinksUpToDate>false</LinksUpToDate>
  <CharactersWithSpaces>102803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dc:title>
  <dc:creator>СмирноваТА</dc:creator>
  <cp:lastModifiedBy>Тулина Наталия Владимировна</cp:lastModifiedBy>
  <cp:revision>6</cp:revision>
  <cp:lastPrinted>2017-11-10T08:17:00Z</cp:lastPrinted>
  <dcterms:created xsi:type="dcterms:W3CDTF">2021-11-11T14:17:00Z</dcterms:created>
  <dcterms:modified xsi:type="dcterms:W3CDTF">2021-11-15T13:26:00Z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